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UV.2024.00189 vom 26. November 2024</w:t>
      </w:r>
    </w:p>
    <w:p>
      <w:r>
        <w:t>ZH Sozialversicherungsgericht, 2024-11-26, DE</w:t>
      </w:r>
    </w:p>
    <w:p>
      <w:r>
        <w:rPr>
          <w:b/>
        </w:rPr>
        <w:t xml:space="preserve">Quelle: </w:t>
      </w:r>
      <w:r>
        <w:t>https://mcp.opencaselaw.ch/entscheid/zh_sozialversicherungsgericht_UV.2024.00189</w:t>
      </w:r>
    </w:p>
    <w:p>
      <w:r>
        <w:t>FR: ZH_SOZIALVERSICHERUNGSGERICHT UV.2024.00189 du 26 novembre 2024</w:t>
      </w:r>
    </w:p>
    <w:p>
      <w:r>
        <w:t>IT: ZH_SOZIALVERSICHERUNGSGERICHT UV.2024.00189 del 26 novembre 2024</w:t>
      </w:r>
    </w:p>
    <w:p>
      <w:pPr>
        <w:pStyle w:val="Heading2"/>
      </w:pPr>
      <w:r>
        <w:t>Erwägungen</w:t>
      </w:r>
    </w:p>
    <w:p>
      <w:r>
        <w:rPr>
          <w:b/>
        </w:rPr>
        <w:t>E. 1</w:t>
      </w:r>
    </w:p>
    <w:p>
      <w:r>
        <w:t>In Gutheissung der Beschwerde wird die angefochtene Verfügung vom 16. November 2023 aufgehoben und der Einsprache der Beschwerdeführerin vom 20. Januar 2023 die aufschiebende Wirkung verliehen.</w:t>
      </w:r>
    </w:p>
    <w:p>
      <w:r>
        <w:rPr>
          <w:b/>
        </w:rPr>
        <w:t>E. 2</w:t>
      </w:r>
    </w:p>
    <w:p>
      <w:r>
        <w:t>Das Verfahren ist kostenlos.</w:t>
      </w:r>
    </w:p>
    <w:p>
      <w:r>
        <w:rPr>
          <w:b/>
        </w:rPr>
        <w:t>E. 3</w:t>
      </w:r>
    </w:p>
    <w:p>
      <w:r>
        <w:t>Die Beschwerdegegnerin wird verpflichtet, der Beschwerdeführerin eine Parteient schädigung von Fr. 2’400 .-- (inkl usive Barauslagen und M ehrwertsteuer ) zu bezahlen.</w:t>
      </w:r>
    </w:p>
    <w:p>
      <w:r>
        <w:rPr>
          <w:b/>
        </w:rPr>
        <w:t>E. 4</w:t>
      </w:r>
    </w:p>
    <w:p>
      <w:r>
        <w:t>Zustellung gegen Empfangsschein an: - Rechtsanwalt Rayan</w:t>
      </w:r>
    </w:p>
    <w:p>
      <w:r>
        <w:t>Houdrouge - Suva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