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UV.2024.00061 vom 31. März 2025</w:t>
      </w:r>
    </w:p>
    <w:p>
      <w:r>
        <w:t>ZH Sozialversicherungsgericht, 2025-03-31, DE</w:t>
      </w:r>
    </w:p>
    <w:p>
      <w:r>
        <w:rPr>
          <w:b/>
        </w:rPr>
        <w:t xml:space="preserve">Quelle: </w:t>
      </w:r>
      <w:r>
        <w:t>https://mcp.opencaselaw.ch/entscheid/zh_sozialversicherungsgericht_UV.2024.00061</w:t>
      </w:r>
    </w:p>
    <w:p>
      <w:r>
        <w:t>FR: ZH_SOZIALVERSICHERUNGSGERICHT UV.2024.00061 du 31 mars 2025</w:t>
      </w:r>
    </w:p>
    <w:p>
      <w:r>
        <w:t>IT: ZH_SOZIALVERSICHERUNGSGERICHT UV.2024.00061 del 31 marzo 2025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Das</w:t>
      </w:r>
    </w:p>
    <w:p>
      <w:r>
        <w:t>Verfahren</w:t>
      </w:r>
    </w:p>
    <w:p>
      <w:r>
        <w:t>ist</w:t>
      </w:r>
    </w:p>
    <w:p>
      <w:r>
        <w:t>kostenlos.</w:t>
      </w:r>
    </w:p>
    <w:p>
      <w:r>
        <w:rPr>
          <w:b/>
        </w:rPr>
        <w:t>E. 3</w:t>
      </w:r>
    </w:p>
    <w:p>
      <w:r>
        <w:t>Die</w:t>
      </w:r>
    </w:p>
    <w:p>
      <w:r>
        <w:t>Beschwerdegegnerin</w:t>
      </w:r>
    </w:p>
    <w:p>
      <w:r>
        <w:t>wird</w:t>
      </w:r>
    </w:p>
    <w:p>
      <w:r>
        <w:t>verpflichtet,</w:t>
      </w:r>
    </w:p>
    <w:p>
      <w:r>
        <w:t>der</w:t>
      </w:r>
    </w:p>
    <w:p>
      <w:r>
        <w:t>Beschwerdeführerin</w:t>
      </w:r>
    </w:p>
    <w:p>
      <w:r>
        <w:t>eine</w:t>
      </w:r>
    </w:p>
    <w:p>
      <w:r>
        <w:t>Parteientschä digung</w:t>
      </w:r>
    </w:p>
    <w:p>
      <w:r>
        <w:t>von</w:t>
      </w:r>
    </w:p>
    <w:p>
      <w:r>
        <w:t>Fr.</w:t>
      </w:r>
    </w:p>
    <w:p>
      <w:r>
        <w:t>430 .--</w:t>
      </w:r>
    </w:p>
    <w:p>
      <w:r>
        <w:t>zu</w:t>
      </w:r>
    </w:p>
    <w:p>
      <w:r>
        <w:t>bezahlen.</w:t>
      </w:r>
    </w:p>
    <w:p>
      <w:r>
        <w:rPr>
          <w:b/>
        </w:rPr>
        <w:t>E. 4</w:t>
      </w:r>
    </w:p>
    <w:p>
      <w:r>
        <w:t>Zustellung</w:t>
      </w:r>
    </w:p>
    <w:p>
      <w:r>
        <w:t>gegen</w:t>
      </w:r>
    </w:p>
    <w:p>
      <w:r>
        <w:t>Empfangsschein</w:t>
      </w:r>
    </w:p>
    <w:p>
      <w:r>
        <w:t>an: - X.___</w:t>
      </w:r>
    </w:p>
    <w:p>
      <w:r>
        <w:t>- GENERALI</w:t>
      </w:r>
    </w:p>
    <w:p>
      <w:r>
        <w:t>Allgemeine</w:t>
      </w:r>
    </w:p>
    <w:p>
      <w:r>
        <w:t>Versicherungen</w:t>
      </w:r>
    </w:p>
    <w:p>
      <w:r>
        <w:t>AG - Bundesamt</w:t>
      </w:r>
    </w:p>
    <w:p>
      <w:r>
        <w:t>für</w:t>
      </w:r>
    </w:p>
    <w:p>
      <w:r>
        <w:t>Gesundheit</w:t>
      </w:r>
    </w:p>
    <w:p>
      <w:r>
        <w:rPr>
          <w:b/>
        </w:rPr>
        <w:t>E. 5</w:t>
      </w:r>
    </w:p>
    <w:p>
      <w:r>
        <w:t>Gegen</w:t>
      </w:r>
    </w:p>
    <w:p>
      <w:r>
        <w:t>diesen</w:t>
      </w:r>
    </w:p>
    <w:p>
      <w:r>
        <w:t>Entscheid</w:t>
      </w:r>
    </w:p>
    <w:p>
      <w:r>
        <w:t>kann</w:t>
      </w:r>
    </w:p>
    <w:p>
      <w:r>
        <w:t>innert</w:t>
      </w:r>
    </w:p>
    <w:p>
      <w:r>
        <w:t>30</w:t>
      </w:r>
    </w:p>
    <w:p>
      <w:r>
        <w:t>Tagen</w:t>
      </w:r>
    </w:p>
    <w:p>
      <w:r>
        <w:t>seit</w:t>
      </w:r>
    </w:p>
    <w:p>
      <w:r>
        <w:t>der</w:t>
      </w:r>
    </w:p>
    <w:p>
      <w:r>
        <w:t>Zustellung</w:t>
      </w:r>
    </w:p>
    <w:p>
      <w:r>
        <w:t>beim</w:t>
      </w:r>
    </w:p>
    <w:p>
      <w:r>
        <w:t>Bundesgericht</w:t>
      </w:r>
    </w:p>
    <w:p>
      <w:r>
        <w:t>Beschwerde</w:t>
      </w:r>
    </w:p>
    <w:p>
      <w:r>
        <w:t>eingereicht</w:t>
      </w:r>
    </w:p>
    <w:p>
      <w:r>
        <w:t>werden</w:t>
      </w:r>
    </w:p>
    <w:p>
      <w:r>
        <w:t>(Art.</w:t>
      </w:r>
    </w:p>
    <w:p>
      <w:r>
        <w:t>82</w:t>
      </w:r>
    </w:p>
    <w:p>
      <w:r>
        <w:t>ff.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90</w:t>
      </w:r>
    </w:p>
    <w:p>
      <w:r>
        <w:t>ff.</w:t>
      </w:r>
    </w:p>
    <w:p>
      <w:r>
        <w:t>des</w:t>
      </w:r>
    </w:p>
    <w:p>
      <w:r>
        <w:t>Bundesge setzes</w:t>
      </w:r>
    </w:p>
    <w:p>
      <w:r>
        <w:t>über</w:t>
      </w:r>
    </w:p>
    <w:p>
      <w:r>
        <w:t>das</w:t>
      </w:r>
    </w:p>
    <w:p>
      <w:r>
        <w:t>Bundesgericht,</w:t>
      </w:r>
    </w:p>
    <w:p>
      <w:r>
        <w:t>BGG).</w:t>
      </w:r>
    </w:p>
    <w:p>
      <w:r>
        <w:t>Die</w:t>
      </w:r>
    </w:p>
    <w:p>
      <w:r>
        <w:t>Frist</w:t>
      </w:r>
    </w:p>
    <w:p>
      <w:r>
        <w:t>steht</w:t>
      </w:r>
    </w:p>
    <w:p>
      <w:r>
        <w:t>während</w:t>
      </w:r>
    </w:p>
    <w:p>
      <w:r>
        <w:t>folgender</w:t>
      </w:r>
    </w:p>
    <w:p>
      <w:r>
        <w:t>Zeiten</w:t>
      </w:r>
    </w:p>
    <w:p>
      <w:r>
        <w:t>still:</w:t>
      </w:r>
    </w:p>
    <w:p>
      <w:r>
        <w:t>vom</w:t>
      </w:r>
    </w:p>
    <w:p>
      <w:r>
        <w:t>siebenten</w:t>
      </w:r>
    </w:p>
    <w:p>
      <w:r>
        <w:t>Tag</w:t>
      </w:r>
    </w:p>
    <w:p>
      <w:r>
        <w:t>vor</w:t>
      </w:r>
    </w:p>
    <w:p>
      <w:r>
        <w:t>Ostern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siebenten</w:t>
      </w:r>
    </w:p>
    <w:p>
      <w:r>
        <w:t>Tag</w:t>
      </w:r>
    </w:p>
    <w:p>
      <w:r>
        <w:t>nach</w:t>
      </w:r>
    </w:p>
    <w:p>
      <w:r>
        <w:t>Ostern,</w:t>
      </w:r>
    </w:p>
    <w:p>
      <w:r>
        <w:t>vom</w:t>
      </w:r>
    </w:p>
    <w:p>
      <w:r>
        <w:t>15.</w:t>
      </w:r>
    </w:p>
    <w:p>
      <w:r>
        <w:t>Juli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15.</w:t>
      </w:r>
    </w:p>
    <w:p>
      <w:r>
        <w:t>August</w:t>
      </w:r>
    </w:p>
    <w:p>
      <w:r>
        <w:t>sowie</w:t>
      </w:r>
    </w:p>
    <w:p>
      <w:r>
        <w:t>vom</w:t>
      </w:r>
    </w:p>
    <w:p>
      <w:r>
        <w:t>18.</w:t>
      </w:r>
    </w:p>
    <w:p>
      <w:r>
        <w:t>Dezember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2.</w:t>
      </w:r>
    </w:p>
    <w:p>
      <w:r>
        <w:t>Januar</w:t>
      </w:r>
    </w:p>
    <w:p>
      <w:r>
        <w:t>( Art.</w:t>
      </w:r>
    </w:p>
    <w:p>
      <w:r>
        <w:t>46</w:t>
      </w:r>
    </w:p>
    <w:p>
      <w:r>
        <w:t>BGG).</w:t>
      </w:r>
    </w:p>
    <w:p>
      <w:r>
        <w:t>Die</w:t>
      </w:r>
    </w:p>
    <w:p>
      <w:r>
        <w:t>Beschwerdeschrift</w:t>
      </w:r>
    </w:p>
    <w:p>
      <w:r>
        <w:t>ist</w:t>
      </w:r>
    </w:p>
    <w:p>
      <w:r>
        <w:t>dem</w:t>
      </w:r>
    </w:p>
    <w:p>
      <w:r>
        <w:t>Bundesgericht,</w:t>
      </w:r>
    </w:p>
    <w:p>
      <w:r>
        <w:t>Schweizerhofquai</w:t>
      </w:r>
    </w:p>
    <w:p>
      <w:r>
        <w:t>6,</w:t>
      </w:r>
    </w:p>
    <w:p>
      <w:r>
        <w:t>6004</w:t>
      </w:r>
    </w:p>
    <w:p>
      <w:r>
        <w:t>Luzern,</w:t>
      </w:r>
    </w:p>
    <w:p>
      <w:r>
        <w:t>zuzu stellen.</w:t>
      </w:r>
    </w:p>
    <w:p>
      <w:r>
        <w:t>Die</w:t>
      </w:r>
    </w:p>
    <w:p>
      <w:r>
        <w:t>Beschwerdeschrift</w:t>
      </w:r>
    </w:p>
    <w:p>
      <w:r>
        <w:t>hat</w:t>
      </w:r>
    </w:p>
    <w:p>
      <w:r>
        <w:t>die</w:t>
      </w:r>
    </w:p>
    <w:p>
      <w:r>
        <w:t>Begehren,</w:t>
      </w:r>
    </w:p>
    <w:p>
      <w:r>
        <w:t>deren</w:t>
      </w:r>
    </w:p>
    <w:p>
      <w:r>
        <w:t>Begründung</w:t>
      </w:r>
    </w:p>
    <w:p>
      <w:r>
        <w:t>mit</w:t>
      </w:r>
    </w:p>
    <w:p>
      <w:r>
        <w:t>Angabe</w:t>
      </w:r>
    </w:p>
    <w:p>
      <w:r>
        <w:t>der</w:t>
      </w:r>
    </w:p>
    <w:p>
      <w:r>
        <w:t>Beweismit tel</w:t>
      </w:r>
    </w:p>
    <w:p>
      <w:r>
        <w:t>und</w:t>
      </w:r>
    </w:p>
    <w:p>
      <w:r>
        <w:t>die</w:t>
      </w:r>
    </w:p>
    <w:p>
      <w:r>
        <w:t>Unterschrift</w:t>
      </w:r>
    </w:p>
    <w:p>
      <w:r>
        <w:t>der</w:t>
      </w:r>
    </w:p>
    <w:p>
      <w:r>
        <w:t>beschwerdeführenden</w:t>
      </w:r>
    </w:p>
    <w:p>
      <w:r>
        <w:t>Partei</w:t>
      </w:r>
    </w:p>
    <w:p>
      <w:r>
        <w:t>oder</w:t>
      </w:r>
    </w:p>
    <w:p>
      <w:r>
        <w:t>ihrer</w:t>
      </w:r>
    </w:p>
    <w:p>
      <w:r>
        <w:t>Rechtsvertretung</w:t>
      </w:r>
    </w:p>
    <w:p>
      <w:r>
        <w:t>zu</w:t>
      </w:r>
    </w:p>
    <w:p>
      <w:r>
        <w:t>enthalten;</w:t>
      </w:r>
    </w:p>
    <w:p>
      <w:r>
        <w:t>der</w:t>
      </w:r>
    </w:p>
    <w:p>
      <w:r>
        <w:t>angefochtene</w:t>
      </w:r>
    </w:p>
    <w:p>
      <w:r>
        <w:t>Entscheid</w:t>
      </w:r>
    </w:p>
    <w:p>
      <w:r>
        <w:t>sowie</w:t>
      </w:r>
    </w:p>
    <w:p>
      <w:r>
        <w:t>die</w:t>
      </w:r>
    </w:p>
    <w:p>
      <w:r>
        <w:t>als</w:t>
      </w:r>
    </w:p>
    <w:p>
      <w:r>
        <w:t>Beweismittel</w:t>
      </w:r>
    </w:p>
    <w:p>
      <w:r>
        <w:t>angerufenen</w:t>
      </w:r>
    </w:p>
    <w:p>
      <w:r>
        <w:t>Urkun den</w:t>
      </w:r>
    </w:p>
    <w:p>
      <w:r>
        <w:t>sind</w:t>
      </w:r>
    </w:p>
    <w:p>
      <w:r>
        <w:t>beizulegen,</w:t>
      </w:r>
    </w:p>
    <w:p>
      <w:r>
        <w:t>soweit</w:t>
      </w:r>
    </w:p>
    <w:p>
      <w:r>
        <w:t>die</w:t>
      </w:r>
    </w:p>
    <w:p>
      <w:r>
        <w:t>Partei</w:t>
      </w:r>
    </w:p>
    <w:p>
      <w:r>
        <w:t>sie</w:t>
      </w:r>
    </w:p>
    <w:p>
      <w:r>
        <w:t>in</w:t>
      </w:r>
    </w:p>
    <w:p>
      <w:r>
        <w:t>Händen</w:t>
      </w:r>
    </w:p>
    <w:p>
      <w:r>
        <w:t>hat</w:t>
      </w:r>
    </w:p>
    <w:p>
      <w:r>
        <w:t>( Art.</w:t>
      </w:r>
    </w:p>
    <w:p>
      <w:r>
        <w:t>42</w:t>
      </w:r>
    </w:p>
    <w:p>
      <w:r>
        <w:t>BGG). Sozialversicherungsgericht</w:t>
      </w:r>
    </w:p>
    <w:p>
      <w:r>
        <w:t>des</w:t>
      </w:r>
    </w:p>
    <w:p>
      <w:r>
        <w:t>Kantons</w:t>
      </w:r>
    </w:p>
    <w:p>
      <w:r>
        <w:t>Zürich Der VorsitzendeDer Gerichtsschreiber GräubMüller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