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UV.2023.00169 vom 12. Juli 2024</w:t>
      </w:r>
    </w:p>
    <w:p>
      <w:r>
        <w:t>ZH Sozialversicherungsgericht, 2024-07-12, DE</w:t>
      </w:r>
    </w:p>
    <w:p>
      <w:r>
        <w:rPr>
          <w:b/>
        </w:rPr>
        <w:t xml:space="preserve">Quelle: </w:t>
      </w:r>
      <w:r>
        <w:t>https://mcp.opencaselaw.ch/entscheid/zh_sozialversicherungsgericht_UV.2023.00169</w:t>
      </w:r>
    </w:p>
    <w:p>
      <w:r>
        <w:t>FR: ZH_SOZIALVERSICHERUNGSGERICHT UV.2023.00169 du 12 juillet 2024</w:t>
      </w:r>
    </w:p>
    <w:p>
      <w:r>
        <w:t>IT: ZH_SOZIALVERSICHERUNGSGERICHT UV.2023.00169 del 12 luglio 2024</w:t>
      </w:r>
    </w:p>
    <w:p>
      <w:pPr>
        <w:pStyle w:val="Heading2"/>
      </w:pPr>
      <w:r>
        <w:t>Erwägungen</w:t>
      </w:r>
    </w:p>
    <w:p>
      <w:r>
        <w:rPr>
          <w:b/>
        </w:rPr>
        <w:t>E. 1</w:t>
      </w:r>
    </w:p>
    <w:p>
      <w:r>
        <w:t>X.___ , geboren 1968, arbeitete bei der Y.___ AG als Sicherheitsfahrer, als am 2. September 2019 während dem B eladen eines LKW der Pallettroll ey brach und er sich dabei an der rechten Schulter verletzte (Urk.</w:t>
      </w:r>
    </w:p>
    <w:p>
      <w:r>
        <w:t>11/B/1).</w:t>
      </w:r>
    </w:p>
    <w:p>
      <w:r>
        <w:t>Am</w:t>
      </w:r>
    </w:p>
    <w:p>
      <w:r>
        <w:t>30. September 2019 stellte er sich bei</w:t>
      </w:r>
    </w:p>
    <w:p>
      <w:r>
        <w:t>dipl. Ärztin</w:t>
      </w:r>
    </w:p>
    <w:p>
      <w:r>
        <w:t>Z.___ vor. Diese dia gnostizierte eine traumatische tiefe Partialruptur der Supraspinatussehne rechts (Urk. 11 / B/23 ). Bei persistierenden Beschwerden fand eine Überweisung an die Universitätsklinik A.___ statt (Urk. 11/B / 11 ). Am</w:t>
      </w:r>
    </w:p>
    <w:p>
      <w:r>
        <w:rPr>
          <w:b/>
        </w:rPr>
        <w:t>E. 1.1</w:t>
      </w:r>
    </w:p>
    <w:p>
      <w:r>
        <w:t>Gemäss Art.</w:t>
      </w:r>
    </w:p>
    <w:p>
      <w:r>
        <w:t>6 des Bundesgesetzes über die Unfallversicherung (UVG) werden – soweit das Gesetz nichts anderes bestimmt – die Versicherungsleistungen bei Berufs unfällen, Nichtberufsunfällen und Berufskrankheiten gewährt (Abs.</w:t>
      </w:r>
    </w:p>
    <w:p>
      <w:r>
        <w:t>1). Die</w:t>
      </w:r>
    </w:p>
    <w:p>
      <w:r>
        <w:t>Versicherung erbringt ihre Leistungen auch bei den im Einzelnen in Abs.</w:t>
      </w:r>
    </w:p>
    <w:p>
      <w:r>
        <w:t>2 aufgeführten Körperschädigungen, sofern sie nicht vorwiegend auf Abnützung oder Erkrankung zurückzuführen sind. Ausserdem erbringt die Versicherung ihre Leistungen für Schädigungen, die der verunfallten Person bei der Heilbehandlung zugefügt werden (Abs.</w:t>
      </w:r>
    </w:p>
    <w:p>
      <w:r>
        <w:t>3).</w:t>
      </w:r>
    </w:p>
    <w:p>
      <w:r>
        <w:t>Nach Art.</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w:t>
      </w:r>
    </w:p>
    <w:p>
      <w:r>
        <w:t>Erfolg</w:t>
      </w:r>
    </w:p>
    <w:p>
      <w:r>
        <w:t>nicht</w:t>
      </w:r>
    </w:p>
    <w:p>
      <w:r>
        <w:t>als</w:t>
      </w:r>
    </w:p>
    <w:p>
      <w:r>
        <w:t>eingetreten</w:t>
      </w:r>
    </w:p>
    <w:p>
      <w:r>
        <w:t>oder</w:t>
      </w:r>
    </w:p>
    <w:p>
      <w:r>
        <w:t>nicht</w:t>
      </w:r>
    </w:p>
    <w:p>
      <w:r>
        <w:t>als</w:t>
      </w:r>
    </w:p>
    <w:p>
      <w:r>
        <w:t>in</w:t>
      </w:r>
    </w:p>
    <w:p>
      <w:r>
        <w:t>der</w:t>
      </w:r>
    </w:p>
    <w:p>
      <w:r>
        <w:t>gleichen</w:t>
      </w:r>
    </w:p>
    <w:p>
      <w:r>
        <w:t>Weise</w:t>
      </w:r>
    </w:p>
    <w:p>
      <w:r>
        <w:t>bezie hungsweise nicht zur gleichen Zeit eingetreten gedacht werden kann. Entspre chend</w:t>
      </w:r>
    </w:p>
    <w:p>
      <w:r>
        <w:t>dieser</w:t>
      </w:r>
    </w:p>
    <w:p>
      <w:r>
        <w:t>Umschreibung</w:t>
      </w:r>
    </w:p>
    <w:p>
      <w:r>
        <w:t>ist</w:t>
      </w:r>
    </w:p>
    <w:p>
      <w:r>
        <w:t>für</w:t>
      </w:r>
    </w:p>
    <w:p>
      <w:r>
        <w:t>die</w:t>
      </w:r>
    </w:p>
    <w:p>
      <w:r>
        <w:t>Bejahung</w:t>
      </w:r>
    </w:p>
    <w:p>
      <w:r>
        <w:t>des</w:t>
      </w:r>
    </w:p>
    <w:p>
      <w:r>
        <w:t>natürlichen</w:t>
      </w:r>
    </w:p>
    <w:p>
      <w:r>
        <w:t>Kausalzusammen hangs nicht erforderlich, dass ein Unfall die alleinige oder unmittelbare Ursache gesundheitlicher Störungen ist; es genügt, dass das schädigende Ereignis zusam men mit anderen Bedingungen die körperliche oder geistige Integrität der ver sicherten Person beeinträchtigt hat, der Unfall mit andern Worten nicht weg gedacht werden kann, ohne dass auch die eingetretene ge sundheitliche Störung entfiele (BGE</w:t>
      </w:r>
    </w:p>
    <w:p>
      <w:r>
        <w:t>142 V 435 E.</w:t>
      </w:r>
    </w:p>
    <w:p>
      <w:r>
        <w:t>1, 129 V 177 E.</w:t>
      </w:r>
    </w:p>
    <w:p>
      <w:r>
        <w:t>3.1, 402 E.</w:t>
      </w:r>
    </w:p>
    <w:p>
      <w:r>
        <w:t>4.3.1, je mit Hinweisen; Urteil des Bundesgerichts 8C_305/2022 vom 13.</w:t>
      </w:r>
    </w:p>
    <w:p>
      <w:r>
        <w:t>April 2023 E.</w:t>
      </w:r>
    </w:p>
    <w:p>
      <w:r>
        <w:t>3.1).</w:t>
      </w:r>
    </w:p>
    <w:p>
      <w:r>
        <w:t>Ob</w:t>
      </w:r>
    </w:p>
    <w:p>
      <w:r>
        <w:t>zwischen</w:t>
      </w:r>
    </w:p>
    <w:p>
      <w:r>
        <w:t>einem</w:t>
      </w:r>
    </w:p>
    <w:p>
      <w:r>
        <w:t>schädigenden</w:t>
      </w:r>
    </w:p>
    <w:p>
      <w:r>
        <w:t>Ereignis</w:t>
      </w:r>
    </w:p>
    <w:p>
      <w:r>
        <w:t>und</w:t>
      </w:r>
    </w:p>
    <w:p>
      <w:r>
        <w:t>einer</w:t>
      </w:r>
    </w:p>
    <w:p>
      <w:r>
        <w:t>gesundheitlichen</w:t>
      </w:r>
    </w:p>
    <w:p>
      <w:r>
        <w:t>Störung</w:t>
      </w:r>
    </w:p>
    <w:p>
      <w:r>
        <w:t>ein</w:t>
      </w:r>
    </w:p>
    <w:p>
      <w:r>
        <w:t>natürlicher Kausalzusammenhang besteht, ist eine Tatfrage, worüber die Verwal tung</w:t>
      </w:r>
    </w:p>
    <w:p>
      <w:r>
        <w:t>beziehungsweise</w:t>
      </w:r>
    </w:p>
    <w:p>
      <w:r>
        <w:t>im</w:t>
      </w:r>
    </w:p>
    <w:p>
      <w:r>
        <w:t>Beschwerdefall</w:t>
      </w:r>
    </w:p>
    <w:p>
      <w:r>
        <w:t>das</w:t>
      </w:r>
    </w:p>
    <w:p>
      <w:r>
        <w:t>Gericht</w:t>
      </w:r>
    </w:p>
    <w:p>
      <w:r>
        <w:t>im</w:t>
      </w:r>
    </w:p>
    <w:p>
      <w:r>
        <w:t>Rahmen</w:t>
      </w:r>
    </w:p>
    <w:p>
      <w:r>
        <w:t>der</w:t>
      </w:r>
    </w:p>
    <w:p>
      <w:r>
        <w:t>ihm</w:t>
      </w:r>
    </w:p>
    <w:p>
      <w:r>
        <w:t>obliegen den</w:t>
      </w:r>
    </w:p>
    <w:p>
      <w:r>
        <w:t>Beweiswürdigung</w:t>
      </w:r>
    </w:p>
    <w:p>
      <w:r>
        <w:t>nach</w:t>
      </w:r>
    </w:p>
    <w:p>
      <w:r>
        <w:t>dem</w:t>
      </w:r>
    </w:p>
    <w:p>
      <w:r>
        <w:t>im</w:t>
      </w:r>
    </w:p>
    <w:p>
      <w:r>
        <w:t>Sozialversicherungsrecht</w:t>
      </w:r>
    </w:p>
    <w:p>
      <w:r>
        <w:t>üblichen</w:t>
      </w:r>
    </w:p>
    <w:p>
      <w:r>
        <w:t>Beweisgrad</w:t>
      </w:r>
    </w:p>
    <w:p>
      <w:r>
        <w:t>der überwiegenden Wahrscheinlichkeit zu befinden hat. Die blosse Möglichkeit eines Zusammenhangs genügt für die Begründung eines Leistungsanspruches nicht (BGE</w:t>
      </w:r>
    </w:p>
    <w:p>
      <w:r>
        <w:t>142 V 435 E.</w:t>
      </w:r>
    </w:p>
    <w:p>
      <w:r>
        <w:t>1, 129 V 177 E.</w:t>
      </w:r>
    </w:p>
    <w:p>
      <w:r>
        <w:t>3.1, 119 V 335 E.</w:t>
      </w:r>
    </w:p>
    <w:p>
      <w:r>
        <w:t>1, 118 V 286 E.</w:t>
      </w:r>
    </w:p>
    <w:p>
      <w:r>
        <w:t>1b, je mit Hinweisen).</w:t>
      </w:r>
    </w:p>
    <w:p>
      <w:r>
        <w:rPr>
          <w:b/>
        </w:rPr>
        <w:t>E. 1.3</w:t>
      </w:r>
    </w:p>
    <w:p>
      <w:r>
        <w:t>Praxisgemäss entfällt die Leistungspflicht des Unfallversicherers bei einem durch den</w:t>
      </w:r>
    </w:p>
    <w:p>
      <w:r>
        <w:t>Unfall</w:t>
      </w:r>
    </w:p>
    <w:p>
      <w:r>
        <w:t>verschlimmerten</w:t>
      </w:r>
    </w:p>
    <w:p>
      <w:r>
        <w:t>oder</w:t>
      </w:r>
    </w:p>
    <w:p>
      <w:r>
        <w:t>überhaupt</w:t>
      </w:r>
    </w:p>
    <w:p>
      <w:r>
        <w:t>erst</w:t>
      </w:r>
    </w:p>
    <w:p>
      <w:r>
        <w:t>manifest</w:t>
      </w:r>
    </w:p>
    <w:p>
      <w:r>
        <w:t>gewordenen</w:t>
      </w:r>
    </w:p>
    <w:p>
      <w:r>
        <w:t>krankhaften</w:t>
      </w:r>
    </w:p>
    <w:p>
      <w:r>
        <w:t>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Da es sich hierbei um eine anspruchsaufhebende Tat frage handelt, liegt die entsprechende Beweislast anders als bei der Frage, ob ein leistungsbegründender natürlicher Kausalzusammenhang gegeben ist nicht beim Versicherten, sondern beim Unfallversicherer (BGE</w:t>
      </w:r>
    </w:p>
    <w:p>
      <w:r>
        <w:t>146 V 51 E.</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w:t>
      </w:r>
    </w:p>
    <w:p>
      <w:r>
        <w:t>134 V 231 E.</w:t>
      </w:r>
    </w:p>
    <w:p>
      <w:r>
        <w:t>5.1, 125 V 351 E.</w:t>
      </w:r>
    </w:p>
    <w:p>
      <w:r>
        <w:t>3a mit Hinweis; Urteil des Bundesgerichts 8C_385/2023 vom 30.</w:t>
      </w:r>
    </w:p>
    <w:p>
      <w:r>
        <w:t>November 2023 E.</w:t>
      </w:r>
    </w:p>
    <w:p>
      <w:r>
        <w:t>4.2.1).</w:t>
      </w:r>
    </w:p>
    <w:p>
      <w:r>
        <w:t>Nach der Rechtsprechung kommt auch den Berichten und Gutachten versiche rungsinterner Ärztinnen und Ärzte Beweiswert zu, sofern sie als schlüssig erschei nen, nachvollziehbar begründet sowie in sich widerspruchsfrei sind und keine Indizien</w:t>
      </w:r>
    </w:p>
    <w:p>
      <w:r>
        <w:t>gegen</w:t>
      </w:r>
    </w:p>
    <w:p>
      <w:r>
        <w:t>ihre</w:t>
      </w:r>
    </w:p>
    <w:p>
      <w:r>
        <w:t>Zuverlässigkeit</w:t>
      </w:r>
    </w:p>
    <w:p>
      <w:r>
        <w:t>bestehen</w:t>
      </w:r>
    </w:p>
    <w:p>
      <w:r>
        <w:t>(BGE</w:t>
      </w:r>
    </w:p>
    <w:p>
      <w:r>
        <w:t>125</w:t>
      </w:r>
    </w:p>
    <w:p>
      <w:r>
        <w:t>V</w:t>
      </w:r>
    </w:p>
    <w:p>
      <w:r>
        <w:t>351</w:t>
      </w:r>
    </w:p>
    <w:p>
      <w:r>
        <w:t>E.</w:t>
      </w:r>
    </w:p>
    <w:p>
      <w:r>
        <w:t>3b/ ee ).</w:t>
      </w:r>
    </w:p>
    <w:p>
      <w:r>
        <w:t>Das</w:t>
      </w:r>
    </w:p>
    <w:p>
      <w:r>
        <w:t>Anstel lungsverhältnis</w:t>
      </w:r>
    </w:p>
    <w:p>
      <w:r>
        <w:t>einer</w:t>
      </w:r>
    </w:p>
    <w:p>
      <w:r>
        <w:t>versicherungsinternen</w:t>
      </w:r>
    </w:p>
    <w:p>
      <w:r>
        <w:t>Fachperson</w:t>
      </w:r>
    </w:p>
    <w:p>
      <w:r>
        <w:t>zum</w:t>
      </w:r>
    </w:p>
    <w:p>
      <w:r>
        <w:t>Versicherungsträger</w:t>
      </w:r>
    </w:p>
    <w:p>
      <w:r>
        <w:t>alleine lässt nicht schon auf mangelnde Objektivität und Befangenheit schliessen (BGE</w:t>
      </w:r>
    </w:p>
    <w:p>
      <w:r>
        <w:t>137 V 210 E.</w:t>
      </w:r>
    </w:p>
    <w:p>
      <w:r>
        <w:t>1.4, 135 V 465 E.</w:t>
      </w:r>
    </w:p>
    <w:p>
      <w:r>
        <w:t>4.4). Soll ein Versicherungsfall jedoch ohne Einholung eines externen Gutachtens entschieden werden, so sind an die Beweis würdigung strenge Anforderungen zu stellen. Bestehen auch nur geringe Zweifel an</w:t>
      </w:r>
    </w:p>
    <w:p>
      <w:r>
        <w:t>der</w:t>
      </w:r>
    </w:p>
    <w:p>
      <w:r>
        <w:t>Zuverlässigkeit</w:t>
      </w:r>
    </w:p>
    <w:p>
      <w:r>
        <w:t>und</w:t>
      </w:r>
    </w:p>
    <w:p>
      <w:r>
        <w:t>Schlüssigkeit</w:t>
      </w:r>
    </w:p>
    <w:p>
      <w:r>
        <w:t>der</w:t>
      </w:r>
    </w:p>
    <w:p>
      <w:r>
        <w:t>versicherungsinternen</w:t>
      </w:r>
    </w:p>
    <w:p>
      <w:r>
        <w:t>ärztlichen</w:t>
      </w:r>
    </w:p>
    <w:p>
      <w:r>
        <w:t>Fest stellungen, so sind ergänzende Abklärungen vorzunehmen (BGE</w:t>
      </w:r>
    </w:p>
    <w:p>
      <w:r>
        <w:t>145 V 97 E.</w:t>
      </w:r>
    </w:p>
    <w:p>
      <w:r>
        <w:t>8.5, 142 V 58 E.</w:t>
      </w:r>
    </w:p>
    <w:p>
      <w:r>
        <w:t>5.1, 139 V 225 E.</w:t>
      </w:r>
    </w:p>
    <w:p>
      <w:r>
        <w:t>5.2, 135 V 465 E.</w:t>
      </w:r>
    </w:p>
    <w:p>
      <w:r>
        <w:t>4.4 und E.</w:t>
      </w:r>
    </w:p>
    <w:p>
      <w:r>
        <w:t>4.7). 2. 2.1</w:t>
      </w:r>
    </w:p>
    <w:p>
      <w:r>
        <w:t>Die</w:t>
      </w:r>
    </w:p>
    <w:p>
      <w:r>
        <w:t>Beschwerdegegnerin</w:t>
      </w:r>
    </w:p>
    <w:p>
      <w:r>
        <w:t>begründete</w:t>
      </w:r>
    </w:p>
    <w:p>
      <w:r>
        <w:t>ihre</w:t>
      </w:r>
    </w:p>
    <w:p>
      <w:r>
        <w:t>Leistungseinstellung</w:t>
      </w:r>
    </w:p>
    <w:p>
      <w:r>
        <w:t>per</w:t>
      </w:r>
    </w:p>
    <w:p>
      <w:r>
        <w:t>8.</w:t>
      </w:r>
    </w:p>
    <w:p>
      <w:r>
        <w:t>Februar</w:t>
      </w:r>
    </w:p>
    <w:p>
      <w:r>
        <w:t>2023</w:t>
      </w:r>
    </w:p>
    <w:p>
      <w:r>
        <w:t>im angefochtenen Entscheid damit (Urk. 2), dass bildgebend am rechten Schulter gelenk keine struk tu rellen Läsionen, welche überwiegend wahrscheinlich unfall kausal seien , hätten dargestellt werden können. Es habe sich gemäss kreis ärztlicher Beurteilung mit überwiegender Wahrscheinlichkeit um bereits vor dem Ereignis vorhandene pathologische Veränderungen gehandelt, welche sich durch das Ereignis vorübergehend verschlimmert hätten. Jener Gesundheitszustand, wie er auch ohne Ereignis vorliegen würde, sei nach vier bis spätestens sechs Wochen erreicht gewesen, hiernach seien die Folgen von Prellungen und Zerrungen im Rahmen des natürlichen Reparationsvorgangs folgenlos verheilt gewesen (S. 6). Im Bericht zum MRI vom</w:t>
      </w:r>
    </w:p>
    <w:p>
      <w:r>
        <w:t>3.</w:t>
      </w:r>
    </w:p>
    <w:p>
      <w:r>
        <w:t>Oktober 2019 seien die Befunde nicht explizit als traumatisch bezeichnet worden (S. 7). 2.2</w:t>
      </w:r>
    </w:p>
    <w:p>
      <w:r>
        <w:t>Demgegenüber stellte sich der Beschwerdeführer auf den Standpunkt</w:t>
      </w:r>
    </w:p>
    <w:p>
      <w:r>
        <w:t>(Urk. 1),</w:t>
      </w:r>
    </w:p>
    <w:p>
      <w:r>
        <w:t>dass die behandelnden Ärzte aufgrund der MR I -Untersuchungen allesamt da von</w:t>
      </w:r>
    </w:p>
    <w:p>
      <w:r>
        <w:t>ausgingen, dass er sich anlässlich des Unfalls vom 2. September 2019 eine</w:t>
      </w:r>
    </w:p>
    <w:p>
      <w:r>
        <w:t>trauma tische tiefe Partialruptur der Supraspinatussehne rechts zuge zogen</w:t>
      </w:r>
    </w:p>
    <w:p>
      <w:r>
        <w:t>habe und die an der rechten Schulter beklagten Beschwerden so mit</w:t>
      </w:r>
    </w:p>
    <w:p>
      <w:r>
        <w:t>Folge</w:t>
      </w:r>
    </w:p>
    <w:p>
      <w:r>
        <w:t>dieses Unfalls sei en (S. 7).</w:t>
      </w:r>
    </w:p>
    <w:p>
      <w:r>
        <w:t>Der versicherungsmedizinische n Beurtei lung</w:t>
      </w:r>
    </w:p>
    <w:p>
      <w:r>
        <w:t>der</w:t>
      </w:r>
    </w:p>
    <w:p>
      <w:r>
        <w:t>Beschwerdegegnerin fehl e eine Begründung zu den behaupteten , angeblich</w:t>
      </w:r>
    </w:p>
    <w:p>
      <w:r>
        <w:t>bereits vor dem Ereignis vorhandenen pathologischen Veränderungen und es sei nicht klar, auf welche Bildgebung sie sich beziehe. Die Kurzbeurteilung genüg e</w:t>
      </w:r>
    </w:p>
    <w:p>
      <w:r>
        <w:t>der</w:t>
      </w:r>
    </w:p>
    <w:p>
      <w:r>
        <w:t>Begründungspflicht</w:t>
      </w:r>
    </w:p>
    <w:p>
      <w:r>
        <w:t>nicht</w:t>
      </w:r>
    </w:p>
    <w:p>
      <w:r>
        <w:t>und</w:t>
      </w:r>
    </w:p>
    <w:p>
      <w:r>
        <w:t>sei</w:t>
      </w:r>
    </w:p>
    <w:p>
      <w:r>
        <w:t>daher</w:t>
      </w:r>
    </w:p>
    <w:p>
      <w:r>
        <w:t>auch</w:t>
      </w:r>
    </w:p>
    <w:p>
      <w:r>
        <w:t>keine</w:t>
      </w:r>
    </w:p>
    <w:p>
      <w:r>
        <w:t>Grundlage</w:t>
      </w:r>
    </w:p>
    <w:p>
      <w:r>
        <w:t>für</w:t>
      </w:r>
    </w:p>
    <w:p>
      <w:r>
        <w:t>eine</w:t>
      </w:r>
    </w:p>
    <w:p>
      <w:r>
        <w:t>Leistungsabweisung</w:t>
      </w:r>
    </w:p>
    <w:p>
      <w:r>
        <w:t>(S.</w:t>
      </w:r>
    </w:p>
    <w:p>
      <w:r>
        <w:t>8) .</w:t>
      </w:r>
    </w:p>
    <w:p>
      <w:r>
        <w:t>Die</w:t>
      </w:r>
    </w:p>
    <w:p>
      <w:r>
        <w:t>Ausführungen</w:t>
      </w:r>
    </w:p>
    <w:p>
      <w:r>
        <w:t>der</w:t>
      </w:r>
    </w:p>
    <w:p>
      <w:r>
        <w:t>behandelnden</w:t>
      </w:r>
    </w:p>
    <w:p>
      <w:r>
        <w:t>Ärzte</w:t>
      </w:r>
    </w:p>
    <w:p>
      <w:r>
        <w:t>seien</w:t>
      </w:r>
    </w:p>
    <w:p>
      <w:r>
        <w:t>durch aus geeignet, zumindest ge r inge Zweifel an der Schlüssigkeit der Beurteilung des Kreisarztes zu wecken (S. 9).</w:t>
      </w:r>
    </w:p>
    <w:p>
      <w:r>
        <w:t>De r Beschwerdeführer führte weiter aus (Urk. 6), dass Dr. B.___</w:t>
      </w:r>
    </w:p>
    <w:p>
      <w:r>
        <w:t>in seiner Zweitmeinung gestützt auf d ie eigene Bildbetrachtung zum Schluss gekommen sei , dass der Unfall mit überwiegender Wahrscheinlichkeit zu richtungsweisenden strukturellen Läsionen, welche objektivierbar seien, geführt habe, die vor dem Ereignis nicht bestanden hätten (S. 1). 2.3</w:t>
      </w:r>
    </w:p>
    <w:p>
      <w:r>
        <w:t>Die</w:t>
      </w:r>
    </w:p>
    <w:p>
      <w:r>
        <w:t>Beschwerdegegnerin</w:t>
      </w:r>
    </w:p>
    <w:p>
      <w:r>
        <w:t>führte</w:t>
      </w:r>
    </w:p>
    <w:p>
      <w:r>
        <w:t>in</w:t>
      </w:r>
    </w:p>
    <w:p>
      <w:r>
        <w:t>ihrer</w:t>
      </w:r>
    </w:p>
    <w:p>
      <w:r>
        <w:t>Beschwerdeantwort</w:t>
      </w:r>
    </w:p>
    <w:p>
      <w:r>
        <w:t>aus</w:t>
      </w:r>
    </w:p>
    <w:p>
      <w:r>
        <w:t>(Urk.</w:t>
      </w:r>
    </w:p>
    <w:p>
      <w:r>
        <w:t>10),</w:t>
      </w:r>
    </w:p>
    <w:p>
      <w:r>
        <w:t>dass</w:t>
      </w:r>
    </w:p>
    <w:p>
      <w:r>
        <w:t>sich</w:t>
      </w:r>
    </w:p>
    <w:p>
      <w:r>
        <w:t>die behandelnden Ärzte nicht näher mit der Frage der Unfallkausalität der</w:t>
      </w:r>
    </w:p>
    <w:p>
      <w:r>
        <w:t>erho benen Befunde</w:t>
      </w:r>
    </w:p>
    <w:p>
      <w:r>
        <w:t>auseinandergesetzt hätten (S. 2) . Tatsache sei weiter, dass der Beschwerdeführer während mehr als zwei Jahre n eine volle Arbeitsleistung habe erbringen</w:t>
      </w:r>
    </w:p>
    <w:p>
      <w:r>
        <w:t>können</w:t>
      </w:r>
    </w:p>
    <w:p>
      <w:r>
        <w:t>(S.</w:t>
      </w:r>
    </w:p>
    <w:p>
      <w:r>
        <w:t>3).</w:t>
      </w:r>
    </w:p>
    <w:p>
      <w:r>
        <w:t>Es</w:t>
      </w:r>
    </w:p>
    <w:p>
      <w:r>
        <w:t>sei</w:t>
      </w:r>
    </w:p>
    <w:p>
      <w:r>
        <w:t>notorisch,</w:t>
      </w:r>
    </w:p>
    <w:p>
      <w:r>
        <w:t>dass</w:t>
      </w:r>
    </w:p>
    <w:p>
      <w:r>
        <w:t>die</w:t>
      </w:r>
    </w:p>
    <w:p>
      <w:r>
        <w:t>Sehnen</w:t>
      </w:r>
    </w:p>
    <w:p>
      <w:r>
        <w:t>der</w:t>
      </w:r>
    </w:p>
    <w:p>
      <w:r>
        <w:t>Rotatorenmanschette</w:t>
      </w:r>
    </w:p>
    <w:p>
      <w:r>
        <w:t>regelmässig degenerativ verändert seien, wobei vorliegend auch das etwas fortge schrittene Alter des Beschwerdeführers im Zeitpunkt des Ereignisses zu beachten sei. Dennoch sei die Zweitmeinung von Dr. B.___ zum Anlass genommen worden,</w:t>
      </w:r>
    </w:p>
    <w:p>
      <w:r>
        <w:t>die</w:t>
      </w:r>
    </w:p>
    <w:p>
      <w:r>
        <w:t>Angelegenheit</w:t>
      </w:r>
    </w:p>
    <w:p>
      <w:r>
        <w:t>nochmals</w:t>
      </w:r>
    </w:p>
    <w:p>
      <w:r>
        <w:t>dem</w:t>
      </w:r>
    </w:p>
    <w:p>
      <w:r>
        <w:t>medizinischen</w:t>
      </w:r>
    </w:p>
    <w:p>
      <w:r>
        <w:t>Dienst</w:t>
      </w:r>
    </w:p>
    <w:p>
      <w:r>
        <w:t>vorzulegen.</w:t>
      </w:r>
    </w:p>
    <w:p>
      <w:r>
        <w:t>Dieser</w:t>
      </w:r>
    </w:p>
    <w:p>
      <w:r>
        <w:t>lege nun ausführlich dar, dass die beklagten Beschwerden mit überwiegender Wahrscheinlichkeit</w:t>
      </w:r>
    </w:p>
    <w:p>
      <w:r>
        <w:t>nicht</w:t>
      </w:r>
    </w:p>
    <w:p>
      <w:r>
        <w:t>auf</w:t>
      </w:r>
    </w:p>
    <w:p>
      <w:r>
        <w:t>das</w:t>
      </w:r>
    </w:p>
    <w:p>
      <w:r>
        <w:t>Unfallereignis</w:t>
      </w:r>
    </w:p>
    <w:p>
      <w:r>
        <w:t>zurückzuführen</w:t>
      </w:r>
    </w:p>
    <w:p>
      <w:r>
        <w:t>seien,</w:t>
      </w:r>
    </w:p>
    <w:p>
      <w:r>
        <w:t>sondern</w:t>
      </w:r>
    </w:p>
    <w:p>
      <w:r>
        <w:t>auf</w:t>
      </w:r>
    </w:p>
    <w:p>
      <w:r>
        <w:t>ein vorbestehendes, langsam fortschreitendes degeneratives Krankheitsbild (S. 4). 2.4</w:t>
      </w:r>
    </w:p>
    <w:p>
      <w:r>
        <w:t>Der Beschwerdeführer reichte mit der Replik (Urk. 17)</w:t>
      </w:r>
    </w:p>
    <w:p>
      <w:r>
        <w:t>eine weitere Stellungnahme von Dr. B.___ ein ( Urk. 18/2 ).</w:t>
      </w:r>
    </w:p>
    <w:p>
      <w:r>
        <w:t>Die Beschwerdegegnerin übersehe in Bezug auf</w:t>
      </w:r>
    </w:p>
    <w:p>
      <w:r>
        <w:t>die</w:t>
      </w:r>
    </w:p>
    <w:p>
      <w:r>
        <w:t>zweijährige</w:t>
      </w:r>
    </w:p>
    <w:p>
      <w:r>
        <w:t>volle</w:t>
      </w:r>
    </w:p>
    <w:p>
      <w:r>
        <w:t>Arbeitsfähigkeit</w:t>
      </w:r>
    </w:p>
    <w:p>
      <w:r>
        <w:t>des</w:t>
      </w:r>
    </w:p>
    <w:p>
      <w:r>
        <w:t>Beschwerdeführers,</w:t>
      </w:r>
    </w:p>
    <w:p>
      <w:r>
        <w:t>dass</w:t>
      </w:r>
    </w:p>
    <w:p>
      <w:r>
        <w:t>er</w:t>
      </w:r>
    </w:p>
    <w:p>
      <w:r>
        <w:t>an</w:t>
      </w:r>
    </w:p>
    <w:p>
      <w:r>
        <w:t>einem</w:t>
      </w:r>
    </w:p>
    <w:p>
      <w:r>
        <w:t>Schonarbeitsplatz</w:t>
      </w:r>
    </w:p>
    <w:p>
      <w:r>
        <w:t>eingesetzt</w:t>
      </w:r>
    </w:p>
    <w:p>
      <w:r>
        <w:t>worden</w:t>
      </w:r>
    </w:p>
    <w:p>
      <w:r>
        <w:t>sei ,</w:t>
      </w:r>
    </w:p>
    <w:p>
      <w:r>
        <w:t>weil</w:t>
      </w:r>
    </w:p>
    <w:p>
      <w:r>
        <w:t>er</w:t>
      </w:r>
    </w:p>
    <w:p>
      <w:r>
        <w:t>keine</w:t>
      </w:r>
    </w:p>
    <w:p>
      <w:r>
        <w:t>schweren</w:t>
      </w:r>
    </w:p>
    <w:p>
      <w:r>
        <w:t>Lasten</w:t>
      </w:r>
    </w:p>
    <w:p>
      <w:r>
        <w:t>tragen</w:t>
      </w:r>
    </w:p>
    <w:p>
      <w:r>
        <w:t>kön ne und das Führen des Lastwagens nicht möglich gewesen sei (S. 3). Weiter weise Dr. B.___ darauf hin, dass die intraoperativen Prints der rechten Schulter eine Partialruptur im superioren Anteil des Infraspinatus zeigten. Es sei sicher schwierig zu beurteilen, inwieweit dies traumabedingt sei. Da die Musku latur des M usculus (M) . supraspinatus und des M. infraspinatus eine nor male Trophik</w:t>
      </w:r>
    </w:p>
    <w:p>
      <w:r>
        <w:t>auf weise , sei mit dem vorangegangenen Trauma eine posttraumatische Ursache als überwiegend</w:t>
      </w:r>
    </w:p>
    <w:p>
      <w:r>
        <w:t>wahrscheinlich</w:t>
      </w:r>
    </w:p>
    <w:p>
      <w:r>
        <w:t>anzusehen .</w:t>
      </w:r>
    </w:p>
    <w:p>
      <w:r>
        <w:t>Dr.</w:t>
      </w:r>
    </w:p>
    <w:p>
      <w:r>
        <w:t>B.___</w:t>
      </w:r>
    </w:p>
    <w:p>
      <w:r>
        <w:t>weise</w:t>
      </w:r>
    </w:p>
    <w:p>
      <w:r>
        <w:t>zudem</w:t>
      </w:r>
    </w:p>
    <w:p>
      <w:r>
        <w:t>darauf</w:t>
      </w:r>
    </w:p>
    <w:p>
      <w:r>
        <w:t>hin,</w:t>
      </w:r>
    </w:p>
    <w:p>
      <w:r>
        <w:t>dass zur nicht vorhandenen fettigen Degeneration des M. supraspinatus und des M. infraspinatus im hier entscheidenden MRI des Jahres 2019 keine Stellung sei tens Versicherungsmediziner genommen worden sei (S. 4). 2.5</w:t>
      </w:r>
    </w:p>
    <w:p>
      <w:r>
        <w:t>Die Beschwerdegegnerin wies in ihrer Duplik (Urk. 21) darauf hin , dass erst Anfang 2023 die Entscheidung für die operative Versorgung gefällt worden sei</w:t>
      </w:r>
    </w:p>
    <w:p>
      <w:r>
        <w:t>und der Beschwerdeführer ab 16. August 2020 bis zur Operation am 26. Ja nuar</w:t>
      </w:r>
    </w:p>
    <w:p>
      <w:r>
        <w:t>2023 voll arbeitsfähig gewesen sei (S. 2). Die weitere Stellungnahme von Dr.</w:t>
      </w:r>
    </w:p>
    <w:p>
      <w:r>
        <w:t>B.___ vermöge die versicherungsmedizinischen Einschätzung nicht in Frage zu stellen, denn im Wesentlichen beschränke sich Dr. B.___ darauf, Prof. C.___ persönlich anzugreifen , ohne sich vertieft mit dessen fachlichen Argumenten auseinanderzusetzen (S. 2). 3. 3. 1</w:t>
      </w:r>
    </w:p>
    <w:p>
      <w:r>
        <w:t>PD Dr. med. D.___ , leitender Arzt Schulterchirurgie, und Dr. med. E.___ , Assistenzarzt</w:t>
      </w:r>
    </w:p>
    <w:p>
      <w:r>
        <w:t>Orthopädie,</w:t>
      </w:r>
    </w:p>
    <w:p>
      <w:r>
        <w:t>von</w:t>
      </w:r>
    </w:p>
    <w:p>
      <w:r>
        <w:t>der</w:t>
      </w:r>
    </w:p>
    <w:p>
      <w:r>
        <w:t>Universitätsklinik</w:t>
      </w:r>
    </w:p>
    <w:p>
      <w:r>
        <w:t>A.___ ,</w:t>
      </w:r>
    </w:p>
    <w:p>
      <w:r>
        <w:t>stellten</w:t>
      </w:r>
    </w:p>
    <w:p>
      <w:r>
        <w:t>in</w:t>
      </w:r>
    </w:p>
    <w:p>
      <w:r>
        <w:t>ihrem</w:t>
      </w:r>
    </w:p>
    <w:p>
      <w:r>
        <w:t>Be richt</w:t>
      </w:r>
    </w:p>
    <w:p>
      <w:r>
        <w:t>vom</w:t>
      </w:r>
    </w:p>
    <w:p>
      <w:r>
        <w:t>30.</w:t>
      </w:r>
    </w:p>
    <w:p>
      <w:r>
        <w:t>Oktober</w:t>
      </w:r>
    </w:p>
    <w:p>
      <w:r>
        <w:t>2019</w:t>
      </w:r>
    </w:p>
    <w:p>
      <w:r>
        <w:t>(Urk.</w:t>
      </w:r>
    </w:p>
    <w:p>
      <w:r>
        <w:t>11/B/11)</w:t>
      </w:r>
    </w:p>
    <w:p>
      <w:r>
        <w:t>die</w:t>
      </w:r>
    </w:p>
    <w:p>
      <w:r>
        <w:t>Diagnose</w:t>
      </w:r>
    </w:p>
    <w:p>
      <w:r>
        <w:t>eine r</w:t>
      </w:r>
    </w:p>
    <w:p>
      <w:r>
        <w:t>traumatische n ,</w:t>
      </w:r>
    </w:p>
    <w:p>
      <w:r>
        <w:t>tiefe n</w:t>
      </w:r>
    </w:p>
    <w:p>
      <w:r>
        <w:t>Partialruptur der Supraspinatussehne rechts (dominant) vom 2. September 2019 (S. 1). Bei traumatisch bedingter Rotatorenmanschettenpartialruptur sei in der Sprechstunde eine subacromiale Infiltration mittels Lidocain und Triamcort</w:t>
      </w:r>
    </w:p>
    <w:p>
      <w:r>
        <w:t>erfolgt. Daraufhin habe bereits eine deutliche Beschwerdelinderung stattgefun den.</w:t>
      </w:r>
    </w:p>
    <w:p>
      <w:r>
        <w:t>Zusätzlich erhalte der Beschwerdeführer eine Verordnung zur Physiotherapie (S. 2).</w:t>
      </w:r>
    </w:p>
    <w:p>
      <w:r>
        <w:t>Der Bericht basierte unter anderem auf der MR- Arthrographie der rechten Schulter</w:t>
      </w:r>
    </w:p>
    <w:p>
      <w:r>
        <w:t>vom</w:t>
      </w:r>
    </w:p>
    <w:p>
      <w:r>
        <w:t>3.</w:t>
      </w:r>
    </w:p>
    <w:p>
      <w:r>
        <w:t>Oktober</w:t>
      </w:r>
    </w:p>
    <w:p>
      <w:r>
        <w:t>2019</w:t>
      </w:r>
    </w:p>
    <w:p>
      <w:r>
        <w:t>(Urk.</w:t>
      </w:r>
    </w:p>
    <w:p>
      <w:r>
        <w:t>11/B/62),</w:t>
      </w:r>
    </w:p>
    <w:p>
      <w:r>
        <w:t>wonach</w:t>
      </w:r>
    </w:p>
    <w:p>
      <w:r>
        <w:t>zentral</w:t>
      </w:r>
    </w:p>
    <w:p>
      <w:r>
        <w:t>am</w:t>
      </w:r>
    </w:p>
    <w:p>
      <w:r>
        <w:t>Ansatz</w:t>
      </w:r>
    </w:p>
    <w:p>
      <w:r>
        <w:t>der</w:t>
      </w:r>
    </w:p>
    <w:p>
      <w:r>
        <w:t>Supra spinatussehne eine schmale bursaseitige subtotale Ruptur vorliege, keine Muskel atrophie</w:t>
      </w:r>
    </w:p>
    <w:p>
      <w:r>
        <w:t>(S.</w:t>
      </w:r>
    </w:p>
    <w:p>
      <w:r>
        <w:t>1)</w:t>
      </w:r>
    </w:p>
    <w:p>
      <w:r>
        <w:t>und</w:t>
      </w:r>
    </w:p>
    <w:p>
      <w:r>
        <w:t>eine</w:t>
      </w:r>
    </w:p>
    <w:p>
      <w:r>
        <w:t>mässiggradige</w:t>
      </w:r>
    </w:p>
    <w:p>
      <w:r>
        <w:t>AC-Gelenksarthrose</w:t>
      </w:r>
    </w:p>
    <w:p>
      <w:r>
        <w:t>(S.</w:t>
      </w:r>
    </w:p>
    <w:p>
      <w:r>
        <w:t>2).</w:t>
      </w:r>
    </w:p>
    <w:p>
      <w:r>
        <w:t>PD</w:t>
      </w:r>
    </w:p>
    <w:p>
      <w:r>
        <w:t>Dr.</w:t>
      </w:r>
    </w:p>
    <w:p>
      <w:r>
        <w:t>D.___</w:t>
      </w:r>
    </w:p>
    <w:p>
      <w:r>
        <w:t>und Dr. E.___ schlossen aufgrund des MRI-Befundes zudem auf ein perifo kales posttraumatisches Ödem (Urk. 11/B/11 S. 2).</w:t>
      </w:r>
    </w:p>
    <w:p>
      <w:r>
        <w:rPr>
          <w:b/>
        </w:rPr>
        <w:t>E. 3</w:t>
      </w:r>
    </w:p>
    <w:p>
      <w:r>
        <w:t>Oktober 2019 erfolgte ein e</w:t>
      </w:r>
    </w:p>
    <w:p>
      <w:r>
        <w:t>MR- Arth r ographie</w:t>
      </w:r>
    </w:p>
    <w:p>
      <w:r>
        <w:t>(Urk. 11/B / 62 ). Nach diversen konservativen Behand lungen (vgl. etwa Urk. 11/B/27; Urk. 11/B/32) bestanden weiterhin Schmerzen in</w:t>
      </w:r>
    </w:p>
    <w:p>
      <w:r>
        <w:t>der Schulter (Urk. 11/B/42), weswegen am 25. Oktober 2021 sowie am 8.</w:t>
      </w:r>
    </w:p>
    <w:p>
      <w:r>
        <w:t>Dezember 2022 weitere MR- Arthrographie n der rechten Schulter erfolgte n (Urk. 11/B/78; Urk.</w:t>
      </w:r>
    </w:p>
    <w:p>
      <w:r>
        <w:t>11/B/116). Schliesslich fand am 26. Januar 2023 eine Ar throskopie der rechten Schulter mit unter anderem Rekonstruktion</w:t>
      </w:r>
    </w:p>
    <w:p>
      <w:r>
        <w:t>der</w:t>
      </w:r>
    </w:p>
    <w:p>
      <w:r>
        <w:t>Supra spinatus sehne</w:t>
      </w:r>
    </w:p>
    <w:p>
      <w:r>
        <w:t>statt</w:t>
      </w:r>
    </w:p>
    <w:p>
      <w:r>
        <w:t>(Urk.</w:t>
      </w:r>
    </w:p>
    <w:p>
      <w:r>
        <w:t>11/B/119).</w:t>
      </w:r>
    </w:p>
    <w:p>
      <w:r>
        <w:t>Nach</w:t>
      </w:r>
    </w:p>
    <w:p>
      <w:r>
        <w:t>versicherungsmedizinischer</w:t>
      </w:r>
    </w:p>
    <w:p>
      <w:r>
        <w:t>Aktenbeur teilung vom</w:t>
      </w:r>
    </w:p>
    <w:p>
      <w:r>
        <w:rPr>
          <w:b/>
        </w:rPr>
        <w:t>E. 3.1</w:t>
      </w:r>
    </w:p>
    <w:p>
      <w:r>
        <w:t>0 und 3.1 3 ), wonach keine unfallbedingten strukturellen Läsionen vor lägen und der Status quo sine nach vier bis sechs Wochen erreicht gewesen sei. Dagegen wendete der Beschwerdeführer insbesondere ein, dass die Behandler von eine r unfallbedingte n Läsion der Supraspinatussehne ausgingen und die beklag ten Beschwerden somit weiterhin Folge des Unfalles vom 2. September 2019 seien (Urk. 1 S . 7).</w:t>
      </w:r>
    </w:p>
    <w:p>
      <w:r>
        <w:t>Näher zu prüfen bleibt, ob die versicherungsinternen Aktenbeurteilung en über zeugen</w:t>
      </w:r>
    </w:p>
    <w:p>
      <w:r>
        <w:t>oder</w:t>
      </w:r>
    </w:p>
    <w:p>
      <w:r>
        <w:t>ob</w:t>
      </w:r>
    </w:p>
    <w:p>
      <w:r>
        <w:t>zumindest</w:t>
      </w:r>
    </w:p>
    <w:p>
      <w:r>
        <w:t>geringe</w:t>
      </w:r>
    </w:p>
    <w:p>
      <w:r>
        <w:t>Zweifel</w:t>
      </w:r>
    </w:p>
    <w:p>
      <w:r>
        <w:t>an</w:t>
      </w:r>
    </w:p>
    <w:p>
      <w:r>
        <w:t>deren</w:t>
      </w:r>
    </w:p>
    <w:p>
      <w:r>
        <w:t>Zuverlässigkeit</w:t>
      </w:r>
    </w:p>
    <w:p>
      <w:r>
        <w:t>und</w:t>
      </w:r>
    </w:p>
    <w:p>
      <w:r>
        <w:t>Schlüssig keit bestehen, was ergänzende Abklärungen notwendig machen würde (vgl. vor stehende E. 1.4). 4.3 4. 3. 1</w:t>
      </w:r>
    </w:p>
    <w:p>
      <w:r>
        <w:t>Dem Beschwerdeführer ist beizupflichten (vgl. Urk. 7 S. 6), dass die Beurteilung des Dr. M.___ vom 4. April 2023 (Urk. 11/B/134) rudimentär ausgefallen ist. Es mangelt an einer hinreichenden und einzelfallbezogenen Auseinandersetzung mit den medizinischen Vorakten . Dr. M.___</w:t>
      </w:r>
    </w:p>
    <w:p>
      <w:r>
        <w:t>stellte lediglich fest, dass bildgeb e nd am rechten Schultergelenk keine strukturellen Läsionen, welche überwiegend wahrscheinlich unfallkausal waren, dargestellt werden konnten. Eine Begrün dung bzw. Herleitung für diese Schlussfolgerung lieferte er jedoch nicht. Eben falls ist seine Einschätzung, wonach bereits vor dem Ereignis eine pathologische Veränderung vorgelegen habe, ohne hinreichende Begründung nicht nachvoll ziehbar. Insgesamt erweisen sich seine Schlussfolgerungen als klar ungenügend begründet und es bestehen damit konkrete Indizien gegen deren Zuverlässigkeit, weshalb darauf in Nachachtung der bundesgerichtlichen Praxis nicht abgestellt werden kann. 4. 3 . 2</w:t>
      </w:r>
    </w:p>
    <w:p>
      <w:r>
        <w:t>Nach</w:t>
      </w:r>
    </w:p>
    <w:p>
      <w:r>
        <w:t>Beschwerdeerhebung</w:t>
      </w:r>
    </w:p>
    <w:p>
      <w:r>
        <w:t>veranlasste</w:t>
      </w:r>
    </w:p>
    <w:p>
      <w:r>
        <w:t>die</w:t>
      </w:r>
    </w:p>
    <w:p>
      <w:r>
        <w:t>Beschwerdegegnerin</w:t>
      </w:r>
    </w:p>
    <w:p>
      <w:r>
        <w:t>indes</w:t>
      </w:r>
    </w:p>
    <w:p>
      <w:r>
        <w:t>eine</w:t>
      </w:r>
    </w:p>
    <w:p>
      <w:r>
        <w:t>weitere</w:t>
      </w:r>
    </w:p>
    <w:p>
      <w:r>
        <w:t>kreisärztliche</w:t>
      </w:r>
    </w:p>
    <w:p>
      <w:r>
        <w:t>Beurteilung.</w:t>
      </w:r>
    </w:p>
    <w:p>
      <w:r>
        <w:t>Prof.</w:t>
      </w:r>
    </w:p>
    <w:p>
      <w:r>
        <w:t>Dr.</w:t>
      </w:r>
    </w:p>
    <w:p>
      <w:r>
        <w:t>C.___</w:t>
      </w:r>
    </w:p>
    <w:p>
      <w:r>
        <w:t>legte</w:t>
      </w:r>
    </w:p>
    <w:p>
      <w:r>
        <w:t>am</w:t>
      </w:r>
    </w:p>
    <w:p>
      <w:r>
        <w:t>9.</w:t>
      </w:r>
    </w:p>
    <w:p>
      <w:r>
        <w:t>Januar</w:t>
      </w:r>
    </w:p>
    <w:p>
      <w:r>
        <w:t>2024</w:t>
      </w:r>
    </w:p>
    <w:p>
      <w:r>
        <w:t>dar,</w:t>
      </w:r>
    </w:p>
    <w:p>
      <w:r>
        <w:t>weshalb</w:t>
      </w:r>
    </w:p>
    <w:p>
      <w:r>
        <w:t>die</w:t>
      </w:r>
    </w:p>
    <w:p>
      <w:r>
        <w:t>vom</w:t>
      </w:r>
    </w:p>
    <w:p>
      <w:r>
        <w:t>Beschwerdeführer</w:t>
      </w:r>
    </w:p>
    <w:p>
      <w:r>
        <w:t>geklagten</w:t>
      </w:r>
    </w:p>
    <w:p>
      <w:r>
        <w:t>Schulterbeschwerden</w:t>
      </w:r>
    </w:p>
    <w:p>
      <w:r>
        <w:t>nicht</w:t>
      </w:r>
    </w:p>
    <w:p>
      <w:r>
        <w:t>auf</w:t>
      </w:r>
    </w:p>
    <w:p>
      <w:r>
        <w:t>das</w:t>
      </w:r>
    </w:p>
    <w:p>
      <w:r>
        <w:t>Unfaller eignis</w:t>
      </w:r>
    </w:p>
    <w:p>
      <w:r>
        <w:t>zurückzuführen</w:t>
      </w:r>
    </w:p>
    <w:p>
      <w:r>
        <w:t>seien</w:t>
      </w:r>
    </w:p>
    <w:p>
      <w:r>
        <w:t>(Urk.</w:t>
      </w:r>
    </w:p>
    <w:p>
      <w:r>
        <w:t>11/A ).</w:t>
      </w:r>
    </w:p>
    <w:p>
      <w:r>
        <w:t>Er</w:t>
      </w:r>
    </w:p>
    <w:p>
      <w:r>
        <w:t>zeigte</w:t>
      </w:r>
    </w:p>
    <w:p>
      <w:r>
        <w:t>unter</w:t>
      </w:r>
    </w:p>
    <w:p>
      <w:r>
        <w:t>Einbezug</w:t>
      </w:r>
    </w:p>
    <w:p>
      <w:r>
        <w:t>der</w:t>
      </w:r>
    </w:p>
    <w:p>
      <w:r>
        <w:t>ihm</w:t>
      </w:r>
    </w:p>
    <w:p>
      <w:r>
        <w:t>zur</w:t>
      </w:r>
    </w:p>
    <w:p>
      <w:r>
        <w:t>Ver fügung</w:t>
      </w:r>
    </w:p>
    <w:p>
      <w:r>
        <w:t>gestellten</w:t>
      </w:r>
    </w:p>
    <w:p>
      <w:r>
        <w:t>bildgebenden</w:t>
      </w:r>
    </w:p>
    <w:p>
      <w:r>
        <w:t>Befunde</w:t>
      </w:r>
    </w:p>
    <w:p>
      <w:r>
        <w:t>und</w:t>
      </w:r>
    </w:p>
    <w:p>
      <w:r>
        <w:t>eigene r</w:t>
      </w:r>
    </w:p>
    <w:p>
      <w:r>
        <w:t>Einsichtnahme</w:t>
      </w:r>
    </w:p>
    <w:p>
      <w:r>
        <w:t>in</w:t>
      </w:r>
    </w:p>
    <w:p>
      <w:r>
        <w:t>die</w:t>
      </w:r>
    </w:p>
    <w:p>
      <w:r>
        <w:t>Bildge bung im Einzelnen auf, dass</w:t>
      </w:r>
    </w:p>
    <w:p>
      <w:r>
        <w:t>insbesondere d a s MRI vom 3. Oktober 2019, welches zeitnah nach dem Unfallereignis stattfand, ein en Defekt im dorsalen Anteil der Supraspinatussehne zeigte . Jedoch kann daraus seiner Beurteilung nach nicht abgeleitet werden, dass es sich dabei um ein e unfallbedingte Sehnenruptur han delt , wie das beispielsweise d ie Behandler PD Dr. D.___ und Dr. E.___</w:t>
      </w:r>
    </w:p>
    <w:p>
      <w:r>
        <w:t>annahmen</w:t>
      </w:r>
    </w:p>
    <w:p>
      <w:r>
        <w:t>(vgl. Urk. 11/B /</w:t>
      </w:r>
    </w:p>
    <w:p>
      <w:r>
        <w:rPr>
          <w:b/>
        </w:rPr>
        <w:t>E. 3.2</w:t>
      </w:r>
    </w:p>
    <w:p>
      <w:r>
        <w:t>Dipl. Ärztin</w:t>
      </w:r>
    </w:p>
    <w:p>
      <w:r>
        <w:t>Z.___</w:t>
      </w:r>
    </w:p>
    <w:p>
      <w:r>
        <w:t>führte in ihrem Bericht vom 22. Januar 2020 aus, dass die</w:t>
      </w:r>
    </w:p>
    <w:p>
      <w:r>
        <w:t>Erst behandlung am 30. September 2019 stattgefunden habe. Sie diagnostiziert e eine traumatische tiefe Partialruptur der Supraspinatussehne rechts. Befundet wurde eine Seitwärtselevation von 45 Grad, eine Innen-/Aussenrotation war unmöglich. D er</w:t>
      </w:r>
    </w:p>
    <w:p>
      <w:r>
        <w:t>Beschwerdeführer</w:t>
      </w:r>
    </w:p>
    <w:p>
      <w:r>
        <w:t>sei</w:t>
      </w:r>
    </w:p>
    <w:p>
      <w:r>
        <w:t>ab</w:t>
      </w:r>
    </w:p>
    <w:p>
      <w:r>
        <w:t>30.</w:t>
      </w:r>
    </w:p>
    <w:p>
      <w:r>
        <w:t>September</w:t>
      </w:r>
    </w:p>
    <w:p>
      <w:r>
        <w:t>2019</w:t>
      </w:r>
    </w:p>
    <w:p>
      <w:r>
        <w:t>vollständig</w:t>
      </w:r>
    </w:p>
    <w:p>
      <w:r>
        <w:t>arbeitsunfähig</w:t>
      </w:r>
    </w:p>
    <w:p>
      <w:r>
        <w:t>gewe sen, von 25. Oktober bis 19. November 2019 zu 40</w:t>
      </w:r>
    </w:p>
    <w:p>
      <w:r>
        <w:t>% und von 20. November bis 31. Januar 2020 zu 50</w:t>
      </w:r>
    </w:p>
    <w:p>
      <w:r>
        <w:t>% (Urk.</w:t>
      </w:r>
    </w:p>
    <w:p>
      <w:r>
        <w:t>11/B/23).</w:t>
      </w:r>
    </w:p>
    <w:p>
      <w:r>
        <w:rPr>
          <w:b/>
        </w:rPr>
        <w:t>E. 3.3</w:t>
      </w:r>
    </w:p>
    <w:p>
      <w:r>
        <w:t>Im</w:t>
      </w:r>
    </w:p>
    <w:p>
      <w:r>
        <w:t>Sprechstundenbericht</w:t>
      </w:r>
    </w:p>
    <w:p>
      <w:r>
        <w:t>von</w:t>
      </w:r>
    </w:p>
    <w:p>
      <w:r>
        <w:t>PD</w:t>
      </w:r>
    </w:p>
    <w:p>
      <w:r>
        <w:t>Dr.</w:t>
      </w:r>
    </w:p>
    <w:p>
      <w:r>
        <w:t>D.___</w:t>
      </w:r>
    </w:p>
    <w:p>
      <w:r>
        <w:t>vom</w:t>
      </w:r>
    </w:p>
    <w:p>
      <w:r>
        <w:t>4.</w:t>
      </w:r>
    </w:p>
    <w:p>
      <w:r>
        <w:t>Februar</w:t>
      </w:r>
    </w:p>
    <w:p>
      <w:r>
        <w:t>2020</w:t>
      </w:r>
    </w:p>
    <w:p>
      <w:r>
        <w:t>(Urk .</w:t>
      </w:r>
    </w:p>
    <w:p>
      <w:r>
        <w:t>11/B/27)</w:t>
      </w:r>
    </w:p>
    <w:p>
      <w:r>
        <w:t>führte diese r aus, dass der Beschwerdeführer während knapp drei Monate n sehr gut</w:t>
      </w:r>
    </w:p>
    <w:p>
      <w:r>
        <w:t>von</w:t>
      </w:r>
    </w:p>
    <w:p>
      <w:r>
        <w:t>den</w:t>
      </w:r>
    </w:p>
    <w:p>
      <w:r>
        <w:t>Infiltrationen</w:t>
      </w:r>
    </w:p>
    <w:p>
      <w:r>
        <w:t>habe</w:t>
      </w:r>
    </w:p>
    <w:p>
      <w:r>
        <w:t>profitieren</w:t>
      </w:r>
    </w:p>
    <w:p>
      <w:r>
        <w:t>können.</w:t>
      </w:r>
    </w:p>
    <w:p>
      <w:r>
        <w:t>Nun</w:t>
      </w:r>
    </w:p>
    <w:p>
      <w:r>
        <w:t>seien</w:t>
      </w:r>
    </w:p>
    <w:p>
      <w:r>
        <w:t>wieder</w:t>
      </w:r>
    </w:p>
    <w:p>
      <w:r>
        <w:t>zunehmende</w:t>
      </w:r>
    </w:p>
    <w:p>
      <w:r>
        <w:t>Schmerzen vorhanden. Es sei eine arthroskopische Rekonstruktion der Rotatoren manschette diskutiert worden. Der Beschwerdeführer werde aktuell noch auf die Physiotherapie setzen (S. 1).</w:t>
      </w:r>
    </w:p>
    <w:p>
      <w:r>
        <w:rPr>
          <w:b/>
        </w:rPr>
        <w:t>E. 3.4</w:t>
      </w:r>
    </w:p>
    <w:p>
      <w:r>
        <w:t>Dr. med. F.___ , Assistenzärztin Orthopädie , von der Universitätsklinik A.___ , führte</w:t>
      </w:r>
    </w:p>
    <w:p>
      <w:r>
        <w:t>in</w:t>
      </w:r>
    </w:p>
    <w:p>
      <w:r>
        <w:t>ihrer</w:t>
      </w:r>
    </w:p>
    <w:p>
      <w:r>
        <w:t>Stellungnahme</w:t>
      </w:r>
    </w:p>
    <w:p>
      <w:r>
        <w:t>vom</w:t>
      </w:r>
    </w:p>
    <w:p>
      <w:r>
        <w:t>7.</w:t>
      </w:r>
    </w:p>
    <w:p>
      <w:r>
        <w:t>August</w:t>
      </w:r>
    </w:p>
    <w:p>
      <w:r>
        <w:t>2020</w:t>
      </w:r>
    </w:p>
    <w:p>
      <w:r>
        <w:t>(Urk.</w:t>
      </w:r>
    </w:p>
    <w:p>
      <w:r>
        <w:t>11/B/44)</w:t>
      </w:r>
    </w:p>
    <w:p>
      <w:r>
        <w:t>zur</w:t>
      </w:r>
    </w:p>
    <w:p>
      <w:r>
        <w:t>Begründung</w:t>
      </w:r>
    </w:p>
    <w:p>
      <w:r>
        <w:t>der Arbeitsunfähigkeit aus, dass zum Zeitpunkt des letzten Kontrolltermins am 19.</w:t>
      </w:r>
    </w:p>
    <w:p>
      <w:r>
        <w:t>Juni 2020 der Beschwerdeführer angegeben habe , aufgrund seiner Schulterbe schwerden</w:t>
      </w:r>
    </w:p>
    <w:p>
      <w:r>
        <w:t>zu</w:t>
      </w:r>
    </w:p>
    <w:p>
      <w:r>
        <w:t>70</w:t>
      </w:r>
    </w:p>
    <w:p>
      <w:r>
        <w:t>%</w:t>
      </w:r>
    </w:p>
    <w:p>
      <w:r>
        <w:t>arbeitstätig</w:t>
      </w:r>
    </w:p>
    <w:p>
      <w:r>
        <w:t>zu</w:t>
      </w:r>
    </w:p>
    <w:p>
      <w:r>
        <w:t>sein.</w:t>
      </w:r>
    </w:p>
    <w:p>
      <w:r>
        <w:t>Trotz</w:t>
      </w:r>
    </w:p>
    <w:p>
      <w:r>
        <w:t>einer</w:t>
      </w:r>
    </w:p>
    <w:p>
      <w:r>
        <w:t>gewissen</w:t>
      </w:r>
    </w:p>
    <w:p>
      <w:r>
        <w:t>Beschwerdepersistenz,</w:t>
      </w:r>
    </w:p>
    <w:p>
      <w:r>
        <w:t>im Sinne von Schmerzen im Bereich der Schulter, hätten sie mit ihm besprochen, dass die Arbeitsfähigkeit weiter gesteigert werden könne und deshalb ein entspre chendes Zeugnis mit</w:t>
      </w:r>
    </w:p>
    <w:p>
      <w:r>
        <w:t>einer Arbeitsunfähigkeit von 20 % für einen Monat (24. Juni bis 19. Juli 2020)</w:t>
      </w:r>
    </w:p>
    <w:p>
      <w:r>
        <w:t>und ein Zeugnis mit einer Arbeitsunfähigkeit von 10 % vom 20.</w:t>
      </w:r>
    </w:p>
    <w:p>
      <w:r>
        <w:t>Juli</w:t>
      </w:r>
    </w:p>
    <w:p>
      <w:r>
        <w:t>bis</w:t>
      </w:r>
    </w:p>
    <w:p>
      <w:r>
        <w:t>16 .</w:t>
      </w:r>
    </w:p>
    <w:p>
      <w:r>
        <w:t>August</w:t>
      </w:r>
    </w:p>
    <w:p>
      <w:r>
        <w:t>2020</w:t>
      </w:r>
    </w:p>
    <w:p>
      <w:r>
        <w:t>ausgestellt.</w:t>
      </w:r>
    </w:p>
    <w:p>
      <w:r>
        <w:t>Im</w:t>
      </w:r>
    </w:p>
    <w:p>
      <w:r>
        <w:t>Anschluss</w:t>
      </w:r>
    </w:p>
    <w:p>
      <w:r>
        <w:t>daran</w:t>
      </w:r>
    </w:p>
    <w:p>
      <w:r>
        <w:t>sollte</w:t>
      </w:r>
    </w:p>
    <w:p>
      <w:r>
        <w:t>die</w:t>
      </w:r>
    </w:p>
    <w:p>
      <w:r>
        <w:t>volle</w:t>
      </w:r>
    </w:p>
    <w:p>
      <w:r>
        <w:t>Arbeits fähigkeit</w:t>
      </w:r>
    </w:p>
    <w:p>
      <w:r>
        <w:t>wieder erreicht werden können . Zusätzlich sei vereinbart, dass</w:t>
      </w:r>
    </w:p>
    <w:p>
      <w:r>
        <w:t>die</w:t>
      </w:r>
    </w:p>
    <w:p>
      <w:r>
        <w:t>erneute Durchführung eines Arthro -MRI der Schulter indiziert sei ,</w:t>
      </w:r>
    </w:p>
    <w:p>
      <w:r>
        <w:t>sollten sich die</w:t>
      </w:r>
    </w:p>
    <w:p>
      <w:r>
        <w:t>Beschwerden nicht vollständig bessern.</w:t>
      </w:r>
    </w:p>
    <w:p>
      <w:r>
        <w:rPr>
          <w:b/>
        </w:rPr>
        <w:t>E. 3.5</w:t>
      </w:r>
    </w:p>
    <w:p>
      <w:r>
        <w:t>Dr. Z.___</w:t>
      </w:r>
    </w:p>
    <w:p>
      <w:r>
        <w:t>führte in ihrem Verlaufsbericht vom 15. Juni 2021 aus (Urk. 11/B/63), dass der Beschwerdeführer sich in wöchentlicher Physiotherapie befinde und sich die Symptomatik nur langsam bessere (S. 1). Seit August 2020 sei er wieder 100</w:t>
      </w:r>
    </w:p>
    <w:p>
      <w:r>
        <w:t>% arbeitsfähig (S. 2). Er benötige noch Hilfe von seinen Kollegen und werde vom Arbeitgeber bei leichteren Tätigkeiten eingesetzt (S. 1). 3. 6</w:t>
      </w:r>
    </w:p>
    <w:p>
      <w:r>
        <w:t>In der versicherungsmedizinischen Beurteilung von Dr. med. G.___ , Facharzt für Orthopädi sche Chirurgie und Traumatologie des Bewegungsapparates , vom 23. Juni 2021 wurde zur Frage, ob eine Behandlung unfallbedingt noch not wendig sei, festgehalten, dass unter konservativer Therapie 21 Monate nach dem Unfallereignis von einem medizinischen Endzustand ausgegangen werden könne. Bereits im März 2020 sei im Bericht der A.___ bei Versagen der konservativen Therapie eine Operation empfohlen worden (Urk. 11/B/64). 3. 7</w:t>
      </w:r>
    </w:p>
    <w:p>
      <w:r>
        <w:t>Dr. med. H.___ , Oberarzt und Facharzt FMH für Radiologie, I.___ un d</w:t>
      </w:r>
    </w:p>
    <w:p>
      <w:r>
        <w:t>J.___ , führte zur MR- Arthrographie der rechten Schulter vom 25. Oktober 2021 bezüglich Befund zum Vergleich MR 3.</w:t>
      </w:r>
    </w:p>
    <w:p>
      <w:r>
        <w:t>Oktober 2019 aus (Urk. 11/B/78), dass die</w:t>
      </w:r>
    </w:p>
    <w:p>
      <w:r>
        <w:t>bekannte b ur saseitige transmurale Ruptur der Supraspinatussehne im zen tralen Anteil vorliege sowie eine leicht zunehmende Tendinopathie und eine pro grediente mässige erosive und hypertrophe AC-Gelenkarthrose . Keine Muskel atrophie (S. 2). 3. 8</w:t>
      </w:r>
    </w:p>
    <w:p>
      <w:r>
        <w:t>Der Radiolog e</w:t>
      </w:r>
    </w:p>
    <w:p>
      <w:r>
        <w:t>Dr. med. K.___ hielt im Bericht zum</w:t>
      </w:r>
    </w:p>
    <w:p>
      <w:r>
        <w:t>Arth ro -MRI rechtes Schulter gelenk vom 8.</w:t>
      </w:r>
    </w:p>
    <w:p>
      <w:r>
        <w:t>Dezember 2022 eine transmurale Ruptur der Supraspinatussehne ohne Nachweis einer fettigen Muskelatrophie (1), eine Oberrandpartialruptur der Subscapularissehne sowie SLAP-L ä sion (2) und eine aktivierte AC-Gelenkarthrose (3) fest (Urk. 11/B/113). 3. 9</w:t>
      </w:r>
    </w:p>
    <w:p>
      <w:r>
        <w:t>Dr.</w:t>
      </w:r>
    </w:p>
    <w:p>
      <w:r>
        <w:t>med.</w:t>
      </w:r>
    </w:p>
    <w:p>
      <w:r>
        <w:t>L.___ ,</w:t>
      </w:r>
    </w:p>
    <w:p>
      <w:r>
        <w:t>Facharzt</w:t>
      </w:r>
    </w:p>
    <w:p>
      <w:r>
        <w:t>für</w:t>
      </w:r>
    </w:p>
    <w:p>
      <w:r>
        <w:t>O rthopädische</w:t>
      </w:r>
    </w:p>
    <w:p>
      <w:r>
        <w:t>Chirurgie</w:t>
      </w:r>
    </w:p>
    <w:p>
      <w:r>
        <w:t>und</w:t>
      </w:r>
    </w:p>
    <w:p>
      <w:r>
        <w:t>Traumatologie</w:t>
      </w:r>
    </w:p>
    <w:p>
      <w:r>
        <w:t>des</w:t>
      </w:r>
    </w:p>
    <w:p>
      <w:r>
        <w:t>Bewe gun g sapparates, hielt in seinem O perations -Bericht vom 26. Januar 2023 fest, dass eine A rthroskopie rechte Schulter mit elektrothermische r Denervierung der Synovia, eine Tenodese der langen Bizepssehne sowie Rekonstruktion en Supra spinatus und Infraspinatus stattgefunden hätten (Urk. 11/B/119).</w:t>
      </w:r>
    </w:p>
    <w:p>
      <w:r>
        <w:t>3.</w:t>
      </w:r>
    </w:p>
    <w:p>
      <w:r>
        <w:rPr>
          <w:b/>
        </w:rPr>
        <w:t>E. 5</w:t>
      </w:r>
    </w:p>
    <w:p>
      <w:r>
        <w:t>. April 202 3</w:t>
      </w:r>
    </w:p>
    <w:p>
      <w:r>
        <w:t>(Urk. 11/B/134) verfügte die Suva am 28 . April 2023 die Leistungseinstellung per</w:t>
      </w:r>
    </w:p>
    <w:p>
      <w:r>
        <w:rPr>
          <w:b/>
        </w:rPr>
        <w:t>E. 5.1</w:t>
      </w:r>
    </w:p>
    <w:p>
      <w:r>
        <w:t>Das Beschwerdeverfahren ist kostenlos (Art. 1 Abs. 1 UVG in Verbindung mit Art.</w:t>
      </w:r>
    </w:p>
    <w:p>
      <w:r>
        <w:t>61 lit. f bis ATSG).</w:t>
      </w:r>
    </w:p>
    <w:p>
      <w:r>
        <w:rPr>
          <w:b/>
        </w:rPr>
        <w:t>E. 5.2.1</w:t>
      </w:r>
    </w:p>
    <w:p>
      <w:r>
        <w:t>Nach § 34 Abs. 3 des Gesetzes über das Sozialversicherungsgericht (GSVGer) bemisst sich die Höhe der gerichtlich festzusetzenden Entschädigung nach der Bedeutung der Streitsache, der Schwierigkeit des Prozesses und dem Mass des Obsiegens, jedoch ohne Rücksicht auf den Streitwert.</w:t>
      </w:r>
    </w:p>
    <w:p>
      <w:r>
        <w:t>Gemäss Art. 61 lit. g ATSG hat die obsiegende Partei grundsätzlich Anspruch auf Ersatz der Parteikosten des Verfahrens vor dem kantonalen Versicherungsgericht. Auch im Rahmen dieser Bestimmung gilt jedoch das Verursacherprinzip, wonach unnötige Kosten zu bezahlen hat, wer sie verursacht hat. Dies kann insbesondere eine Parteientschädigung zu Lasten des obsiegenden Versicherungsträgers bezie hungsweise Durchführungsorgans begründen. In Anwendung des Verursacher prinzips können der Verwaltung namentlich dann Parteikosten auferlegt werden, wenn sie ihre Abklärungspflicht nach Art. 43 Abs. 1 ATSG schuldhaft verletzt</w:t>
      </w:r>
    </w:p>
    <w:p>
      <w:r>
        <w:t>hat. Eine</w:t>
      </w:r>
    </w:p>
    <w:p>
      <w:r>
        <w:t>solche</w:t>
      </w:r>
    </w:p>
    <w:p>
      <w:r>
        <w:t>Durchbrechung</w:t>
      </w:r>
    </w:p>
    <w:p>
      <w:r>
        <w:t>des</w:t>
      </w:r>
    </w:p>
    <w:p>
      <w:r>
        <w:t>Unterliegerprinzips</w:t>
      </w:r>
    </w:p>
    <w:p>
      <w:r>
        <w:t>rechtfertigt</w:t>
      </w:r>
    </w:p>
    <w:p>
      <w:r>
        <w:t>sich</w:t>
      </w:r>
    </w:p>
    <w:p>
      <w:r>
        <w:t>allerdings</w:t>
      </w:r>
    </w:p>
    <w:p>
      <w:r>
        <w:t>nur,</w:t>
      </w:r>
    </w:p>
    <w:p>
      <w:r>
        <w:t>wenn die Verwaltung lediglich sehr rudimentäre Abklärungen vorgenommen hat (Urteil des Bundesgerichts 8C_641/2019 vom 8. April 2020 E. 3.2 mit Hinweisen , nicht publ. in BGE 146 V 121 ). 5 .2. 2</w:t>
      </w:r>
    </w:p>
    <w:p>
      <w:r>
        <w:t>Wie</w:t>
      </w:r>
    </w:p>
    <w:p>
      <w:r>
        <w:t>zuvor</w:t>
      </w:r>
    </w:p>
    <w:p>
      <w:r>
        <w:t>dargelegt</w:t>
      </w:r>
    </w:p>
    <w:p>
      <w:r>
        <w:t>(vgl.</w:t>
      </w:r>
    </w:p>
    <w:p>
      <w:r>
        <w:t>vorstehende</w:t>
      </w:r>
    </w:p>
    <w:p>
      <w:r>
        <w:t>E.</w:t>
      </w:r>
    </w:p>
    <w:p>
      <w:r>
        <w:t>4.3. 1 ),</w:t>
      </w:r>
    </w:p>
    <w:p>
      <w:r>
        <w:t>erweis en</w:t>
      </w:r>
    </w:p>
    <w:p>
      <w:r>
        <w:t>sich</w:t>
      </w:r>
    </w:p>
    <w:p>
      <w:r>
        <w:t>die</w:t>
      </w:r>
    </w:p>
    <w:p>
      <w:r>
        <w:t>von</w:t>
      </w:r>
    </w:p>
    <w:p>
      <w:r>
        <w:t>der</w:t>
      </w:r>
    </w:p>
    <w:p>
      <w:r>
        <w:t>Beschwer degegnerin</w:t>
      </w:r>
    </w:p>
    <w:p>
      <w:r>
        <w:t>im</w:t>
      </w:r>
    </w:p>
    <w:p>
      <w:r>
        <w:t>Rahmen</w:t>
      </w:r>
    </w:p>
    <w:p>
      <w:r>
        <w:t>des</w:t>
      </w:r>
    </w:p>
    <w:p>
      <w:r>
        <w:t>Verwaltungsverfahrens</w:t>
      </w:r>
    </w:p>
    <w:p>
      <w:r>
        <w:t>vorgenommenen</w:t>
      </w:r>
    </w:p>
    <w:p>
      <w:r>
        <w:t>Abklärungen</w:t>
      </w:r>
    </w:p>
    <w:p>
      <w:r>
        <w:t>zur Unfallkausalität der strukturellen Verletzungen in der rechten Schulter offen kundig</w:t>
      </w:r>
    </w:p>
    <w:p>
      <w:r>
        <w:t>als</w:t>
      </w:r>
    </w:p>
    <w:p>
      <w:r>
        <w:t>unzureichend,</w:t>
      </w:r>
    </w:p>
    <w:p>
      <w:r>
        <w:t>da</w:t>
      </w:r>
    </w:p>
    <w:p>
      <w:r>
        <w:t>der</w:t>
      </w:r>
    </w:p>
    <w:p>
      <w:r>
        <w:t>sehr</w:t>
      </w:r>
    </w:p>
    <w:p>
      <w:r>
        <w:t>oberflächlichen</w:t>
      </w:r>
    </w:p>
    <w:p>
      <w:r>
        <w:t>und</w:t>
      </w:r>
    </w:p>
    <w:p>
      <w:r>
        <w:t>unbegründete n</w:t>
      </w:r>
    </w:p>
    <w:p>
      <w:r>
        <w:t>kreisärzt liche</w:t>
      </w:r>
    </w:p>
    <w:p>
      <w:r>
        <w:t>Stellungnahme von Dr. M.___</w:t>
      </w:r>
    </w:p>
    <w:p>
      <w:r>
        <w:t>offensichtlich kein Beweiswert zukommt.</w:t>
      </w:r>
    </w:p>
    <w:p>
      <w:r>
        <w:t>Indem die Beschwerdegegnerin im Beschwerdeverfahren eine (erste)</w:t>
      </w:r>
    </w:p>
    <w:p>
      <w:r>
        <w:t>ausführ liche</w:t>
      </w:r>
    </w:p>
    <w:p>
      <w:r>
        <w:t>kreisärztliche Beurteilung veranlasste (Urk. 1 1 / A ), nahm sie mehr als eine bloss punktuelle Abklärung mit dem Ziel einer Sachverhaltsvervollständigung vor (vgl. Urteile des Bundesgerichts 8C_49/2017 vom 28. Februar 2017 E. 3.3 und</w:t>
      </w:r>
    </w:p>
    <w:p>
      <w:r>
        <w:t>8C_284/2014 vom 16. Dezember 2014 E. 5.2.3, je mit Hinweisen; intern: aus</w:t>
      </w:r>
    </w:p>
    <w:p>
      <w:r>
        <w:t>UV.2019.00139 E. 5). Dadurch wurden bereits im Verwaltungsverfahren notwendige Abklärungsmassnahmen in das Gerichtsverfahren verlagert und der Beschwerdeführer sah sich in guten Treuen zur Prozessführung veranlasst. Unter diesen Umständen rechtfertigt es sich, ihm trotz des Unterliegens ausnahms weise</w:t>
      </w:r>
    </w:p>
    <w:p>
      <w:r>
        <w:t>eine Parteientschädigung zu Lasten der Beschwerdegegnerin zuzusprechen (vgl. auch § 28 lit. a GSVGer in Verbindung mit Art. 107 lit. b und lit. f der Schweizerischen Zivilprozessordnung [ZPO]).</w:t>
      </w:r>
    </w:p>
    <w:p>
      <w:r>
        <w:t>Der Rechtsvertr e ter des Beschwerdeführers reichte keine Honorarnote ein. Vor liegend rechtfertigt sich , unter Berücksichtigung der Bedeutung der Streitsache und der Schwierigkeit des Prozesses die Parteientschädigung auf Fr.</w:t>
      </w:r>
    </w:p>
    <w:p>
      <w:r>
        <w:t>3'100.-- (inkl.</w:t>
      </w:r>
    </w:p>
    <w:p>
      <w:r>
        <w:t>Mehrwertsteuer und Barauslagen) festzusetzen . Das Gericht erkennt: 1.</w:t>
      </w:r>
    </w:p>
    <w:p>
      <w:r>
        <w:t>Die Beschwerde wird abgewiesen. 2.</w:t>
      </w:r>
    </w:p>
    <w:p>
      <w:r>
        <w:t>Das Verfahren ist kostenlos. 3.</w:t>
      </w:r>
    </w:p>
    <w:p>
      <w:r>
        <w:t>Die Beschwerdegegnerin wird verpflichtet, dem Beschwerdeführer eine Parteient schädigung von Fr. 3’100 .-- (inkl. Barauslagen und MWST) zu bezahlen. 4.</w:t>
      </w:r>
    </w:p>
    <w:p>
      <w:r>
        <w:t>Zustellung gegen Empfangsschein an: - Rechtsanwalt Tomas Kempf - Suva - Bundesamt für Gesundheit 5.</w:t>
      </w:r>
    </w:p>
    <w:p>
      <w:r>
        <w:t>Gegen diesen Entscheid kann innert 30 Tagen seit der Zustellung beim Bundesgericht Beschwerde eingereicht werden (Art.</w:t>
      </w:r>
    </w:p>
    <w:p>
      <w:r>
        <w:t>82 ff. in Verbindung mit Art.</w:t>
      </w:r>
    </w:p>
    <w:p>
      <w:r>
        <w:t>90 ff. des Bundes gesetzes über das Bundesgericht, BGG). Die Frist steht während folgender Zeiten still: vom siebenten Tag vor Ostern bis und mit dem siebenten Tag nach Ostern, vom 15.</w:t>
      </w:r>
    </w:p>
    <w:p>
      <w:r>
        <w:t>Juli bis und mit dem 15.</w:t>
      </w:r>
    </w:p>
    <w:p>
      <w:r>
        <w:t>August sowie vom 18.</w:t>
      </w:r>
    </w:p>
    <w:p>
      <w:r>
        <w:t>Dezember bis und mit dem 2.</w:t>
      </w:r>
    </w:p>
    <w:p>
      <w:r>
        <w:t>Januar (Art.</w:t>
      </w:r>
    </w:p>
    <w:p>
      <w:r>
        <w:t>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GräubLangone</w:t>
      </w:r>
    </w:p>
    <w:p>
      <w:r>
        <w:rPr>
          <w:b/>
        </w:rPr>
        <w:t>E. 8</w:t>
      </w:r>
    </w:p>
    <w:p>
      <w:r>
        <w:t>. Februar 202 3</w:t>
      </w:r>
    </w:p>
    <w:p>
      <w:r>
        <w:t>(Urk. 11/B/ 144 ) .</w:t>
      </w:r>
    </w:p>
    <w:p>
      <w:r>
        <w:t>Die vom Versicherten dagegen erhobene Einsprache vom 1. Juni 2023 (Urk.</w:t>
      </w:r>
    </w:p>
    <w:p>
      <w:r>
        <w:t>11/B/154, Urk.</w:t>
      </w:r>
    </w:p>
    <w:p>
      <w:r>
        <w:t>11/B/159) wies die Suva mit Einspracheentscheid vom 25.</w:t>
      </w:r>
    </w:p>
    <w:p>
      <w:r>
        <w:t>Oktober 2023 ab (Urk.</w:t>
      </w:r>
    </w:p>
    <w:p>
      <w:r>
        <w:t>2). 2.</w:t>
      </w:r>
    </w:p>
    <w:p>
      <w:r>
        <w:t>Der Versicherte erhob am 24. November 2023 Beschwerde gegen den Einsprache entscheid vom 25. Oktober 2023 (Urk. 2) und beantragte, dieser sei aufzuheben und es seien ihm auch weiterhin die versicherten Leistungen (insbesondere Hei lungskosten, Taggeld, Integritätsentschädigung, Rente etc.) zuzusprechen. Even tual i ter</w:t>
      </w:r>
    </w:p>
    <w:p>
      <w:r>
        <w:t>sei</w:t>
      </w:r>
    </w:p>
    <w:p>
      <w:r>
        <w:t>die</w:t>
      </w:r>
    </w:p>
    <w:p>
      <w:r>
        <w:t>Sache</w:t>
      </w:r>
    </w:p>
    <w:p>
      <w:r>
        <w:t>zur</w:t>
      </w:r>
    </w:p>
    <w:p>
      <w:r>
        <w:t>weiteren</w:t>
      </w:r>
    </w:p>
    <w:p>
      <w:r>
        <w:t>Abklärung</w:t>
      </w:r>
    </w:p>
    <w:p>
      <w:r>
        <w:t>und</w:t>
      </w:r>
    </w:p>
    <w:p>
      <w:r>
        <w:t>Neubeurteilung</w:t>
      </w:r>
    </w:p>
    <w:p>
      <w:r>
        <w:t>an</w:t>
      </w:r>
    </w:p>
    <w:p>
      <w:r>
        <w:t>die</w:t>
      </w:r>
    </w:p>
    <w:p>
      <w:r>
        <w:t>Beschwer degegnerin zurückzuweisen (Urk. 1 S. 2). Mit Eingabe vom 8. Dezember 2023 reichte der Beschwerdeführer eine Stellungnahme vo n Dr. med. B.___ , Facharzt für Orthopädische Chirurgie und Traumatologie des Bewegungsappa rates , vom 7. Dezember 2023 ein (Urk. 6 und 7). Mit Beschwerdeantwort vom 17.</w:t>
      </w:r>
    </w:p>
    <w:p>
      <w:r>
        <w:t>Januar 2024 schloss die Suva auf Abweisung der Beschwerde (Urk. 10). Der</w:t>
      </w:r>
    </w:p>
    <w:p>
      <w:r>
        <w:t>Beschwerdeführer und die Beschwerdegegnerin hielt en mit Replik vom 5.</w:t>
      </w:r>
    </w:p>
    <w:p>
      <w:r>
        <w:t>April 2024 (Urk. 17) bzw. mit Duplik vom 8. Mai 2024 (Urk.</w:t>
      </w:r>
    </w:p>
    <w:p>
      <w:r>
        <w:t>21) an ihren Anträgen fest, was den Parteien jeweils zur Kenntnis gebracht wurde (Urk. 19, 22). Das Gericht zieht in Erwägung: 1.</w:t>
      </w:r>
    </w:p>
    <w:p>
      <w:r>
        <w:rPr>
          <w:b/>
        </w:rPr>
        <w:t>E. 10</w:t>
      </w:r>
    </w:p>
    <w:p>
      <w:r>
        <w:t>Dr. med. M.___ , Facharzt für Orthopädische Chirurgie und Traumatologie des Bewegungsapparates, führte in seiner versicherungsmedizinische n Beurteilung</w:t>
      </w:r>
    </w:p>
    <w:p>
      <w:r>
        <w:t>vom 4. April 2023 (Urk. 11/B/134) aus, dass der Unfall zu keinen objektivierbaren strukturellen</w:t>
      </w:r>
    </w:p>
    <w:p>
      <w:r>
        <w:t>Läsionen</w:t>
      </w:r>
    </w:p>
    <w:p>
      <w:r>
        <w:t>geführt</w:t>
      </w:r>
    </w:p>
    <w:p>
      <w:r>
        <w:t>habe.</w:t>
      </w:r>
    </w:p>
    <w:p>
      <w:r>
        <w:t>Bildgebend</w:t>
      </w:r>
    </w:p>
    <w:p>
      <w:r>
        <w:t>hätten</w:t>
      </w:r>
    </w:p>
    <w:p>
      <w:r>
        <w:t>am</w:t>
      </w:r>
    </w:p>
    <w:p>
      <w:r>
        <w:t>rechten</w:t>
      </w:r>
    </w:p>
    <w:p>
      <w:r>
        <w:t>Schultergelenk</w:t>
      </w:r>
    </w:p>
    <w:p>
      <w:r>
        <w:t>keine strukturellen Läsionen, welche überwiegend wahrscheinlich unfallkausal seien ,</w:t>
      </w:r>
    </w:p>
    <w:p>
      <w:r>
        <w:t>dargestellt</w:t>
      </w:r>
    </w:p>
    <w:p>
      <w:r>
        <w:t>werden</w:t>
      </w:r>
    </w:p>
    <w:p>
      <w:r>
        <w:t>können.</w:t>
      </w:r>
    </w:p>
    <w:p>
      <w:r>
        <w:t>Es</w:t>
      </w:r>
    </w:p>
    <w:p>
      <w:r>
        <w:t>handle</w:t>
      </w:r>
    </w:p>
    <w:p>
      <w:r>
        <w:t>sich</w:t>
      </w:r>
    </w:p>
    <w:p>
      <w:r>
        <w:t>anhand</w:t>
      </w:r>
    </w:p>
    <w:p>
      <w:r>
        <w:t>der</w:t>
      </w:r>
    </w:p>
    <w:p>
      <w:r>
        <w:t>Bildgebung</w:t>
      </w:r>
    </w:p>
    <w:p>
      <w:r>
        <w:t>mit</w:t>
      </w:r>
    </w:p>
    <w:p>
      <w:r>
        <w:t>über wiegender Wahrscheinlichkeit um bereits vor dem Ereignis vorhanden gewesene pathologische</w:t>
      </w:r>
    </w:p>
    <w:p>
      <w:r>
        <w:t>Veränderungen,</w:t>
      </w:r>
    </w:p>
    <w:p>
      <w:r>
        <w:t>welche</w:t>
      </w:r>
    </w:p>
    <w:p>
      <w:r>
        <w:t>sich</w:t>
      </w:r>
    </w:p>
    <w:p>
      <w:r>
        <w:t>durch</w:t>
      </w:r>
    </w:p>
    <w:p>
      <w:r>
        <w:t>das</w:t>
      </w:r>
    </w:p>
    <w:p>
      <w:r>
        <w:t>Ereignis</w:t>
      </w:r>
    </w:p>
    <w:p>
      <w:r>
        <w:t>vorübergehend</w:t>
      </w:r>
    </w:p>
    <w:p>
      <w:r>
        <w:t>ver schlimmert hätten. Jener Gesundheitszustand, wie er auch ohne das Ereignis vor liegen würde, sei nach vier bis spätestens sechs Wochen erreicht gewesen , hier nach seien Folgen von Prellungen und Zerrungen im Rahmen des natürlichen Reparationsvorgangs folgenlos verheilt (S. 1).</w:t>
      </w:r>
    </w:p>
    <w:p>
      <w:r>
        <w:rPr>
          <w:b/>
        </w:rPr>
        <w:t>E. 11</w:t>
      </w:r>
    </w:p>
    <w:p>
      <w:r>
        <w:t>) . Wie Prof. Dr.</w:t>
      </w:r>
    </w:p>
    <w:p>
      <w:r>
        <w:t>C.___ nachvollziehbar ausführte, fehlte es in der Bildgebung entgegen der diesbezüglichen Interpretation von PD Dr. D.___ und Dr. E.___ (Urk. 11/B/11 S. 2) insbesondere an Hinweisen auf traumatische</w:t>
      </w:r>
    </w:p>
    <w:p>
      <w:r>
        <w:t>Veränderungen</w:t>
      </w:r>
    </w:p>
    <w:p>
      <w:r>
        <w:t>in Form eines posttraumatische n Ödem s</w:t>
      </w:r>
    </w:p>
    <w:p>
      <w:r>
        <w:t>(vgl. auch</w:t>
      </w:r>
    </w:p>
    <w:p>
      <w:r>
        <w:t>MRI</w:t>
      </w:r>
    </w:p>
    <w:p>
      <w:r>
        <w:t>Bericht</w:t>
      </w:r>
    </w:p>
    <w:p>
      <w:r>
        <w:t>Urk.</w:t>
      </w:r>
    </w:p>
    <w:p>
      <w:r>
        <w:t>11/ B /62 ) .</w:t>
      </w:r>
    </w:p>
    <w:p>
      <w:r>
        <w:t>Jedoch</w:t>
      </w:r>
    </w:p>
    <w:p>
      <w:r>
        <w:t>war</w:t>
      </w:r>
    </w:p>
    <w:p>
      <w:r>
        <w:t>die</w:t>
      </w:r>
    </w:p>
    <w:p>
      <w:r>
        <w:t>Supraspinatussehne</w:t>
      </w:r>
    </w:p>
    <w:p>
      <w:r>
        <w:t>deutlich</w:t>
      </w:r>
    </w:p>
    <w:p>
      <w:r>
        <w:t>tendi nopathisch (degenerativ) verändert mit erosiven Veränderungen am Tuberculum majus angrenzend an die Sehnenläsion (vgl. dazu: Urk. 11/B/62 S.1) . Vor diesem Hintergrund gelangte Prof. Dr. C.___</w:t>
      </w:r>
    </w:p>
    <w:p>
      <w:r>
        <w:t>unter Einbezug des Unfallereignisses, des Verhalten s</w:t>
      </w:r>
    </w:p>
    <w:p>
      <w:r>
        <w:t>nach</w:t>
      </w:r>
    </w:p>
    <w:p>
      <w:r>
        <w:t>dem</w:t>
      </w:r>
    </w:p>
    <w:p>
      <w:r>
        <w:t>Unfall</w:t>
      </w:r>
    </w:p>
    <w:p>
      <w:r>
        <w:t>(erstmalige</w:t>
      </w:r>
    </w:p>
    <w:p>
      <w:r>
        <w:t>Vorstellung</w:t>
      </w:r>
    </w:p>
    <w:p>
      <w:r>
        <w:t>beim</w:t>
      </w:r>
    </w:p>
    <w:p>
      <w:r>
        <w:t>Hausarzt</w:t>
      </w:r>
    </w:p>
    <w:p>
      <w:r>
        <w:t>nach</w:t>
      </w:r>
    </w:p>
    <w:p>
      <w:r>
        <w:t>rund</w:t>
      </w:r>
    </w:p>
    <w:p>
      <w:r>
        <w:t>vier</w:t>
      </w:r>
    </w:p>
    <w:p>
      <w:r>
        <w:t>Wochen ,</w:t>
      </w:r>
    </w:p>
    <w:p>
      <w:r>
        <w:t>Operation</w:t>
      </w:r>
    </w:p>
    <w:p>
      <w:r>
        <w:t>mehr</w:t>
      </w:r>
    </w:p>
    <w:p>
      <w:r>
        <w:t>als</w:t>
      </w:r>
    </w:p>
    <w:p>
      <w:r>
        <w:t>drei</w:t>
      </w:r>
    </w:p>
    <w:p>
      <w:r>
        <w:t>Jahre</w:t>
      </w:r>
    </w:p>
    <w:p>
      <w:r>
        <w:t>nach</w:t>
      </w:r>
    </w:p>
    <w:p>
      <w:r>
        <w:t>dem</w:t>
      </w:r>
    </w:p>
    <w:p>
      <w:r>
        <w:t>Unfallereignis )</w:t>
      </w:r>
    </w:p>
    <w:p>
      <w:r>
        <w:t>und</w:t>
      </w:r>
    </w:p>
    <w:p>
      <w:r>
        <w:t>den</w:t>
      </w:r>
    </w:p>
    <w:p>
      <w:r>
        <w:t>initialen</w:t>
      </w:r>
    </w:p>
    <w:p>
      <w:r>
        <w:t>klinischen Befunde n</w:t>
      </w:r>
    </w:p>
    <w:p>
      <w:r>
        <w:t>sowie insbesondere auch der seither eingetretenen, nur lang samen Verschlechterung der Befunde nachvollziehbar zur Auffassung, dass in der</w:t>
      </w:r>
    </w:p>
    <w:p>
      <w:r>
        <w:t>ereignisnahen Bildgebung keine eindeutigen Hinweise auf neu aufgetre tene</w:t>
      </w:r>
    </w:p>
    <w:p>
      <w:r>
        <w:t>strukturelle Veränderungen im Sinne einer posttraumatischen</w:t>
      </w:r>
    </w:p>
    <w:p>
      <w:r>
        <w:t>Rotatoren manschettenläsion beständen und die beklagten Beschwerden mit überwiegender Wahrscheinlichkeit nicht mehr auf das Unfallereignis, sondern auf ein vorbe stehendes , langsam fortschreitendes degeneratives Krankheitsbild zurückzu führen seien (Urk. 11/ A S. 21 ). Dazu passt auch gut, dass der Beschwerdeführer zwischen dem Unfallereignis und der Operation mehr als zwei Jahre voll erwerbs tätig</w:t>
      </w:r>
    </w:p>
    <w:p>
      <w:r>
        <w:t>war</w:t>
      </w:r>
    </w:p>
    <w:p>
      <w:r>
        <w:t>( vgl.</w:t>
      </w:r>
    </w:p>
    <w:p>
      <w:r>
        <w:t>Taggeldübersicht :</w:t>
      </w:r>
    </w:p>
    <w:p>
      <w:r>
        <w:t>Urk.</w:t>
      </w:r>
    </w:p>
    <w:p>
      <w:r>
        <w:t>11/B/162 ) .</w:t>
      </w:r>
    </w:p>
    <w:p>
      <w:r>
        <w:t>Zudem</w:t>
      </w:r>
    </w:p>
    <w:p>
      <w:r>
        <w:t>war</w:t>
      </w:r>
    </w:p>
    <w:p>
      <w:r>
        <w:t>d ie</w:t>
      </w:r>
    </w:p>
    <w:p>
      <w:r>
        <w:t>intraoperativ</w:t>
      </w:r>
    </w:p>
    <w:p>
      <w:r>
        <w:t>fest gestellte Ruptur der superioren Anteile des I n fraspinatus im MRI 2019 nicht nur gemäss Beurteilung von Prof. Dr. C.___</w:t>
      </w:r>
    </w:p>
    <w:p>
      <w:r>
        <w:t>noch nicht ersichtlich . Auch der für die Beurteilung der MR- Arthographie zuständige Radiologe und PD Dr. D.___ sowie Dr. E.___ sahen keinen Anhalt für eine solche (Urk. 11/B/11 S. 2 und Urk. 11/B/62 S. 1) , was ebenfalls für ein degeneratives Geschehen spricht ( vgl. dazu: Urk. 11/ A S. 23) und die Beurteilung von Prof. Dr. C.___ bestätigt . 4. 4</w:t>
      </w:r>
    </w:p>
    <w:p>
      <w:r>
        <w:t>Die</w:t>
      </w:r>
    </w:p>
    <w:p>
      <w:r>
        <w:t>kreisärztlich</w:t>
      </w:r>
    </w:p>
    <w:p>
      <w:r>
        <w:t>Beurteilung</w:t>
      </w:r>
    </w:p>
    <w:p>
      <w:r>
        <w:t>von</w:t>
      </w:r>
    </w:p>
    <w:p>
      <w:r>
        <w:t>Prof.</w:t>
      </w:r>
    </w:p>
    <w:p>
      <w:r>
        <w:t>Dr.</w:t>
      </w:r>
    </w:p>
    <w:p>
      <w:r>
        <w:t>C.___</w:t>
      </w:r>
    </w:p>
    <w:p>
      <w:r>
        <w:t>erweis t</w:t>
      </w:r>
    </w:p>
    <w:p>
      <w:r>
        <w:t>sich</w:t>
      </w:r>
    </w:p>
    <w:p>
      <w:r>
        <w:t>in</w:t>
      </w:r>
    </w:p>
    <w:p>
      <w:r>
        <w:t>allen</w:t>
      </w:r>
    </w:p>
    <w:p>
      <w:r>
        <w:t>entscheid relevanten Punkten als überzeugend. Er legte</w:t>
      </w:r>
    </w:p>
    <w:p>
      <w:r>
        <w:t>in einlässlicher Auseinandersetzung mit den Vorakten in nachvollziehbarer Weise dar , weshalb sie strukturellen Ver letzungen in der Rotatorenmanschette</w:t>
      </w:r>
    </w:p>
    <w:p>
      <w:r>
        <w:t>nicht auf das Unfallereig n is zurückzu führen , sondern degenerativer Natur sind .</w:t>
      </w:r>
    </w:p>
    <w:p>
      <w:r>
        <w:t>Daran vermögen auch d ie ärztlichen Berichte der Behandler und von Dr. B.___ nicht s zu ändern. 4. 5 4. 5 .1</w:t>
      </w:r>
    </w:p>
    <w:p>
      <w:r>
        <w:t>Vorab ist festzuhalten, dass die Beurteilung de s Operateurs Dr. L.___ bereits aufgrund dessen , dass er - im Gegensatz zu Prof. Dr. C.___ - die Bilder de r</w:t>
      </w:r>
    </w:p>
    <w:p>
      <w:r>
        <w:t>MR- Arthrographie</w:t>
      </w:r>
    </w:p>
    <w:p>
      <w:r>
        <w:t>vom 3. Oktober 2019 für die Kausalitätsbeurteilung nicht eingesehen hat ( vgl. Urk. 11/ B /172) , keine auch nur geringen Zweifel an der Beur teilung von Prof. Dr. C.___ erwecken kann. Dass Dr. L.___</w:t>
      </w:r>
    </w:p>
    <w:p>
      <w:r>
        <w:t>den beschriebenen Unfall für adäquat hält , um zumindest zusätzliche strukturelle Läsionen in der Schulter zu erzeugen, sagt nichts darüber aus, ob dies auch überwiegend w ahr scheinlich der Fall war . Ohnehin wird dem Unfallmechanismus bei Rotatoren manschettenläsionen keine übergeordnete Bedeutung mehr beigemessen (Urteil des Bundesgerichts 8C_167/2021 vom 16.</w:t>
      </w:r>
    </w:p>
    <w:p>
      <w:r>
        <w:t>Dezember 2021 E. 4.1). 4. 5 .2</w:t>
      </w:r>
    </w:p>
    <w:p>
      <w:r>
        <w:t>Entgegen der Ansicht des Beschwerdeführers</w:t>
      </w:r>
    </w:p>
    <w:p>
      <w:r>
        <w:t>ist auch der Beurteilung von Dr.</w:t>
      </w:r>
    </w:p>
    <w:p>
      <w:r>
        <w:t>B.___</w:t>
      </w:r>
    </w:p>
    <w:p>
      <w:r>
        <w:t>vom</w:t>
      </w:r>
    </w:p>
    <w:p>
      <w:r>
        <w:t>7.</w:t>
      </w:r>
    </w:p>
    <w:p>
      <w:r>
        <w:t>Dezember</w:t>
      </w:r>
    </w:p>
    <w:p>
      <w:r>
        <w:t>2023</w:t>
      </w:r>
    </w:p>
    <w:p>
      <w:r>
        <w:t>(Urk.</w:t>
      </w:r>
    </w:p>
    <w:p>
      <w:r>
        <w:t>7)</w:t>
      </w:r>
    </w:p>
    <w:p>
      <w:r>
        <w:t>keine</w:t>
      </w:r>
    </w:p>
    <w:p>
      <w:r>
        <w:t>beweiskräftige</w:t>
      </w:r>
    </w:p>
    <w:p>
      <w:r>
        <w:t>Kausalitäts beurteilung zu entnehmen, welche Zweifel an der versicherungsinternen Akten beurteilung</w:t>
      </w:r>
    </w:p>
    <w:p>
      <w:r>
        <w:t>von Prof. Dr. C.___</w:t>
      </w:r>
    </w:p>
    <w:p>
      <w:r>
        <w:t>aufkommen lassen könnte. Er hält lediglich fest, dass vor dem Unfallereignis keine Ruptur der Supraspinatussehne vorgelegen habe</w:t>
      </w:r>
    </w:p>
    <w:p>
      <w:r>
        <w:t>und</w:t>
      </w:r>
    </w:p>
    <w:p>
      <w:r>
        <w:t>die</w:t>
      </w:r>
    </w:p>
    <w:p>
      <w:r>
        <w:t>Ruptur</w:t>
      </w:r>
    </w:p>
    <w:p>
      <w:r>
        <w:t>klar</w:t>
      </w:r>
    </w:p>
    <w:p>
      <w:r>
        <w:t>posttraumatisch</w:t>
      </w:r>
    </w:p>
    <w:p>
      <w:r>
        <w:t>sei</w:t>
      </w:r>
    </w:p>
    <w:p>
      <w:r>
        <w:t>(S.</w:t>
      </w:r>
    </w:p>
    <w:p>
      <w:r>
        <w:t>3).</w:t>
      </w:r>
    </w:p>
    <w:p>
      <w:r>
        <w:t>Er</w:t>
      </w:r>
    </w:p>
    <w:p>
      <w:r>
        <w:t>liefert</w:t>
      </w:r>
    </w:p>
    <w:p>
      <w:r>
        <w:t>aber</w:t>
      </w:r>
    </w:p>
    <w:p>
      <w:r>
        <w:t>keinerlei</w:t>
      </w:r>
    </w:p>
    <w:p>
      <w:r>
        <w:t>Begrün dung oder Erklärung für diese Schlussfolgerung. Diese Argumentation nach der Formel « post hoc ergo propter hoc», wonach eine gesundheitliche Schädigung schon dann als durch den Unfall verursacht gilt, weil sie nach diesem aufge treten</w:t>
      </w:r>
    </w:p>
    <w:p>
      <w:r>
        <w:t>ist,</w:t>
      </w:r>
    </w:p>
    <w:p>
      <w:r>
        <w:t>ist</w:t>
      </w:r>
    </w:p>
    <w:p>
      <w:r>
        <w:t>beweisrechtlich</w:t>
      </w:r>
    </w:p>
    <w:p>
      <w:r>
        <w:t>nicht</w:t>
      </w:r>
    </w:p>
    <w:p>
      <w:r>
        <w:t>zulässig</w:t>
      </w:r>
    </w:p>
    <w:p>
      <w:r>
        <w:t>und</w:t>
      </w:r>
    </w:p>
    <w:p>
      <w:r>
        <w:t>vermag</w:t>
      </w:r>
    </w:p>
    <w:p>
      <w:r>
        <w:t>zum</w:t>
      </w:r>
    </w:p>
    <w:p>
      <w:r>
        <w:t>Nachweis</w:t>
      </w:r>
    </w:p>
    <w:p>
      <w:r>
        <w:t>der</w:t>
      </w:r>
    </w:p>
    <w:p>
      <w:r>
        <w:t>Unfall kausalität nicht zu genügen (BGE 119 V 335 E. 2b/ bb , Urteil des Bundesgerichts 8C_332/2013 vom 25. Juli 2013 E.</w:t>
      </w:r>
    </w:p>
    <w:p>
      <w:r>
        <w:t>5.1). Ärztliche Auskünfte, die allein auf dieser Argumentation beruhen, sind beweisrechtlich nicht zu verwerten (Urteil des Bun desgerichts 8C_241/2020 vom 29. Mai 2020 E. 3).</w:t>
      </w:r>
    </w:p>
    <w:p>
      <w:r>
        <w:t>In seiner weiteren Stellungnahme vom 25. März 2024 relativiert e er seine ursprüngliche Beurteilung, indem er nun selber anmerkt e , dass es sicher schwierig zu beurteilen sei, inwieweit die Sehnenruptur traumabedingt sei. Er führt e weiter aus, dass die intakte Trophik der Muskulatur die Unfallkausalität belegen würde , da keine fettige Degeneration des M. supraspinatus und des M. infraspinatus im</w:t>
      </w:r>
    </w:p>
    <w:p>
      <w:r>
        <w:t>MRI 2019 ersichtlich sei und die Beschwerdegegnerin dazu nicht Stellung genommen habe (Urk. 7/18/1 S.</w:t>
      </w:r>
    </w:p>
    <w:p>
      <w:r>
        <w:t>2). Jedoch hat sich Prof. Dr. C.___ sehr wohl</w:t>
      </w:r>
    </w:p>
    <w:p>
      <w:r>
        <w:t>mit dem Fehlen fettige r Muskulatur auseinandergesetzt. So führte er aus, dass die Su p raspinatussehne zwar im dorsalen Anteil transmural rupt ur iert ge wesen sei , im anterioren Anteil aber noch in Kontinuität bis zum Tuberculum majus. Die Muskulatur sei daher weiterhin nicht vollständig ihrer Funktion ent hoben gewesen, was den Prozess der Verfettung und der Atrophie massiv ver langsamt habe (Urk. 11/ A S. 21-22) . Auch dies überzeugt .</w:t>
      </w:r>
    </w:p>
    <w:p>
      <w:r>
        <w:t>Die Schlussfolgerung von Prof. Dr. C.___ , wonach der zeitliche Verlauf klar für eine degenerative Erkrankung mit langsamer Zunahme des Befundes im Kernspintomogramm über drei Jahre spreche</w:t>
      </w:r>
    </w:p>
    <w:p>
      <w:r>
        <w:t>(Urk. 11/ A S. 23 ) , ist somit nicht zu beanstanden.</w:t>
      </w:r>
    </w:p>
    <w:p>
      <w:r>
        <w:t>Nachdem</w:t>
      </w:r>
    </w:p>
    <w:p>
      <w:r>
        <w:t>es</w:t>
      </w:r>
    </w:p>
    <w:p>
      <w:r>
        <w:t>damit</w:t>
      </w:r>
    </w:p>
    <w:p>
      <w:r>
        <w:t>de n</w:t>
      </w:r>
    </w:p>
    <w:p>
      <w:r>
        <w:t>Bericht en</w:t>
      </w:r>
    </w:p>
    <w:p>
      <w:r>
        <w:t>von</w:t>
      </w:r>
    </w:p>
    <w:p>
      <w:r>
        <w:t>Dr.</w:t>
      </w:r>
    </w:p>
    <w:p>
      <w:r>
        <w:t>B.___</w:t>
      </w:r>
    </w:p>
    <w:p>
      <w:r>
        <w:t>an</w:t>
      </w:r>
    </w:p>
    <w:p>
      <w:r>
        <w:t>einer</w:t>
      </w:r>
    </w:p>
    <w:p>
      <w:r>
        <w:t>nachvollziehbaren</w:t>
      </w:r>
    </w:p>
    <w:p>
      <w:r>
        <w:t>Abwägung der für oder gegen eine traumatische Genese sprechenden Aspekte mangelt, ist seine Einschätzung nicht geeignet, auch nur geringe Zweifel an der Beurteilung von Prof. Dr. C.___</w:t>
      </w:r>
    </w:p>
    <w:p>
      <w:r>
        <w:t>zu erwecken. 4.6</w:t>
      </w:r>
    </w:p>
    <w:p>
      <w:r>
        <w:t>Zusammenfassend ist es damit nicht zu beanstanden, dass die Beschwerdegeg nerin, der Beurteilung von Prof. Dr. C.___ folgend, das Vorliegen unfallbe dingter struktureller Verletzungen in der rechten Rotator en manschette verneinte und die Versicherungsleistungen per 8. Februar 2023 eingestellt hat. Ob der S tatus quo sine entsprechend der Beurteilung von Dr. M.___ viel früher, nämlich spä testens vier bis sechs Wochen nach dem Unfallereignis vorlag (E. 3.10), kann,</w:t>
      </w:r>
    </w:p>
    <w:p>
      <w:r>
        <w:t>nachdem die Beschwerdegegnerin auf eine Rückforderung verzichtet hat, offen bleiben.</w:t>
      </w:r>
    </w:p>
    <w:p>
      <w:r>
        <w:t>Dies führt zur Abweisung der Beschwerde.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