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UV.2009.00158 vom 24. November 2010</w:t>
      </w:r>
    </w:p>
    <w:p>
      <w:r>
        <w:t>ZH Sozialversicherungsgericht, 2010-11-24, DE</w:t>
      </w:r>
    </w:p>
    <w:p>
      <w:r>
        <w:rPr>
          <w:b/>
        </w:rPr>
        <w:t xml:space="preserve">Quelle: </w:t>
      </w:r>
      <w:r>
        <w:t>https://mcp.opencaselaw.ch/entscheid/zh_sozialversicherungsgericht_UV.2009.00158</w:t>
      </w:r>
    </w:p>
    <w:p>
      <w:r>
        <w:t>FR: ZH_SOZIALVERSICHERUNGSGERICHT UV.2009.00158 du 24 novembre 2010</w:t>
      </w:r>
    </w:p>
    <w:p>
      <w:r>
        <w:t>IT: ZH_SOZIALVERSICHERUNGSGERICHT UV.2009.00158 del 24 novembre 2010</w:t>
      </w:r>
    </w:p>
    <w:p>
      <w:pPr>
        <w:pStyle w:val="Heading2"/>
      </w:pPr>
      <w:r>
        <w:t>Erwägungen</w:t>
      </w:r>
    </w:p>
    <w:p>
      <w:r>
        <w:rPr>
          <w:b/>
        </w:rPr>
        <w:t>E. 1</w:t>
      </w:r>
    </w:p>
    <w:p>
      <w:r>
        <w:t>1.1Â Â Â Â  X.___, geboren 1959, arbeitete seit dem 21. Oktober 2006 als Elektromonteur bei der Y.___ AG, Z.___, und war in dieser Eigenschaft bei der Schweizerischen Unfallversicherungsanstalt (SUVA) obligatorisch gegen UnfÃ¤lle versichert. Am 21. September 2007 erlitt der Versicherte einen Unfall, als er aus etwa einem Meter HÃ¶he von einer Leiter stÃ¼rzte und sich am RÃ¼cken verletzte (Urk. 11/1, Urk. 11/34). Die SUVA erbrachte in der Folge die gesetzlichen Leistungen. Am 3. Dezember 2007 lÃ¶ste die Arbeitgeberin das temporÃ¤re ArbeitsverhÃ¤ltnis mit dem Versicherten per 10. Dezember 2007 auf (Urk. 11/18, Urk. 11/34).</w:t>
      </w:r>
    </w:p>
    <w:p>
      <w:r>
        <w:t>1.2Â Â Â Â  Mit VerfÃ¼gung vom 7. Januar 2009 (Urk. 11/51) schloss die SUVA den Fall per 31. Januar 2009 ab und stellte die Versicherungsleistungen ein. Die von der Krankenkasse des Versicherten am 22. Januar 2009 hiergegen erhobene vorsorgliche Einsprache (Urk. 11/55) zog diese am 12. Februar 2009 zurÃ¼ck und teilte mit, ab 1. Februar 2009 fÃ¼r die Leistungen im Rahmen der obligatorischen Krankenpflegeversicherung gemÃ¤ss Bundesgesetz Ã¼ber die Krankenversicherung (KVG) aufzukommen (Urk. 11/60). Die vom Versicherten am 9. Februar 2009 erhobene Einsprache (Urk. 11/58) wies die SUVA mit Entscheid vom 24. MÃ¤rz 2009 (Urk. 11/61 = Urk. 2) ab.</w:t>
      </w:r>
    </w:p>
    <w:p>
      <w:r>
        <w:t>Â Â Â Â Â Â Â Â</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rPr>
          <w:b/>
        </w:rPr>
        <w:t>E. 1.4</w:t>
      </w:r>
    </w:p>
    <w:p>
      <w:r>
        <w:t>1.4.1Â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ging im angefochtenen Entscheid (Urk. 2) davon aus, dass bezÃ¼glich der aktuell noch geklagten LendenwirbelsÃ¤ulenbeschwerden des BeschwerdefÃ¼hrers der status quo ante spÃ¤testens am 31. Januar 2009 erreicht gewesen sei. In Bezug auf die Blasensymptomatik verneinte sie die natÃ¼rliche UnfallkausalitÃ¤t von Anfang an. Schliesslich hielt sie fest, dass soweit der BeschwerdefÃ¼hrer zudem allenfalls auch an psychischen Beschwerden leide, zwischen diesen und dem Unfall weder ein natÃ¼rlicher noch ein adÃ¤quater Kausalzusammenhang bestehe (S. 10 Ziff. 5). Vernehmlassungsweise (Urk. 10) hielt sie an dieser Argumentation fest (S. 9 Ziff. 11, S. 11 Ziff. 12).</w:t>
      </w:r>
    </w:p>
    <w:p>
      <w:r>
        <w:t>2.2Â Â Â Â  Der BeschwerdefÃ¼hrer stellte sich demgegenÃ¼ber beschwerdeweise (Urk. 1) auf den Standpunkt, seine Wirbelbeschwerden (S. 2 f. Ziff. 1-2), seine Probleme im Zusammenhang mit der Harnblase (S. 3 Ziff. 3) und auch das in der Folge aufgetretene psychische Leiden (S. 3 Ziff. 4) seien auf das Unfallereignis vom September 2007 zurÃ¼ckzufÃ¼hren. Mehrere Ãrzte wÃ¼rden bestÃ¤tigen, dass er voll arbeitsunfÃ¤hig sei. Zudem habe er vor dem Unfallereignis unter keinen der genannten Beschwerden gelitten (S. 3 f. Ziff. 5-7).</w:t>
      </w:r>
    </w:p>
    <w:p>
      <w:r>
        <w:t>2.3Â Â Â Â  Strittig und zu prÃ¼fen ist somit, ob die Ã¼ber den 31. Januar 2009 hinaus fortbestehenden Beschwerden des BeschwerdefÃ¼hrers in rechtsgenÃ¼glichem Zusammenhang mit dem Unfallereignis vom 21. September 2007 stehen.</w:t>
      </w:r>
    </w:p>
    <w:p>
      <w:r>
        <w:rPr>
          <w:b/>
        </w:rPr>
        <w:t>E. 3</w:t>
      </w:r>
    </w:p>
    <w:p>
      <w:r>
        <w:t>3.1Â Â Â Â  Der BeschwerdefÃ¼hrer machte geltend, unter LendenwirbelsÃ¤ulenbeschwerden, Inkontinenz und psychischen Problemen zu leiden.</w:t>
      </w:r>
    </w:p>
    <w:p>
      <w:r>
        <w:t>Â Â Â Â Â Â Â Â  Betreffend seinen somatischen Gesundheitszustand finden sich im Wesentlichen nachfolgend zitierte medizinische Berichte in den Akten:</w:t>
      </w:r>
    </w:p>
    <w:p>
      <w:r>
        <w:t>3.2Â Â Â Â  Nach seinem Sturz von der Leiter am 21. September 2007 wurde der BeschwerdefÃ¼hrer noch am gleichen Tag durch Dr. med. A.___, Allgemeine Medizin FMH, untersucht. In seinem Bericht vom 11. November 2007 (Urk. 11/4) diagnostizierte dieser eine Kontusion der LendenwirbelsÃ¤ule und eine Distorsion der HalswirbelsÃ¤ule (Ziff. 5). Er attestierte dem BeschwerdefÃ¼hrer eine vollumfÃ¤ngliche ArbeitsunfÃ¤higkeit, wobei er zu deren voraussichtlicher Dauer keine Aussage machen konnte (Ziff. 5 und 8).</w:t>
      </w:r>
    </w:p>
    <w:p>
      <w:r>
        <w:t>3.3Â Â Â Â  Am 5. Oktober 2007 wurde der BeschwerdefÃ¼hrer im Stadtspital B.___, Institut fÃ¼r Radiologie, untersucht. GemÃ¤ss Radiologiebefund vom 8. Oktober 2007 (Urk. 11/3) konnten mittels Magnetresonanztomographie (MRI) der LendenwirbelsÃ¤ule keine frischen oder Ã¤lteren Frakturen festgestellt werden. Die Ãrzte fÃ¼hrten aus, auf HÃ¶he L3/4 habe sich eine leichte mediane Diskusprotrusion ohne foraminale oder spinale Einengung und auf HÃ¶he L4/5 eine beginnende erosive Osteochondrose mit leichter medianer Diskusprotrusion ohne foraminale oder spinale Einengung gezeigt. Eine Wurzelkompression liege nicht vor (S. 2).</w:t>
      </w:r>
    </w:p>
    <w:p>
      <w:r>
        <w:t>3.4Â Â Â Â  Dr. C.___, Assistenzarzt, Stadtspital B.___, Klinik fÃ¼r Rheumatologie und Rehabilitation, welcher den BeschwerdefÃ¼hrer am 13. und 27. November 2007 untersucht hatte, nannte mit Bericht vom 28. November 2007 (Urk. 11/11) folgende Diagnosen (S. 1):</w:t>
      </w:r>
    </w:p>
    <w:p>
      <w:r>
        <w:t>- lumbospondylogenes Syndrom rechts</w:t>
      </w:r>
    </w:p>
    <w:p>
      <w:r>
        <w:t>- Sturz von einer Leiter am 21. September 2007</w:t>
      </w:r>
    </w:p>
    <w:p>
      <w:r>
        <w:t>- klinisch mÃ¶gliche FascettengelenksÃ¼berlastung L4/5 und L5/S1 rechts</w:t>
      </w:r>
    </w:p>
    <w:p>
      <w:r>
        <w:t>- leichte mediane Diskusprotrusion auf HÃ¶he L3/4 ohne foraminale oder spinale Einengung</w:t>
      </w:r>
    </w:p>
    <w:p>
      <w:r>
        <w:t>- beginnende erosive Osteochondrose auf HÃ¶he L4/5 mit leichter medianer Diskusprotrusion ohne foraminale oder spinale Einengung, ohne Wurzelkompression</w:t>
      </w:r>
    </w:p>
    <w:p>
      <w:r>
        <w:t>Er berichtete, nach dem Sturz von der Leiter am 21. September 2007 sei es zu einer Exazerbation eines bereits vorbestehenden lumbospondylogenen Syndroms rechts gekommen. Klinisch fÃ¤nden sich keine fokal neurologischen AusfÃ¤lle. Mittels MRI der LendenwirbelsÃ¤ule sei keine Wurzelkompression als Ursache der ins rechte Bein ausstrahlenden Schmerzen nachweisbar. Am ehesten kÃ¶nnten die lumbal betonten Beschwerden des BeschwerdefÃ¼hrers auf die beginnenden degenerativen VerÃ¤nderungen im Sinne einer Chondrose auf HÃ¶he L3/4 und L5/S1 beziehungsweise auf eine beginnende erosive Osteochondrose auf HÃ¶he L4/5 zurÃ¼ckgefÃ¼hrt werden (S. 2 unten).</w:t>
      </w:r>
    </w:p>
    <w:p>
      <w:r>
        <w:t>Vom 21. September bis 2. Dezember 2007 sei der BeschwerdefÃ¼hrer als voll arbeitsunfÃ¤hig zu erachten. Ab 3. Dezember 2007 bestehe aus rheumatologischer Sicht eine 50%ige ArbeitsfÃ¤higkeit in der angestammten TÃ¤tigkeit als Hilfselektriker (S. 3).</w:t>
      </w:r>
    </w:p>
    <w:p>
      <w:r>
        <w:t>3.5Â Â Â Â  SUVA-Kreisarzt Dr. med. D.___, Facharzt FMH fÃ¼r Chirurgie, welcher den BeschwerdefÃ¼hrer am 20. Dezember 2007 untersucht hatte, nannte in seinem Bericht vom gleichen Tag (Urk. 11/8) als Diagnose ein chronisches Lumbovertebralsyndrom (S. 3 oben). Er fÃ¼hrte aus, der BeschwerdefÃ¼hrer klage Ã¼ber persistierende, lumbale Beschwerden, welche teilweise ins rechte GesÃ¤ss ausstrahlten. Klinisch fÃ¤nden sich Hinweise fÃ¼r ein Lumbovertebralsyndrom. Andererseits zeigten sich aber auch Hinweise fÃ¼r eine Schmerzausweitung mit mindestens vier von fÃ¼nf positiven Waddellpunkten. Die periphere Neurologie sei im grobkursorischen Status unauffÃ¤llig (S. 3 oben).</w:t>
      </w:r>
    </w:p>
    <w:p>
      <w:r>
        <w:t>Â Â Â Â Â Â Â Â  GemÃ¤ss aktueller Bildgebung fÃ¤nden sich keine somatisch/strukturellen LÃ¤sionen, welche auf das Unfallereignis zurÃ¼ckgefÃ¼hrt werden kÃ¶nnten. Somit sei anzunehmen, dass einige Wochen beziehungsweise wenige Monate, aber spÃ¤testens sechs Monate nach dem Ereignis die Unfallfolgen vollstÃ¤ndig abgeheilt sein sollten. Zum definitiven Ausschluss einer somatisch/strukturellen LÃ¤sion sei eine konventionelle Verlaufskontrolle der LendenwirbelsÃ¤ule notwendig (S. 3 Mitte).</w:t>
      </w:r>
    </w:p>
    <w:p>
      <w:r>
        <w:t>Â Â Â Â Â Â Â Â  Rein medizinisch/theoretisch wÃ¤re der BeschwerdefÃ¼hrer als Hilfselektriker mit reduzierter Leistung rein auf die Unfallfolgen bezogen wieder zumindest zu 50 % arbeitsfÃ¤hig. Aufgrund der Gesamtsituation als TemporÃ¤rangestellter und den ausgeprÃ¤gten Beschwerden mÃ¼sse aber faktisch von einer 100%igen ArbeitsunfÃ¤higkeit ausgegangen werden (S. 3 unten).</w:t>
      </w:r>
    </w:p>
    <w:p>
      <w:r>
        <w:t>3.6Â Â Â Â  Am 12. MÃ¤rz 2008 erstatteten die behandelnden Ãrzte der Rehaklinik E.___, wo der BeschwerdefÃ¼hrer vom 23. Januar bis 5. MÃ¤rz 2008 hospitalisiert war, einen Austrittsbericht (Urk. 11/24.1). Als Diagnosen nannten sie ein lumbospondylogenes Schmerzsyndrom mit pseudoradikulÃ¤rer Ausstrahlung, eine MedikamentenunvertrÃ¤glichkeit gegen MefenaminsÃ¤ure (Ponstan) sowie eine Pollakisurie und intermittierend Urininkontinenz unklÃ¤rer Ãtiologie (S. 1 Mitte).</w:t>
      </w:r>
    </w:p>
    <w:p>
      <w:r>
        <w:t>Â Â Â Â Â Â Â Â  Sie fÃ¼hrten aus, am 5. Februar 2008 habe eine Facetteninfiltration L4/5 und L5/S1 beidseits stattgefunden. Postinterventionell habe wÃ¤hrend zwÃ¶lf Stunden eine Schmerzlinderung erreicht werden kÃ¶nnen. Im Anschluss habe der BeschwerdefÃ¼hrer jedoch eine Schmerzausstrahlung bis in die kleine Zehe beklagt (vgl. Urk. 11/24.2-3). Nach einem zweiten Konsilium sei am 19. Februar 2008 eine PeridualanÃ¤sthesie (PDA) L5/S1 durchgefÃ¼hrt worden. Auch hier habe nach Angaben des BeschwerdefÃ¼hrers eine deutliche (VAS 0), jedoch wiederum nach etwa zwÃ¶lf Stunden transiente Schmerzreduktion erreicht werden kÃ¶nnen (S. 3 Mitte).</w:t>
      </w:r>
    </w:p>
    <w:p>
      <w:r>
        <w:t>Â Â Â Â Â Â Â Â  Eine des Weiteren durchgefÃ¼hrte RÃ¶ntgen-Thorax-Aufnahme habe in Projektion auf den linken Hilus eine unklare Strukturverdichtung gezeigt. Die daraufhin durchgefÃ¼hrte HilusabklÃ¤rung (vgl. Bericht vom 12. Februar 2008, Urk. 11/24.6) habe lediglich prominente vaskulÃ¤re Strukturen ergeben. Ferner hÃ¤tten sich nichtpathologisch vergrÃ¶sserte Lymphknoten mediastinal, bullÃ¶se VerÃ¤nderungen hilusnah rechts sowie eine verplumpte Darstellung der linken Nebenniere gezeigt (S. 2 unten).</w:t>
      </w:r>
    </w:p>
    <w:p>
      <w:r>
        <w:t>Â Â Â Â Â Â Â Â  Im Verlauf des Aufenthalts habe der BeschwerdefÃ¼hrer zudem unwillkÃ¼rlichen Urinabgang sowie eine verminderte nicht dermatombezogene BerÃ¼hrungsempfindlichkeit im perianalen Bereich sowie an den Oberschenkeln dorsal (DD S2 bis S4) geklagt. Im MRI der LendenwirbelsÃ¤ule (vgl. Bericht vom 26. Februar 2008, Urk. 11/24.5) hÃ¤tten eine Diskushernie oder allfÃ¤llige sonstige Neurokompressionen ausgeschlossen werden kÃ¶nnen. Auch eine neurologische Ursache der StÃ¶rung habe im Rahmen eines neurologischen Konsiliums nicht gefunden werden kÃ¶nnen. Die Laborwerte seien unauffÃ¤llig gewesen, insbesondere liege kein Harnwegsinfekt vor (S. 3 oben).</w:t>
      </w:r>
    </w:p>
    <w:p>
      <w:r>
        <w:t>Â Â Â Â Â Â Â Â  Die Ãrzte hielten schliesslich fest, aufgrund des durch den Unfall vorÃ¼bergehend verschlechterten RÃ¼ckenleidens auf Boden der degenerativen VerÃ¤nderungen sei dem BeschwerdefÃ¼hrer lÃ¤ngerfristig die Wiederaufnahme der TÃ¤tigkeit als Hilfselektriker aufgrund des hÃ¤ufigen Arbeitens in vorgeneigter Position mit Zwangshaltungen fÃ¼r die LendenwirbelsÃ¤ule nicht zumutbar. Eine (mindestens) leichte bis mittelschwere Arbeit sei ihm - mit gewissen EinschrÃ¤nkungen - indes ganztags zumutbar (S. 2 Mitte, S. 3 unten).</w:t>
      </w:r>
    </w:p>
    <w:p>
      <w:r>
        <w:t>3.7Â Â Â Â  Am 28. Mai 2008 erstattete Dr. med. F.___, AssistenzÃ¤rztin, UniversitÃ¤tsspital G.___ (G.___), Urologische Klinik und Poliklinik, welche den BeschwerdefÃ¼hrer am 20. Mai 2008 urodynamisch untersucht hatte, einen Bericht (Urk. 11/36) und nannte folgende Diagnosen (S. 1):</w:t>
      </w:r>
    </w:p>
    <w:p>
      <w:r>
        <w:t>- hypersensitive, normokapazitÃ¤re, instabile Harnblase bei</w:t>
      </w:r>
    </w:p>
    <w:p>
      <w:r>
        <w:t>- chronischer Prostatitis</w:t>
      </w:r>
    </w:p>
    <w:p>
      <w:r>
        <w:t>- lymbospondylogenes Schmerzsyndrom bei Sturz von der Leiter am 21. September 2007 mit Kontusion der WirbelsÃ¤ule</w:t>
      </w:r>
    </w:p>
    <w:p>
      <w:r>
        <w:t>- MRI LendenwirbelsÃ¤ule Oktober 2007: keine Frakturen, leichte mediane Diskusprotrusion L3/4 ohne foraminale oder spinale Einengung, beginnende erosive Osteochondrose L4/5 mit leicht medianer Diskusprotrusion ohne foraminale oder spinale Einengung</w:t>
      </w:r>
    </w:p>
    <w:p>
      <w:r>
        <w:t>- MRI LendenwirbelsÃ¤ule Februar 2008: minime Zeichen eines Status nach Morbus Scheuermann thorakolumbal, erosive Osteochondrose L4/5 mit Spondylose, geringfÃ¼gige Protusion ohne Neurokompression</w:t>
      </w:r>
    </w:p>
    <w:p>
      <w:r>
        <w:t>- Status nach Facetteninfiltration am 5. Februar 2008 und peridualer AnÃ¤sthesie am 19. Februar 2008</w:t>
      </w:r>
    </w:p>
    <w:p>
      <w:r>
        <w:t>Â Â Â Â Â Â Â Â  Sie fÃ¼hrte aus, der BeschwerdefÃ¼hrer sei initial von der Rehaklinik E.___ an die Abteilung fÃ¼r Urologie des Kantonsspitals H.___ zur AbklÃ¤rung eines im Februar 2008 neu aufgetretenen progredienten unwillkÃ¼rlichen Urinverlustes zugewiesen worden. Die Symptomatik sei nach der Facetteninfiltration am 5. Februar 2008 und der PeridualanÃ¤sthesie am 19. Februar 2008 aufgetreten (S. 1 unten). Dr. F.___ kam zum Schluss, dass im Zusammenhang mit der lumbospondylogenen Schmerzsymptomatik nach Leitersturz mit Kontusion der WirbelsÃ¤ule/LendenwirbelsÃ¤ule sowie der verschiedenen Infiltrationen eine neurogene Komponente der BlasenentleerungsstÃ¶rungen sicher mitursÃ¤chlich sei (S. 2 unten).</w:t>
      </w:r>
    </w:p>
    <w:p>
      <w:r>
        <w:t>3.8Â Â Â Â  Nach eigener Untersuchung des BeschwerdefÃ¼hrers am 3. Juni 2008 und nach Einsicht in die Akten nannte SUVA-Kreisarzt Dr. D.___ mit Bericht vom 3. Juni 2008 (Urk. 11/37) als Diagnose ein chronisches Lumbovertebralsyndrom (S. 3 unten).</w:t>
      </w:r>
    </w:p>
    <w:p>
      <w:r>
        <w:t>Â Â Â Â Â Â Â Â  Er fÃ¼hrte aus, der BeschwerdefÃ¼hrer sei klinisch kaum untersuchbar gewesen. Bereits auf BerÃ¼hrung im Bereich der LendenwirbelsÃ¤ule habe er Beschwerden angegeben. Insgesamt habe keine posttraumatische strukturelle LÃ¤sion in den radiologischen Untersuchungen nachgewiesen werden kÃ¶nnen. Der Verlauf entspreche nicht dem natÃ¼rlichen Verlauf nach WirbelsÃ¤ulenkontusionen und Distorsionen. Insgesamt sei es in den letzten Wochen zu einer Verschlimmerung gekommen. Im Normalfall bessere sich die Symptomatik innerhalb von wenigen Wochen beziehungsweise einigen Monaten. Die Beschwerden des BeschwerdefÃ¼hrers kÃ¶nnten nicht rein somatisch erklÃ¤rt werden (S. 4 oben).</w:t>
      </w:r>
    </w:p>
    <w:p>
      <w:r>
        <w:t>Â Â Â Â Â Â Â Â  WÃ¤hrend der Rehabilitation in E.___ sei es infolge der Facettengelenksinfiltrationen auch zu einer Miktionsproblematik gekommen. Ebenfalls gebe der BeschwerdefÃ¼hrer SensibilitÃ¤tsprobleme im Bereich des rechten Beines an. Diese seien von brennendem Charakter. Zwar habe die neurologische Untersuchung in der Rehaklinik E.___ keine neurologischen Pathologien ergeben. Da es aber nach den Infiltrationen zu einer Verschlimmerung gekommen sei, sei der BeschwerdefÃ¼hrer zur KlÃ¤rung der anamnestisch angegebenen brennenden Sensation sowie der klinisch festgestellten HemihyposensibilitÃ¤t im Bereich des rechten Beines erneut zu einer neurologischen Beurteilung anzumelden. Ebenfalls notwendig sei eine neuro-urologische Beurteilung, wobei sich die Frage stelle, inwiefern Facetten-Gelenksinfiltrationen L4/5 und L5/S1 eine neurogene Blasenentleerungsproblematik verursachen kÃ¶nnten und wenn ja, ob diese VerÃ¤nderung temporÃ¤r sei (S. 4 unten).</w:t>
      </w:r>
    </w:p>
    <w:p>
      <w:r>
        <w:t>3.9Â Â Â Â Â Â Â Â  Nachdem die Beschwerdegegnerin im Auftrag ihres Ã¤rztlichen Dienstes die Uniklinik I.___ mit Schreiben vom 10. Juni 2008 (Urk. 11/38) um eine neuro-urologische Begutachtung des BeschwerdefÃ¼hrers gebeten hatte, gelangte Dr. med. J.___, Uniklinik I.___, Urologie, am 17. Juli 2008 telefonisch an SUVA-Kreisarzt Dr. D.___ (Urk. 11/39) und teilte diesem mit, dass seines Erachtens der Bericht von Dr. F.___ vom 28. Mai 2008 (vgl. Erw. 3.7) mangelhaft sei. Auch kÃ¶nne er nicht nachvollziehen, dass die Lumbago eine BlasenentleerungsstÃ¶rung auslÃ¶se. Er wisse, dass der BeschwerdefÃ¼hrer am 16. Juli 2008 im G.___ urologisch abgeklÃ¤rt worden sei und empfehle, die Berichte dort einzuholen. Es scheine ihm sinnlos, dass er nochmals alle Untersuchungen durchfÃ¼hren mÃ¼sse. Dies sei einerseits unangenehm fÃ¼r den Versicherten, andererseits sei diese Untersuchung mehrere tausend Franken teuer.</w:t>
      </w:r>
    </w:p>
    <w:p>
      <w:r>
        <w:t>3.10Â Â  PD Dr. med. K.___, Oberarzt, Facharzt Neurologie, Uniklinik I.___, welcher den BeschwerdefÃ¼hrer am 16. Juli 2008 neurologisch und neurophysiologisch untersucht hatte, berichtete am 23. Juli 2008 (Urk. 11/40). Er fÃ¼hrte aus, es finde sich ein lumbales Lokalsyndrom ohne fokal neurologische Begleitsymptomatik. Eine neurogene Ursache fÃ¼r die geklagte Blasenproblematik lasse sich anhand der vorliegenden Untersuchung nicht nachweisen (S. 2 unten).</w:t>
      </w:r>
    </w:p>
    <w:p>
      <w:r>
        <w:t>3.11Â Â  Mit Bericht vom 2. Oktober 2008 (Urk. 11/45) fÃ¼hrte Dr. F.___, G.___, Urologische Klinik und Poliklinik, aus, auf Grund ihrer Untersuchungen und Therapie-Versuche sowie nach Einsicht in den Bericht von Dr. K.___ (vgl. Erw. 3.10) kÃ¶nne sie nicht sagen, dass ein Zusammenhang mit der BlasenentleerungsstÃ¶rung und der neurogenen Komponente aufgrund der lumbospondylogenen Symptomatik wirklich definitiv ausgeschlossen sei. Dr. K.___ habe beschrieben, dass die neurogene Ursache der Blasenproblematik eben nicht nachgewiesen werden kÃ¶nne. Somit kÃ¶nne zum heutigen Zeitpunkt nicht sicher gesagt werden, dass eine neurologische Komponente des RÃ¼ckens die BlasenentleerungsstÃ¶rung vÃ¶llig ausschliesse. Ebenso mÃ¼sse man bedenken, dass ihre urodynamische Untersuchung (vgl. Erw. 3.7) im Mai 2008 und die neurologische Untersuchung durch Dr. K.___ Mitte Juli 2008 stattgefunden habe, sodass situativ sicher auch Unterschiede in der RÃ¼ckenproblematik des BeschwerdefÃ¼hrers stattgefunden haben kÃ¶nnten. Aufgrund ihrer Untersuchung und des erneuten medikamentÃ¶sen Therapie-Versuches habe sich leider eine persistierende Symptomatik gezeigt, sodass eine Intervention mittels Botox-Injektion durchgefÃ¼hrt werde (S. 1 unten).</w:t>
      </w:r>
    </w:p>
    <w:p>
      <w:r>
        <w:t>3.12Â Â  SUVA-Kreisarzt Dr. D.___ erstattete am 9. Dezember 2008 einen Nachtrag (Urk. 11/50) zu seinem Bericht vom 3. Juni 2008 (vgl. Erw. 3.8). Unter WÃ¼rdigung der medizinischen Akten hielt er zusammenfassend fest, dass neurologisch keine somatisch-strukturelle UnfalllÃ¤sion habe festgestellt werden kÃ¶nnen. Auch der Urologe der Uniklinik I.___ (vgl. Erw. 3.9) habe keinen Zusammenhang zwischen der Lumbago und einer BlasenentleerungsstÃ¶rung erkennen kÃ¶nnen. Schliesslich relativiere auch Dr. F.___ in ihrem Bericht vom Oktober 2008 (vgl. Erw. 3.11) den ursprÃ¼nglich mit Bericht vom Mai 2008 (vgl. Erw. 3.7) erwÃ¤hnten sicheren Zusammenhang deutlich. Sie erwÃ¤hne nun unter anderem, dass ein Zusammenhang nicht definitiv ausgeschlossen sei. Aufgrund dieser Tatsache sei die urologische Erkrankung hÃ¶chstens in einem mÃ¶glichen kausalen Rahmen zu sehen. Insgesamt habe im Bereich der LendenwirbelsÃ¤ule keine somatisch-strukturelle LÃ¤sion nachgewiesen werden kÃ¶nnen.</w:t>
      </w:r>
    </w:p>
    <w:p>
      <w:r>
        <w:t>3.13Â Â  Dr. med. L.___, Spezialarzt FMH fÃ¼r Chirurgie, WirbelsÃ¤ulenleiden, Schleudertrauma und orthopÃ¤dische Traumatologie, nannte in seinem Bericht vom 17. April 2009 (Urk. 3/2) folgende Diagnosen (S. 1 Mitte):</w:t>
      </w:r>
    </w:p>
    <w:p>
      <w:r>
        <w:t>- panvertebrales Schmerzsyndrom mit Schwerpunkten lumbal und zervikal, mit zusÃ¤tzlich cephalen Beschwerden bei Status nach Sturz von der Leiter am 21. September 2007</w:t>
      </w:r>
    </w:p>
    <w:p>
      <w:r>
        <w:t>- chronisches lumbovertebrales Syndrom mit Ausstrahlung rechts bei Status nach Trauma (Sturz von einer Leiter)</w:t>
      </w:r>
    </w:p>
    <w:p>
      <w:r>
        <w:t>- Pollakisurie und intermittierend Urininkontinenz unklarer Ãtiologie</w:t>
      </w:r>
    </w:p>
    <w:p>
      <w:r>
        <w:t>- Nikotinabusus</w:t>
      </w:r>
    </w:p>
    <w:p>
      <w:r>
        <w:t>Â Â Â Â Â Â Â Â  Dr. L.___ berichtete, seit Ende Februar 2009 sei es zu einer akuten Exacerbation des chronisch rezidivierenden lumbospondylogenen Schmerzsyndroms mit Ausstrahlung ins rechte Bein gekommen. Die in der Folge durchgefÃ¼hrte MRI-Untersuchung der LendenwirbelsÃ¤ule habe den Befund von fortgeschrittenen degenerativen VerÃ¤nderungen ergeben ohne Reizung beziehungsweise Kompression der absteigenden Nervenwurzeln L5 beidseits und ohne Anhaltspunkte fÃ¼r eine eigentliche neurale Kompression (S. 1 unten). Die akuten Schmerzen sowie der klinische Verdacht auf radikulÃ¤re Ausstrahlung rechts mit HypÃ¤sthesie in den Dermatomen L5/S1 und Fussheber- und FusssenkerschwÃ¤che liessen sich aufgrund der MRI-Untersuchung nicht erklÃ¤ren (S. 2 oben).</w:t>
      </w:r>
    </w:p>
    <w:p>
      <w:r>
        <w:t>Â Â Â Â Â Â Â Â  Aufgrund der unklaren Situation sei auch eine neurologische Untersuchung durch den Neurologen Dr. M.___ durchgefÃ¼hrt worden. Dieser fÃ¼hrte aus, es hÃ¤tten sich keine Hinweise fÃ¼r eine beim Unfall vom 21. September 2007 erlittene NervenlÃ¤sion gefunden. Die neurologische Durchuntersuchung habe normale Befunde ergeben. Auch die ergÃ¤nzend durchgefÃ¼hrten EMG-Untersuchungen an den unteren ExtremitÃ¤ten seien unauffÃ¤llig gewesen. Somit bestÃ¼nden keine Hinweise fÃ¼r eine relevante LÃ¤sion einer lumbalen und sakralen Wurzel (S. 2 Mitte).</w:t>
      </w:r>
    </w:p>
    <w:p>
      <w:r>
        <w:t>Â Â Â Â Â Â Â Â  Dr. L.___ fÃ¼hrte schliesslich aus, aufgrund der komplexen Symptomatik mit sehr starken, vor allem belastungsabhÃ¤ngigen Beschwerden, sei der BeschwerdefÃ¼hrer in der angestammten TÃ¤tigkeit zurzeit und bis auf weiteres 100 % arbeitsunfÃ¤hig. Die Beurteilung der ArbeitsfÃ¤higkeit fÃ¼r eine angepasste TÃ¤tigkeit sei sehr schwierig und mÃ¼sste in einem Leistungstest genau geprÃ¼ft werden (S. 2 unten).</w:t>
      </w:r>
    </w:p>
    <w:p>
      <w:r>
        <w:rPr>
          <w:b/>
        </w:rPr>
        <w:t>E. 4.1</w:t>
      </w:r>
    </w:p>
    <w:p>
      <w:r>
        <w:t>4.1.1Â Â Â Â Â Â Â Â  Unmittelbar nach seinem Unfall im September 2007 klagte der BeschwerdefÃ¼hrer Ã¼ber Schmerzen rechts lumbal (Urk. 11/4 Ziff. 2). Der erstbehandelnde Arzt Dr. A.___ diagnostizierte eine Kontusion der LendenwirbelsÃ¤ule sowie eine Distorsion der HalswirbelsÃ¤ule (Erw. 3.3). Mittels einem in der Folge im Oktober 2007 angefertigten MRI der LendenwirbelsÃ¤ule (Erw. 3.2) konnten frische oder Ã¤ltere Frakturen ausgeschlossen werden. Auch eine Wurzelkompression wurde verneint. Hingegen fÃ¶rderte die Bildgebung eine leichte mediane Diskusprotrusion auf HÃ¶he L3/4 sowie eine beginnende erosive Osteochondrose auf HÃ¶he L4/5 mit leichter medianer Diskusprotrusion zutage. Die von Dr. L.___ in seinem Bericht vom April 2009 (Erw. 3.13) erwÃ¤hnte MRI-Untersuchung vom MÃ¤rz 2009 bestÃ¤tigte diese Befunde. Die behandelnden Ãrzte nannten als Diagnose Ã¼bereinstimmend ein lumbospondylogenes (Schmerz)syndrom beziehungsweise ein Lumbovertebralsyndrom (Erw. 3.4-3.13).</w:t>
      </w:r>
    </w:p>
    <w:p>
      <w:r>
        <w:t>Â Â Â Â Â Â Â Â  GemÃ¤ss Bericht des Rheumatologen Dr. C.___ vom November 2007 (Erw. 3.4) litt der BeschwerdefÃ¼hrer bereits vor seinem Unfall an einem lumbospondylogenen Syndrom. Beim Sturz von der Leiter im September 2007 sei es diesbezÃ¼glich zu einer Exazerbation gekommen. Die lumbal betonten Beschwerden des BeschwerdefÃ¼hrers fÃ¼hrte er am ehesten auf die mittels MRI vom Oktober 2007 festgestellten beginnenden degenerativen VerÃ¤nderungen im Sinne der Chondrose auf HÃ¶he L3/4 und L5/S1 beziehungsweise auf die beginnende erosive Osteochondrose auf HÃ¶he L4/5 zurÃ¼ck. Mit Bericht vom MÃ¤rz 2007 (Erw. 3.6) Ã¤usserten sich auch die Ãrzte der Rehaklinik E.___ dahingehend, dass der BeschwerdefÃ¼hrer bereits vor dem Unfall im September 2007 an einem auf degenerative VerÃ¤nderungen zurÃ¼ckzufÃ¼hrenden RÃ¼ckenleiden gelitten hatte.</w:t>
      </w:r>
    </w:p>
    <w:p>
      <w:r>
        <w:t>Â Â Â Â Â Â Â Â  GestÃ¼tzt auf diese unbestritten gebliebenen medizinischen EinschÃ¤tzungen ist davon auszugehen, dass beim BeschwerdefÃ¼hrer im Bereich der LendenwirbelsÃ¤ule bereits vor dem Unfallereignis ein krankhafter Vorzustand (vgl. Erw. 1.2.2) im Sinne von degenerativen VerÃ¤nderungen bestand, welcher das Beschwerdebild massgeblich mitbestimmt.</w:t>
      </w:r>
    </w:p>
    <w:p>
      <w:r>
        <w:t>4.1.2Â Â  SUVA-Kreisarzt Dr. D.___ stellte in seinem Bericht vom Dezember 2007 (Erw. 3.5) fest, dass die Bildgebung keine somatisch-strukturellen LÃ¤sionen gezeigt habe, welche auf das Unfallereignis vom September 2007 zurÃ¼ckgefÃ¼hrt werden kÃ¶nnten. In Ãbereinstimmung mit Dr. C.___, welcher keine fokal neurologischen AusfÃ¤lle nachweisen konnte (Erw. 3.4), beschrieb auch er die periphere Neurologie im grobkursorischen Status als unauffÃ¤llig. Dr. D.___ gelangte zum Schluss, dass beim BeschwerdefÃ¼hrer die Folgen seines Unfalles vom September 2007 einige Wochen beziehungsweise wenige Monate, jedoch spÃ¤testens sechs Monate nach dem Unfall, abgeheilt sein sollten. Mit Bericht vom Juni 2008 (Erw. 3.8) bestÃ¤tigte er diese EinschÃ¤tzung und fÃ¼hrte aus, die vom BeschwerdefÃ¼hrer nach wie vor geklagten Beschwerden seien nicht rein somatisch erklÃ¤rbar. Der Verlauf entspreche nicht dem natÃ¼rlichen Verlauf nach WirbelsÃ¤ulenkontusionen und Distorsionen.</w:t>
      </w:r>
    </w:p>
    <w:p>
      <w:r>
        <w:t>Â Â Â Â Â Â Â Â  Die Beurteilung durch Dr. D.___ berÃ¼cksichtigt die medizinischen Vorakten sowie die geklagten Beschwerden des BeschwerdefÃ¼hrers und ist nachvollziehbar begrÃ¼ndet, sodass darauf abgestellt werden kann. Zudem wird sie durch den Bericht der Ãrzte der Rehaklinik E.___ (Erw. 3.6) gestÃ¼tzt, denn auch diese gingen davon aus, dass das Unfallereignis vom September 2007 lediglich zu einer vorÃ¼bergehenden Verschlechterung des bereits vorbestehenden RÃ¼ckenleidens des BeschwerdefÃ¼hrers fÃ¼hrte.</w:t>
      </w:r>
    </w:p>
    <w:p>
      <w:r>
        <w:t>4.1.3Â Â  Somit ist festzuhalten, dass die rein unfallbedingten Beschwerden des BeschwerdefÃ¼hrers im Bereich der LendenwirbelsÃ¤ule spÃ¤testens sechs Monate nach dem Unfallereignis abgeheilt waren, weshalb die Beschwerdegegnerin zu Recht davon ausging, dass diesbezÃ¼glich im Zeitpunkt der Leistungseinstellung per Ende Januar 2009 der status quo sine erreicht war. Die nach diesem Zeitpunkt noch bestehenden Beschwerden des BeschwerdefÃ¼hrers im Bereich der LendenwirbelsÃ¤ule waren nicht mehr unfall- sondern ausschliesslich krankheitsbedingt. Diese Beurteilung entspricht denn auch der konstanten bundesgerichtlichen Rechtsprechung, wonach grundsÃ¤tzlich auf den medizinischen Erfahrungssatz abzustellen ist, dass der organische Zustand des RÃ¼ckens nach Verletzungen wie Prellung, Verstauchung oder Zerrung in der Regel sechs Monate bzw. spÃ¤testens nach einem Jahr nach dem Unfall wieder soweit hergestellt ist, wie er es auch dann wÃ¤re, wenn der Unfall nicht stattgefunden hÃ¤tte (Urteil des EidgenÃ¶ssischen Versicherungsgerichts i.S. N. vom 29. November 2006, U 207/06, Erw. 2.2).</w:t>
      </w:r>
    </w:p>
    <w:p>
      <w:r>
        <w:rPr>
          <w:b/>
        </w:rPr>
        <w:t>E. 4.2</w:t>
      </w:r>
    </w:p>
    <w:p>
      <w:r>
        <w:t>4.2.1Â Â  Die vom BeschwerdefÃ¼hrer geklagten Miktionsprobleme traten gemÃ¤ss Aktenlage erstmals wÃ¤hrend seiner Hospitalisation in der Rehaklinik E.___ vom 23. Januar bis 5. MÃ¤rz 2008 (vgl. Erw. 3.6) auf, und zwar offenbar nach einer Facetteninfiltration am 5. und einer PeridualanÃ¤sthesie am 19. Februar 2008 (vgl. Erw. 3.7). Zur Eruierung der Ursache des unwillkÃ¼rlichen Urinabgangs veranlassten die Ãrzte der Rehaklinik E.___ diverse AbklÃ¤rungen, welche die Ãtiologie der Beschwerden nicht zu klÃ¤ren vermochten. Die Laborwerte zeigten ein unauffÃ¤lliges Bild, allfÃ¤llige Neurokompressionen konnten mittels MRI der LendenwirbelsÃ¤ule ausgeschlossen werden und auch eine neurologische Ursache der StÃ¶rung konnte nicht gefunden werden (Erw. 3.6). Zur Frage der UnfallkausalitÃ¤t der geklagten Beschwerden Ã¤usserten sich die Ãrzte nicht.</w:t>
      </w:r>
    </w:p>
    <w:p>
      <w:r>
        <w:t>4.2.2Â Â Â Â Â Â Â Â  Nachdem Dr. F.___ von der Urologischen Klinik des G.___ mit Bericht vom Mai 2008 (Erw. 3.7) ausgefÃ¼hrt hatte, dass im Zusammenhang mit der lumbospondylogenen Schmerzsymptomatik nach Leitersturz mit Kontusion der WirbelsÃ¤ule/LendenwirbelsÃ¤ule sowie der verschiedenen Infiltrationen eine neurogene Komponente der BlasenentleerungsstÃ¶rungen sicher mitursÃ¤chlich sei, sah sich SUVA-Kreisarzt Dr. D.___ veranlasst, den BeschwerdefÃ¼hrer erneut neurologisch und neuro-urologisch abklÃ¤ren zu lassen (vgl. Erw. 3.8).</w:t>
      </w:r>
    </w:p>
    <w:p>
      <w:r>
        <w:t>Â Â Â Â Â Â Â Â  Der in diesem Zusammenhang angefragte Dr. J.___ sah keinen Zusammenhang zwischen der Lumbago und der BlasenentleerungsstÃ¶rung, befand weitere AbklÃ¤rungen fÃ¼r unnÃ¶tig und empfahl das Einholen von ergÃ¤nzenden AuskÃ¼nften der beahandelnden Ãrzte (Erw. 3.9).</w:t>
      </w:r>
    </w:p>
    <w:p>
      <w:r>
        <w:t>Â Â Â Â Â Â Â Â  Neurologe Dr. K.___, welcher den BeschwerdefÃ¼hrer in der Folge neurologisch und neurophysiologisch untersuchte (Erw. 3.10), konnte eine neurogene Ursache der Blasenproblematik, wie sie Dr. F.___ als mitursÃ¤chlich erachtete, anhand seiner Untersuchungen nicht nachweisen.</w:t>
      </w:r>
    </w:p>
    <w:p>
      <w:r>
        <w:t>Â Â Â Â Â Â Â Â  WÃ¤hrend die Beurteilung durch Dr. F.___ weder nachvollziehbar begrÃ¼ndet noch durch entsprechende neurologische Befunde unterlegt ist, stÃ¼tzt sich die Beurteilung durch Dr. K.___ auf die Ergebnisse seiner umfassenden neurologischen und neurophysiologischen AbklÃ¤rung, berÃ¼cksichtigt die medizinischen Vorakten und ist im Ergebnis Ã¼berzeugend, sodass darauf abgestellt werden kann.</w:t>
      </w:r>
    </w:p>
    <w:p>
      <w:r>
        <w:t>4.2.3Â Â  Nach Einsicht in den Bericht von Dr. K.___ relativierte Dr. F.___ ihre mit Bericht vom Mai 2008 gemachte Aussage zur UnfallkausalitÃ¤t der Blasenproblematik des BeschwerdefÃ¼hrers und fÃ¼hrte nunmehr aus, dass ein Zusammenhang mit der BlasenentleerungsstÃ¶rung und der neurogenen Komponente aufgrund der lumbospondylogenen Symptomatik nicht wirklich definitiv ausgeschlossen sei. Damit ist aber der kausale Zusammenhang nicht mit dem notwendigen Beweisgrad der Ã¼berwiegenden Wahrscheinlichkeit dargetan.</w:t>
      </w:r>
    </w:p>
    <w:p>
      <w:r>
        <w:t>4.2.4Â Â Â Â Â Â Â Â  Zusammenfassend ist festzuhalten, dass keiner der Ãrzte bestÃ¤tigte, dass die Miktionsprobleme des BeschwerdefÃ¼hrers Ã¼berwiegend wahrscheinlich auf das Unfallereignis vom September 2007 beziehungsweise auf die im Rahmen der Heilbehandlung durchgefÃ¼hrten Infiltrationen zurÃ¼ckzufÃ¼hren sind. Die unter WÃ¼rdigung der medizinischen Akten gewonnenen Erkenntnisse von SUVA-Kreisarzt Dr. D.___, wonach neurologisch keine somatisch-strukturelle UnfalllÃ¤sion vorliege und die urologische Erkrankung des BeschwerdefÃ¼hrers hÃ¶chstens in einem mÃ¶glichen kausalen Zusammenhang zu sehen sei (Erw. 3.12), ist vor diesem Hintergrund nachvollziehbar und Ã¼berzeugend. Im Ãbrigen fÃ¼hrte auch der Neurologe Dr. M.___, welcher den BeschwerdefÃ¼hrer nach ergangenem Einspracheentscheid der Beschwerdegegnerin untersucht hatte, aus, es bestÃ¼nden keine Hinweise fÃ¼r eine anlÃ¤sslich des Unfalles vom September 2007 erlittene NervenlÃ¤sion (Erw. 3.13), womit er im Ergebnis die EinschÃ¤tzung durch Dr. D.___ bestÃ¤tigte. Die Beschwerdegegnerin hat die UnfallkausalitÃ¤t der Blasenbeschwerden des BeschwerdefÃ¼hrers somit zu Recht verneint.</w:t>
      </w:r>
    </w:p>
    <w:p>
      <w:r>
        <w:rPr>
          <w:b/>
        </w:rPr>
        <w:t>E. 5</w:t>
      </w:r>
    </w:p>
    <w:p>
      <w:r>
        <w:t>5.1Â Â Â Â Â Â Â Â  Betreffend den psychischen Gesundheitszustand des BeschwerdefÃ¼hrers sind nachfolgend zitierte medizinische Berichte aktenkundig:</w:t>
      </w:r>
    </w:p>
    <w:p>
      <w:r>
        <w:t>5.2Â Â Â Â  In einem vom 20. November 2008 datierenden Ã¤rztlichen Zuweisungszeugnis fÃ¼r ein 8-Wochen-Rehabilitationsprogramm im Medizinischen Zentrum N.___ (Urk. 11/54.2-3) nannte Dr. med. O.___, Allgemeine Medizin FMH, als Zuweisungsgrund nicht behandelte Depressionen im Sinne von ICD-10 F32 (mittlere, schwere depressive Episode).</w:t>
      </w:r>
    </w:p>
    <w:p>
      <w:r>
        <w:t>Â Â Â Â Â Â Â Â  Mit Bericht vom 23. MÃ¤rz 2009 (Urk. 3/1) bestÃ¤tigte Dr. O.___ das Vorliegen einer Depression (Ziff. 1.1) und befand den BeschwerdefÃ¼hrer vom 21. September 2007 bis 5. MÃ¤rz 2008 zu 100 %, vom 5. MÃ¤rz bis 1. Oktober 2008 zu 50 % und seit 1. Oktober 2008 bis auf Weiteres wiederum zu 100 % als arbeitsunfÃ¤hig (Ziff. 2.1).</w:t>
      </w:r>
    </w:p>
    <w:p>
      <w:r>
        <w:t>5.3Â Â Â Â  Mit Bericht vom 31. MÃ¤rz 2009 (Urk. 3/4) nannten Dr. P.___, Facharzt Psychiatrie und Psychotherapie FMH, und Dr. phil. klin. psych. Q.___, Klinischer Psychologe und Supervisor, Medizinisches Zentrum N.___, nebst den bereits bekannten Diagnosen betreffend den somatischen Gesundheitszustand des BeschwerdefÃ¼hrers folgende Diagnosen (S. 1 Ziff. 1.1):</w:t>
      </w:r>
    </w:p>
    <w:p>
      <w:r>
        <w:t>- anhaltende somatoforme SchmerzstÃ¶rung (ICD-10 F45.4)</w:t>
      </w:r>
    </w:p>
    <w:p>
      <w:r>
        <w:t>- mittelgradige depressive Episode (F32.1)</w:t>
      </w:r>
    </w:p>
    <w:p>
      <w:r>
        <w:t>Â Â Â Â Â Â Â Â  Seit dem 21. September 2007 sei der BeschwerdefÃ¼hrer auf lÃ¤ngere Sicht zu 100 % arbeitsunfÃ¤hig, auch fÃ¼r angepasste TÃ¤tigkeiten (S. 2).</w:t>
      </w:r>
    </w:p>
    <w:p>
      <w:r>
        <w:rPr>
          <w:b/>
        </w:rPr>
        <w:t>E. 6</w:t>
      </w:r>
    </w:p>
    <w:p>
      <w:r>
        <w:t>6.1Â Â Â Â  Die nach dem Unfallereignis vom September 2007 erstmals im Zuweisungszeugnis von Dr. O.___ vom November 2008 (Erw. 5.2) beschriebene psychische Symptomatik fÃ¼hrt nur zu einer Leistungspflicht der Beschwerdegegnerin, wenn der natÃ¼rliche und der adÃ¤quate Kausalzusammenhang zwischen dem Unfallereignis vom September 2007 und dem psychischen Gesundheitsschaden nachgewiesen ist.</w:t>
      </w:r>
    </w:p>
    <w:p>
      <w:r>
        <w:t>Â Â Â Â Â Â Â Â  Zum natÃ¼rlichen Kausalzusammenhang der psychischen Problematik Ã¤usserten sich die Ãrzte nicht ausdrÃ¼cklich.</w:t>
      </w:r>
    </w:p>
    <w:p>
      <w:r>
        <w:rPr>
          <w:b/>
        </w:rPr>
        <w:t>E. 6.2</w:t>
      </w:r>
    </w:p>
    <w:p>
      <w:r>
        <w:t>6.2.1Â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6.2.2Â Â Â Â Â Â Â Â  Angesichts der in der Rechtsprechung beschriebenen FÃ¤lle (vergleiche etwa die Beispiele aus dem mittleren Bereich bei Rumo-Jungo, Rechtsprechung des Bundesgerichts zum Sozialversicherungsrecht, 3. Auflage, ZÃ¼rich 2003, S. 57 f.) ist der vorliegende Unfall maximal als einer im mittleren Bereich mit Tendenz gegen leicht zu qualifizieren. Der BeschwerdefÃ¼hrer fiel aus einer HÃ¶he von lediglich etwa einem Meter und er erlitt dabei keine somatisch-strukturellen Verletzungen.</w:t>
      </w:r>
    </w:p>
    <w:p>
      <w:r>
        <w:rPr>
          <w:b/>
        </w:rPr>
        <w:t>E. 6.3</w:t>
      </w:r>
    </w:p>
    <w:p>
      <w:r>
        <w:t>6.3.1Â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6.3.2Â Â Â Â Â Â Â Â  Besonders dramatische BegleitumstÃ¤nde oder eine besondere EindrÃ¼cklichkeit des Unfalls vom September 2007 sind nicht gegeben. Es handelte sich um einen einfachen Sturz aus geringer HÃ¶he. Die erlittene Verletzung (Kontusion der LendenwirbelsÃ¤ule, Distorsion der HalswirbelsÃ¤ule) erscheint zudem nicht als besonders schwer oder als erfahrungsgemÃ¤ss geeignet, psychische Fehlentwicklungen auszulÃ¶sen.</w:t>
      </w:r>
    </w:p>
    <w:p>
      <w:r>
        <w:t>Â Â Â Â Â Â Â Â  Nach dem Unfallereignis nahm der BeschwerdefÃ¼hrer Analgetika ein (Urk. 11/4 Ziff. 7, Urk. 11/11 S. 2 unten). Zudem begab er sich in eine Massage- sowie in die Physiotherapie, welche jedoch im Zeitpunkt der Untersuchung durch SUVA-Kreisarzt Dr. D.___ im Dezember 2007 bereits beendet waren (Urk. 11/8 S. 1). Vom 23. Januar bis 5. MÃ¤rz 2008 hielt sich der BeschwerdefÃ¼hrer in der Rehaklinik E.___ auf, wo zur Behandlung seiner RÃ¼ckenbeschwerden unter anderem Infiltrationen durchgefÃ¼hrt wurden (Erw. 3.6). Dass der BeschwerdefÃ¼hrer in der Folge weitere Therapien zur Behandlung seiner RÃ¼ckenbeschwerden durchgefÃ¼hrt hÃ¤tte, geht aus den Akten nicht hervor. Zudem gab er im Juni 2008 selber an, aktuell keine Therapien mehr durchzufÃ¼hren. Vor diesem Hintergrund kann nicht gesagt werden, die Ã¤rztliche Behandlung der erlittenen Verletzung habe ungewÃ¶hnlich lange gedauert. Da die Blasenproblematik des BeschwerdefÃ¼hrers nicht rechtsgenÃ¼glich auf das Unfallereignis vom September 2007 zurÃ¼ckzufÃ¼hren ist (vgl. Erw. 4.2), haben die in diesem Zusammenhang durchgefÃ¼hrten Untersuchungen und Behandlungsmassnahmen vorliegend unberÃ¼cksichtigt zu bleiben.</w:t>
      </w:r>
    </w:p>
    <w:p>
      <w:r>
        <w:t>Â Â Â Â Â Â Â Â  Was das Kriterium der kÃ¶rperlichen Dauerschmerzen anbelangt, so geht aus den Akten wohl hervor, dass der BeschwerdefÃ¼hrer stÃ¤ndig Ã¼ber RÃ¼ckenschmerzen klagte. Allerdings gingen die Ãrzte zum einen davon aus, dass vorbestehende degenerative VerÃ¤nderungen grossteils mitverantwortlich seien fÃ¼r das Schmerzerleben des BeschwerdefÃ¼hrers (vgl. Erw. 4.1.1). Zum anderen berichteten sowohl SUVA-Kreisarzt Dr. D.___ (Urk. 11/8 S. 3 Mitte, Urk. 11/37 S. 4 oben) als auch die Ãrzte der Rehaklinik E.___ (Urk. 11/24.1 S. 2 oben) von einer Schmerz- beziehungsweise Symptomausweitung. Somit steht fest, dass die vom BeschwerdefÃ¼hrer geklagten lÃ¤nger dauernden Schmerzen Folge von degenerativen VerÃ¤nderungen beziehungsweise auf eine Symptomausweitung zurÃ¼ckzufÃ¼hren sind. Damit aber ist das bundesgerichtliche Kriterium nicht erfÃ¼llt, mÃ¼ssen doch die Schmerzen von den kÃ¶rperlichen Verletzungen des Unfalls herrÃ¼hren, um die AdÃ¤quanz der Erkrankung zum Unfall zu begrÃ¼nden.</w:t>
      </w:r>
    </w:p>
    <w:p>
      <w:r>
        <w:t>Â Â Â Â Â Â Â Â  FÃ¼r eine Ã¤rztliche Fehlbehandlung gibt es ebenso wie fÃ¼r einen schwierigen Heilungsverlauf und erhebliche Komplikationen keine Anhaltspunkte. Im Gegenteil wurde der BeschwerdefÃ¼hrer von Beginn weg umfassend abgeklÃ¤rt und stets adÃ¤quat behandelt.</w:t>
      </w:r>
    </w:p>
    <w:p>
      <w:r>
        <w:t>Â Â Â Â Â Â Â Â  Aufgrund der anlÃ¤sslich des Unfalls im September 2007 erlittenen Kontusion der LendenwirbelsÃ¤ule und der Distorsion der HalswirbelsÃ¤ule attestierte Dr. A.___ dem BeschwerdefÃ¼hrer am Unfalltag eine volle ArbeitsunfÃ¤higkeit von unklarer Dauer (Erw. 3.2). Nachdem Dr. C.___ den BeschwerdefÃ¼hrer im November 2007 rheumatologisch abgeklÃ¤rt hatte, erachtete er ihn in seiner angestammten TÃ¤tigkeit als Hilfselektriker bereits ab 3. Dezember 2007 wieder zu 50 % als arbeitsfÃ¤hig (Erw. 3.4). Vor dem Hintergrund seiner medizinischen Beurteilung, wonach die geklagten Beschwerden des BeschwerdefÃ¼hrers mit Wahrscheinlichkeit auf die feststellbaren degenerativen VerÃ¤nderungen zurÃ¼ckzufÃ¼hren seien, erweist sich indes auch die von ihm attestierte ArbeitsunfÃ¤higkeit als degenerativ und nicht durch den Unfall bedingt. In ihrem Bericht vom MÃ¤rz 2008 erachteten die Ãrzte der Rehaklinik E.___ den BeschwerdefÃ¼hrer in einer leichten bis mittelschweren Arbeit als ganztags arbeitsfÃ¤hig. Die von ihnen auf lÃ¤ngere Sicht attestierte ArbeitsunfÃ¤higkeit in seinem angestammten Beruf als Hilfselektriker begrÃ¼ndeten auch sie mit den festgestellten degenerativen VerÃ¤nderungen. Dass der BeschwerdefÃ¼hrer rein unfallbedingt lÃ¤ngere Zeit erheblich in seiner ArbeitsfÃ¤higkeit beeintrÃ¤chtigt war, geht aus den Akten nicht hervor. Somit ist auch dieses Kriterium nicht gegeben.</w:t>
      </w:r>
    </w:p>
    <w:p>
      <w:r>
        <w:t>6.3.3Â Â  Damit kann keines der praxisgemÃ¤ssen Kriterien fÃ¼r die Beurteilung des adÃ¤quaten Kausalzusammenhangs als erfÃ¼llt betrachtet werden. Demnach fehlt es am adÃ¤quaten Kausalzusammenhang zwischen den psychischen Beschwerden und dem Unfallereignis vom September 2007. Die Beschwerdegegnerin hat somit auch bezÃ¼glich der geklagten psychischen Problematik des BeschwerdefÃ¼hrers ihre Leistungspflicht zu Recht verneint.</w:t>
      </w:r>
    </w:p>
    <w:p>
      <w:r>
        <w:t>Â Â Â Â Â Â Â Â  Abschliessend ist zum Argument des BeschwerdefÃ¼hrers, wonach er vor dem Unfallereignis im September 2007 unter keinen der heute zu beklagenden Beschwerden gelitten habe, weshalb diese als unfallkausal zu werten seien, festzuhalten, dass es das EidgenÃ¶ssische Versicherungsgericht in konstanter Rechtsprechung abgelehnt hat, eine SchÃ¤digung bereits deshalb als durch einen Unfall verursacht zu erachten, weil sie nach diesem aufgetreten ist (BGE 119 V 341 f. Erw. 2b/bb).</w:t>
      </w:r>
    </w:p>
    <w:p>
      <w:r>
        <w:t>Â Â Â Â Â Â Â Â  DemgemÃ¤ss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