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UV.2007.00168 vom 31. August 2009</w:t>
      </w:r>
    </w:p>
    <w:p>
      <w:r>
        <w:t>ZH Sozialversicherungsgericht, 2009-08-31, DE</w:t>
      </w:r>
    </w:p>
    <w:p>
      <w:r>
        <w:rPr>
          <w:b/>
        </w:rPr>
        <w:t xml:space="preserve">Quelle: </w:t>
      </w:r>
      <w:r>
        <w:t>https://mcp.opencaselaw.ch/entscheid/zh_sozialversicherungsgericht_UV.2007.00168</w:t>
      </w:r>
    </w:p>
    <w:p>
      <w:r>
        <w:t>FR: ZH_SOZIALVERSICHERUNGSGERICHT UV.2007.00168 du 31 août 2009</w:t>
      </w:r>
    </w:p>
    <w:p>
      <w:r>
        <w:t>IT: ZH_SOZIALVERSICHERUNGSGERICHT UV.2007.00168 del 31 agosto 2009</w:t>
      </w:r>
    </w:p>
    <w:p>
      <w:pPr>
        <w:pStyle w:val="Heading2"/>
      </w:pPr>
      <w:r>
        <w:t>Erwägungen</w:t>
      </w:r>
    </w:p>
    <w:p>
      <w:r>
        <w:rPr>
          <w:b/>
        </w:rPr>
        <w:t>E. 1</w:t>
      </w:r>
    </w:p>
    <w:p>
      <w:r>
        <w:t>1.1Â Â Â Â  Die 1971 geborene X.___ war seit dem 28. September 1998 bei der W.___ als kaufmÃ¤nnische Angestellte beschÃ¤ftigt und damit bei der Gerling-Konzern Allgemeine Versicherungs-AG (nachfolgend: Gerling oder Beschwerdegegnerin) im Rahmen des Bundesgesetzes Ã¼ber die Unfallversicherung obligatorisch versichert (vgl. Urk. 10/1/K1).</w:t>
      </w:r>
    </w:p>
    <w:p>
      <w:r>
        <w:t>Â Â Â Â Â Â Â Â  Mit Unfallmeldung UVG vom 12. September 2000 (Urk. 10/1/K1 = Urk. 10/2/M2000/1) liess die Versicherte der Gerling mitteilen, als sie am 4. September 2000 in einer stehenden Kolonne gestanden habe, sei ein nachfolgendes Fahrzeug auf das von ihr gelenkte aufgefahren, wobei ihr Auto in das Heck des sich vor ihr befindlichen Wagens gedrÃ¼ckt worden sei. Der gleichentags konsultierte erstbehandelnde Arzt diagnostizierte eine Distorsion der HalswirbelsÃ¤ule (HWS) und bescheinigte X.___ ab dem Unfalltag eine 100%ige ArbeitsunfÃ¤higkeit (vgl. Urk. 10/2/M2000/2 S. 3, Urk. 10/2/M2000/3).</w:t>
      </w:r>
    </w:p>
    <w:p>
      <w:r>
        <w:t>Â Â Â Â Â Â Â Â  Nach einer graduellen Steigerung der ihr ab dem 16. Oktober 2000 wieder attestierten (Teil-)ArbeitsfÃ¤higkeit von 50 % auf 80 % (vgl. Urk. 10/2/M2000/12) erlitt die Versicherte am 17. Juli 2001, als sie an einer vortrittsbelasteten StrasseneinmÃ¼ndung wartete, erneut einen Auffahrunfall (vgl. Unfallmeldung vom 16. August 2001, Urk. 10/2/7/2), wobei sie sich gemÃ¤ss dem noch am Unfalltag konsultierten Rheumatologen abermals ein - keine weitergehende als die schon bis dahin bescheinigte 20%ige ArbeitsunfÃ¤higkeit zeitigendes - HWS-Distorsionstrauma zuzog (vgl. Urk. 10/2/M2001/1). Ab dem 10. Juni 2002 wurde der Versicherten eine noch um 10 % eingeschrÃ¤nkte ArbeitsfÃ¤higkeit attestiert (vgl. Urk. 10/2/M2001/10).</w:t>
      </w:r>
    </w:p>
    <w:p>
      <w:r>
        <w:t>Â Â Â Â Â Â Â Â  Nachdem die Versicherte am 8. und 9. Juni 2004 von der MEDAS interdisziplinÃ¤r begutachtet worden war (vgl. Urk. 10/2/G1), teilte die Gerling ihr mit Schreiben vom 7. Oktober 2004 (Urk. 10/1/K74) mit, dass sie ab 1. November 2004 Anspruch auf eine - auf einem InvaliditÃ¤tsgrad von 10 % beruhende - Rente habe. Mit VerfÃ¼gung vom 9. November 2004 (Urk. 10/1/K76) stellte die Gerling daraufhin die Taggeldleistungen per 31. Dezember 2004 ein, anerkannte hinsichtlich der von den Experten der MEDAS noch fÃ¼r notwendig befundenen Behandlungen noch bis zum Zeitpunkt der im Januar 2008 geplanten Rentenrevision ihre weitere Leistungspflicht und sprach X.___ fÃ¼r die Folgen des Unfalls vom 4. September 2000 mit Wirkung ab 1. Januar 2005 eine Rente fÃ¼r einen InvaliditÃ¤tsgrad von 10 % zu. Unter Hinweis darauf, dass die gesundheitliche Entwicklung derzeit noch nicht absehbar sei, stellte die Gerling der Versicherten in Aussicht, deren Anspruch auf eine IntegritÃ¤tsentschÃ¤digung im Rahmen des genannten Rentenrevisionsverfahrens anfangs 2008 zu prÃ¼fen. Dieser Entscheid (Urk. 10/1/K76) erwuchs in der Folge unangefochten in Rechtskraft.</w:t>
      </w:r>
    </w:p>
    <w:p>
      <w:r>
        <w:t>1.2Â Â Â Â  Am 28. Juni 2005 liess die Versicherte der Gerling einen RÃ¼ckfall zum Unfall vom 4. September 2000 melden, aufgrund dessen ihr die Ãrzte ab dem 7. Juni 2005 wieder eine vollstÃ¤ndige ArbeitsunfÃ¤higkeit bescheinigt hatten (vgl. Anhang zu Urk. 10/1/K88, Anhang zu Urk. 10/1/K140). Vom 19. Juli bis 16. August 2005 unterzog sie sich einer stationÃ¤ren Behandlung in der Rehaklinik V.___ (vgl. Urk. 10/2/M2000/43). Nach Kenntnisnahme des Berichts der behandelnden Psychologin vom 3. August 2005 (Urk. 10/2/M2000/42) stellte die Gerling X.___ mit Schreiben vom 5. August 2005 (Urk. 10/1/K90) zwar in Aussicht, geeignete Massnahmen zur Wiedererlangung der vollen ArbeitsfÃ¤higkeit weiterhin zu unterstÃ¼tzen, liess aber bis zum Vorliegen weiterer Untersuchungsergebnisse explizit offen, ob sie die UrsÃ¤chlichkeit des Unfalls vom 4. September 2000 fÃ¼r die als RÃ¼ckfall gemeldete GesundheitsstÃ¶rung anerkenne (vgl. auch Urk. 10/1/K120). In der Folge veranlasste die Gerling ein Case Management durch eine versicherungsexterne Unternehmung (vgl. Urk. 10/2/9, Urk. 10/1/K91 f.). Per 30. November 2005 wurde das ArbeitsverhÃ¤ltnis zwischen der Versicherten und der W.___ aufgelÃ¶st (vgl. Urk. 10/1/K104).</w:t>
      </w:r>
    </w:p>
    <w:p>
      <w:r>
        <w:t>Â Â Â Â Â Â Â Â  Nachdem X.___ am 4. und 17. Mai 2006 von den Ãrzten der Psychiatrischen Klinik U.___ psychiatrisch (vgl. Urk. 10/2/G2) und am 1. November 2006 von Prof. Dr. Y.___, UniversitÃ¤tsspital T.___, Rheumaklinik und Institut fÃ¼r Physikalische Medizin, rheumatologisch (vgl. Urk. 10/2/G3) begutachtet worden war und - nach Beendigung der Zusammenarbeit mit dem Case Manager Ende Mai 2006 (vgl. Urk. 10/2/M2000/65 S. 2) - am 26. Juni 2006 ein Arbeitstraining aufgenommen hatte (vgl. Urk. 10/2/10), teilte ihr die Gerling am 20. November 2006 mit, es habe sich ergeben, dass bereits seit anfangs 2003 ausschliesslich unfallfremde Ursachen das Beschwerdebild bestimmten, weshalb sÃ¤mtliche Leistungen eingestellt werden mÃ¼ssten und die im Zusammenhang mit dem geltend gemachten RÃ¼ckfall bereits Ã¼bernommenen Kosten bei den zustÃ¤ndigen Krankenversicherern zurÃ¼ckgefordert wÃ¼rden (vgl. Urk. 10/1/K177). Gegen die Aufhebung der Rente opponierte X.___ am 30. November 2006 schriftlich (vgl. Urk. 10/1/K182). In der Folge stellte die Gerling mit VerfÃ¼gung vom 20. Dezember 2006 (Urk. 10/1/K186 = Urk. 23/2) die Rente mit Wirkung per 1. Dezember 2006 ein. Mit ebenfalls vom 20. Dezember 2006 datierender VerfÃ¼gung (Urk. 23/1) verneinte die Gerling den natÃ¼rlichen wie auch den adÃ¤quaten Kausalzusammenhang zwischen den beiden versicherten UnfÃ¤llen und den im Juni 2005 als RÃ¼ckfall gemeldeten Beschweren und kÃ¼ndigte an, dass sie gegenÃ¼ber den Krankenversicherern eine RÃ¼ckforderung fÃ¼r die im Zusammenhang mit den im Rahmen des RÃ¼ckfalls schon Ã¼bernommenen Kosten stellen werde. Der Krankenversicherer von X.___ hielt an seiner vorsorglich gegen diesen Entscheid erhobenen Einsprache (Urk. 10/1/K190) nicht fest. Die Einsprachen der Versicherten (Urk. 10/1/K189) wies die Gerling - in Bezug auf den RÃ¼ckfall vom Juni 2005 - am 22. Februar 2007 (vgl. Urk. 2) beziehungsweise - in Bezug auf die Revision der RentenverfÃ¼gung - am 27. Februar 2007 (Urk. 11/2) ab.</w:t>
      </w:r>
    </w:p>
    <w:p>
      <w:r>
        <w:rPr>
          <w:b/>
        </w:rPr>
        <w:t>E. 1.4</w:t>
      </w:r>
    </w:p>
    <w:p>
      <w:r>
        <w:t>1.4.1Â Â  Ãndert sich der InvaliditÃ¤tsgrad einer RentenbezÃ¼gerin oder eines RentenbezÃ¼gers erheblich, so wird die Rente von Amtes wegen oder auf Gesuch hin fÃ¼r die Zukunft entsprechend erhÃ¶ht, herabgesetzt oder aufgehoben (Art. 17 ATSG).</w:t>
      </w:r>
    </w:p>
    <w:p>
      <w:r>
        <w:t>Â Â Â Â Â Â Â Â  Ob eine solche Ãnderung eingetreten ist, beurteilt sich durch Vergleich des Sachverhalts, wie er im Zeitpunkt der ursprÃ¼nglichen RentenverfÃ¼gung bestanden hat, mit demjenigen zur Zeit der streitigen RevisionsverfÃ¼gung (BGE 112 V 372 Erw. 2b; RKUV 1989 Nr. U 65 S. 71).</w:t>
      </w:r>
    </w:p>
    <w:p>
      <w:r>
        <w:t>1.4.2Â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(seit 1. Januar 2003: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der Verwaltung mit dieser substituierten BegrÃ¼ndung schÃ¼tzen (BGE 125 V 369 Erw. 2 mit Hinweisen).</w:t>
      </w:r>
    </w:p>
    <w:p>
      <w:r>
        <w:t>Â Â Â Â Â Â Â Â  Steht die zweifellose Unrichtigkeit der ursprÃ¼nglichen RentenverfÃ¼gung fest und ist die Berichtigung von erheblicher Bedeutung, was auf periodische Dauerleistungen regelmÃ¤ssig zutrifft (vgl. BGE 119 V 475 E. 1c S. 480 mit Hinweisen; Urteil 9C_655/2007 vom 4. Januar 2008 E. 2), sind die Anspruchsberechtigung und allenfalls der Umfang des Anspruchs pro futuro zu prÃ¼fen. Es ist wie bei einer materiellen Revision nach Art. 17 Abs. 1 ATSG auf der Grundlage eines richtig und vollstÃ¤ndig festgestellten Sachverhalts der InvaliditÃ¤tsgrad bei Erlass des streitigen Einspracheentscheides zu ermitteln, woraus sich die Anspruchsberechtigung und allenfalls der Umfang des Anspruchs ergeben (Urteil des Bundesgerichts vom 14. April 2009, 9C_1014/2008, Erw. 3.3 mit weiteren Hinweisen).Â</w:t>
      </w:r>
    </w:p>
    <w:p>
      <w:r>
        <w:t>1.5Â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1.6Â Â Â Â  Das Dahinfallen jeder kausalen Bedeutung von unfallbedingten Ursachen eines Gesundheitsschadens muss mit dem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1.7Â Â Â Â  Die Versicherungsleistungen werden auch fÃ¼r RÃ¼ckfÃ¤lle und SpÃ¤tfolgen gewÃ¤hrt (Art. 11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1.8Â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1.9Â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1.10Â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1.11Â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1.12Â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1.13Â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w:t>
      </w:r>
    </w:p>
    <w:p>
      <w:r>
        <w:t>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 vgl. auch Urteil des Bundesgerichts vom 4. August 2009, 8C_368/2009, Erw. 3.3).</w:t>
      </w:r>
    </w:p>
    <w:p>
      <w:r>
        <w:t>1.14Â Â  Nach der bis zum Erlass von BGE 134 V 109 am 18. Februar 2008 geltenden Rechtsprechung hatte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waren,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1.15Â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rPr>
          <w:b/>
        </w:rPr>
        <w:t>E. 2</w:t>
      </w:r>
    </w:p>
    <w:p>
      <w:r>
        <w:t>2.1Â Â Â Â  Die Gerling begrÃ¼ndete die Einstellung der im Zusammenhang mit den im Juni 2005 als RÃ¼ckfall gemeldeten Beschwerden stehenden Leistungen unter Hinweis auf das Gutachten der Psychiatrischen Klinik U.___ vom 29. Mai 2006 (Urk. 10/2/G2) und insbesondere die Expertise von Prof. Dr. Y.___ vom 14. November 2006 (Urk. 10/2/G3) im Wesentlichen damit, dass die im Juni 2005 eingetretene akute Exazerbation der Beschwerden - fÃ¼r die sie lediglich provisorisch Leistungen erbracht habe - in keinem natÃ¼rlichen Kausalzusammenhang zu den am 4. September 2000 und am 17. Juli 2001 erlittenen Auffahrkollisionen stehe und die persistierenden GesundheitsstÃ¶rungen - bereits seit dem Jahr 2003 - ausschliesslich auf unfallfremden Ursachen, namentlich einer somatoformen SchmerzstÃ¶rung, beruhten. Selbst wenn man im Widerspruch zu den Ergebnissen der rheumatologischen und der psychiatrischen Begutachtung davon ausgehe, dass die seit Juni 2005 anhaltende Symptomatik auf die beiden versicherten UnfÃ¤lle zurÃ¼ckzufÃ¼hren sei, erweise sich der von der BeschwerdefÃ¼hrerin geltend gemachte Anspruch - mangels eines adÃ¤quaten Kausalzusammenhangs - als unbegrÃ¼ndet (vgl. Urk. 2 S. 3 f., Urk. 9 S. 6 ff., Urk. 19 S. 3 ff.)</w:t>
      </w:r>
    </w:p>
    <w:p>
      <w:r>
        <w:t>Â Â Â Â Â Â Â Â  Hinsichtlich der Rentenaufhebung fÃ¼hrte die Gerling im Wesentlichen aus, wÃ¤hrend im Zeitpunkt der - ausdrÃ¼cklich unter dem Vorbehalt einer spÃ¤teren Revision - erfolgten Rentenzusprache noch (die ArbeitsfÃ¤higkeit beeintrÃ¤chtigende) unfallkausale Beschwerden vorgelegen hÃ¤tten, sei dies der bei Leistungseinstellung Ende 2006 - und schon seit Beginn des Jahrs 2003 - nicht mehr der Fall gewesen (vgl. Urk. 11/2 S. 4, Urk. 11/9 S. 9 ff.). Diese VerÃ¤nderung des Sachverhalts habe eine Rentenrevision durchaus gerechtfertigt (vgl. Urk. 11/9 S. 11, Urk. 19 S. 7 ff.). Die - rÃ¼ckwirkende - Terminierung des Rentenanspruch per 1. Dezember 2006 sei nicht rechtens gewesen; laut Art. 17 Abs. 1 ATSG habe die Renteneinstellung nur fÃ¼r die Zukunft, mithin erst per 1. Januar 2007, erfolgen dÃ¼rfen (vgl. Urk. 11/9 S. 11).</w:t>
      </w:r>
    </w:p>
    <w:p>
      <w:r>
        <w:t>2.2Â Â Â Â  Die BeschwerdefÃ¼hrerin stellte sich demgegenÃ¼ber im Wesentlichen auf den Standpunkt, entgegen dem nicht beweiskrÃ¤ftigen Gutachten Prof. Dr. Y.___s vom 14. November 2006 (Urk. 10/2/G3) sei der Unfall vom 4. September 2000 - wie auch aus dem Gutachten der Psychiatrischen Klinik U.___ vom 29. Mai 2006 (Urk. 10/2/G2) hervorgehe - zumindest teilursÃ¤chlich fÃ¼r die im Juni 2005 eingetretene Verschlechterung des Gesundheitszustands (vgl. Urk. 1 S. 11 f., Urk. 15 S. 2 ff.). Zwischen den seither anhaltenden Beschwerden und der Auffahrkollision bestehe nicht nur ein natÃ¼rlicher, sondern auch ein - angesichts des Fehlens einer im Vordergrund stehenden psychischen Symptomatik nach der fÃ¼r Schleudertraumata geltenden Rechtsprechung zu prÃ¼fender - adÃ¤quater Kausalzusammenhang (vgl. Urk. 1 S. 12 f., Urk. 15 S. 4).</w:t>
      </w:r>
    </w:p>
    <w:p>
      <w:r>
        <w:t>Â Â Â Â Â Â Â Â  Was die - jedenfalls nicht rÃ¼ckwirkend per 1. Dezember 2006, sondern frÃ¼hestens per 1. Januar 2007 zulÃ¤ssig gewesene (vgl. Urk. 11/1 S. 12 f.) - Rentenaufhebung betreffe, sei diese insofern zu Unrecht erfolgt, als kein Revisionstatbestand vorliege, sondern die Gerling lediglich einen an sich unverÃ¤nderten Sachverhalt neu beurteilt habe. Im Ãbrigen seien die von den Ãrzten der Psychiatrischen Klinik U.___ beziehungsweise von Prof. Dr. Y.___ verfassten Gutachten (Urk. 10/2/G2, Urk. 10/2/G3), auf die sich die Beschwerdegegnerin gestÃ¼tzt habe, fÃ¼r die Beurteilung des Rentenanspruchs gar nicht bedeutsam, hÃ¤tten sich die genannten Experten doch ausschliesslich zur UrsÃ¤chlichkeit des Unfalls vom 4. September 2000 fÃ¼r die im Juni 2005 als RÃ¼ckfall gemeldeten Beschwerden geÃ¤ussert und zur Frage, ob eine rentenrelevante Besserung des (unfallbedingten) Gesundheitszustands eingetreten sei, gar keine Stellung bezogen (vgl. Urk. 11/1 S. 11 ff., Urk. 15 S. 4 f.).</w:t>
      </w:r>
    </w:p>
    <w:p>
      <w:r>
        <w:rPr>
          <w:b/>
        </w:rPr>
        <w:t>E. 3.1</w:t>
      </w:r>
    </w:p>
    <w:p>
      <w:r>
        <w:t>3.1.1Â Â  Aus den medizinischen Akten geht im Wesentlichen Folgendes hervor:</w:t>
      </w:r>
    </w:p>
    <w:p>
      <w:r>
        <w:t>Â Â Â Â Â Â Â Â  Nach dem Unfall vom 4. September 2000 konsultierte die BeschwerdefÃ¼hrerin noch am gleichen Tag Dr. med. Z.___, Facharzt FMH fÃ¼r Rheumatologie. Dieser stellte in seinem Bericht vom 12. Oktober 2000 (Urk. 10/2/M2000/3) die Diagnose eines zervikovertebralen beziehungsweise zervikospondylogenen Syndroms bei Status nach HWS-Distorsion. Die Untersuchung ergab eine EinschrÃ¤nkung der HWS-Beweglichkeit, ausgeprÃ¤gte Verspannungen der lateralen Hals- und der rechtsseitigen SchultergÃ¼rtelmuskulatur, eine schmerzhafte Rotation, In- und Reklination sowie eine lokale Dolenz der Muskulatur. Neurologische AusfÃ¤lle wurden nicht festgestellt, und radiologisch konnten ossÃ¤re LÃ¤sionen, InstabilitÃ¤ten und degenerative VerÃ¤nderung ausgeschlossen werden. GemÃ¤ss Dr. Z.___ lagen ausschliesslich Unfallfolgen vor; der Patientin, die einen Ã¤ngstlich-depressiven Eindruck gemacht habe und seit der Kollision unter zervikalen Schmerzen mit Ausstrahlung in den rechten Arm leide, seien Medikamente, ein Kragen sowie Physiotherapie verordnet worden. Seit dem 4. September 2000 bestehe - auf unbestimmte Zeit - eine vollstÃ¤ndige ArbeitsunfÃ¤higkeit.</w:t>
      </w:r>
    </w:p>
    <w:p>
      <w:r>
        <w:t>Â Â Â Â Â Â Â Â  Ab dem 16. Oktober 2000 attestierte Dr. Z.___ X.___ wieder eine 50%ige ArbeitsfÃ¤higkeit (vgl. Bericht vom 23. November 2000, Urk. 10/2/M2000/4).</w:t>
      </w:r>
    </w:p>
    <w:p>
      <w:r>
        <w:t>3.1.2Â Â  Nachdem er die BeschwerdefÃ¼hrerin am 8. Dezember 2000 konsiliarisch untersucht hatte, stellte Dr. med. A.___, Facharzt FMH fÃ¼r Neurologie, in seinem Bericht vom 11. Dezember 2000 folgende Diagnosen (vgl. Urk. 10/2/M2000/5):</w:t>
      </w:r>
    </w:p>
    <w:p>
      <w:r>
        <w:t>- Persistierendes lokales Zervikalsyndrom und zerviko-okzipitale Kopfschmerzen bei</w:t>
      </w:r>
    </w:p>
    <w:p>
      <w:r>
        <w:t>- Status nach kranio-zervikalem Beschleunigungstrauma der HWS am 4. September 2000</w:t>
      </w:r>
    </w:p>
    <w:p>
      <w:r>
        <w:t>- ohne Hinweise auf zerviko-radikulÃ¤re, medullÃ¤re AusfÃ¤lle oder auf eine Dissektion der HalsgefÃ¤sse</w:t>
      </w:r>
    </w:p>
    <w:p>
      <w:r>
        <w:t>Â Â Â Â Â Â Â Â  Die Patientin leide unter einem relativ typischen spÃ¤tpostschleudertraumatischen Syndrom mit Zervikalgien, zerviko-okzipitalen Kopfschmerzen, erhÃ¶hter ErmÃ¼dbarkeit, depressiver Verstimmung, vegetativer LabilitÃ¤t und ParÃ¤sthesien. Aus therapeutischer Sicht seien die weitere psychologische FÃ¼hrung, die zusÃ¤tzliche Verordnung eines Amitriptylin-Derivats, der Verzicht auf das Tragen der Halskrawatte sowie eine dosierte KrÃ¤ftigungs- und Aufbaugymnastik fÃ¼r die Nacken-Schulter-Muskulatur indiziert. Angesichts des Fehlens neurologischer AusfÃ¤lle erÃ¼brige sich eine MRI-Untersuchung der HWS (vgl. Urk. 10/2/M2000/5 S. 2).</w:t>
      </w:r>
    </w:p>
    <w:p>
      <w:r>
        <w:t>3.1.3Â Â  In seinem Bericht vom 9. Februar 2001 (Urk. 10/2/M2000/8) stellte Dr. Z.___ nachstehende Diagnosen:</w:t>
      </w:r>
    </w:p>
    <w:p>
      <w:r>
        <w:t>- Chronisches Zervikalsyndrom bei Status nach HWS-Distorsionstrauma</w:t>
      </w:r>
    </w:p>
    <w:p>
      <w:r>
        <w:t>- Psychische Dekompensation</w:t>
      </w:r>
    </w:p>
    <w:p>
      <w:r>
        <w:t>Â Â Â Â Â Â Â Â  Die - ausschliesslich unfallbedingten - Beschwerden seien regredient; die Patientin leide vor allem unter Kopfschmerzen und KonzentrationsstÃ¶rungen. Es wÃ¼rden physiotherapeutische und analgetische Massnahmen durchgefÃ¼hrt; auch betreffend die psychische Symptomatik finde eine medikamentÃ¶se Behandlung statt.</w:t>
      </w:r>
    </w:p>
    <w:p>
      <w:r>
        <w:t>Â Â Â Â Â Â Â Â  Nachdem Dr. Z.___ der BeschwerdefÃ¼hrerin ab dem 1. Februar 2001 noch eine 40%ige ArbeitsunfÃ¤higkeit attestiert hatte, bescheinigte er ihr ab dem 26. Februar 2001 eine solche von 30 % (vgl. Unfallschein, Urk. 10/2/M2000/7; Urk. 10/2/M2000/8).</w:t>
      </w:r>
    </w:p>
    <w:p>
      <w:r>
        <w:t>3.1.4Â Â  Das am 11. April 2001 durchgefÃ¼hrte hochauflÃ¶sende Spiral-CT der oberen und mittleren HWS sowie des zerviko-kranialen Ãbergangs ergab einen im Wesentlichen unauffÃ¤lligen Befund. Insbesondere zeigten sich weder Anhaltspunkte fÃ¼r eine traumatisch bedingte Wirbel- oder BandscheibenlÃ¤sion noch fÃ¼r eine ligamentÃ¤re Verletzung (vgl. Bericht vom 17. April 2001, Urk. 10/2/M2000/9).</w:t>
      </w:r>
    </w:p>
    <w:p>
      <w:r>
        <w:t>3.1.5Â Â  Dr. med. B.___, Facharzt FMH fÃ¼r Psychiatrie und Psychotherapie, diagnostizierte am 18. April 2001 eine mittelgradige bis schwere depressive StÃ¶rung, ICD-10 F32.1/2 (vgl. Urk. 10/2/M2000/10 S. 1). Die Patientin fÃ¼hle sich aufgrund der nach dem Unfall aufgetretenen somatischen Beschwerden in Form okzipitaler Zephalea und zervikaler RÃ¼ckenschmerzen mit rechtsbetonter Ausstrahlung ausserstande, zu arbeiten (vgl. Urk. 10/2/M2000/10 S. 1). Es bestÃ¼nden folgende depressive Symptome (vgl. Urk. 10/2/M2000/10 S. 1 f.):</w:t>
      </w:r>
    </w:p>
    <w:p>
      <w:r>
        <w:t>- BedrÃ¼ckte, deprimierte Stimmung</w:t>
      </w:r>
    </w:p>
    <w:p>
      <w:r>
        <w:t>- Lustlosigkeit und Interessensverlust</w:t>
      </w:r>
    </w:p>
    <w:p>
      <w:r>
        <w:t>- Mangelnder Antrieb und Eigeninitiative</w:t>
      </w:r>
    </w:p>
    <w:p>
      <w:r>
        <w:t>- ErschÃ¶pfung, rasche ErmÃ¼dbarkeit</w:t>
      </w:r>
    </w:p>
    <w:p>
      <w:r>
        <w:t>- Gereiztheit, innere Anspannung, impulsive Reaktionen</w:t>
      </w:r>
    </w:p>
    <w:p>
      <w:r>
        <w:t>- Ruminieren</w:t>
      </w:r>
    </w:p>
    <w:p>
      <w:r>
        <w:t>- KonzentrationsstÃ¶rungen</w:t>
      </w:r>
    </w:p>
    <w:p>
      <w:r>
        <w:t>- Sorgenvolle und pessimistische Zukunftsperspektive</w:t>
      </w:r>
    </w:p>
    <w:p>
      <w:r>
        <w:t>- Vermindertes Selbstvertrauen und SelbstwertgefÃ¼hl</w:t>
      </w:r>
    </w:p>
    <w:p>
      <w:r>
        <w:t>- GefÃ¼hl von Wertlosigkeit</w:t>
      </w:r>
    </w:p>
    <w:p>
      <w:r>
        <w:t>- Mangelnde FÃ¤higkeit, adÃ¤quat emotional zu reagieren, innere Leere</w:t>
      </w:r>
    </w:p>
    <w:p>
      <w:r>
        <w:t>- Appetitlosigkeit mit 5 kg Gewichtsabnahme innerhalb zweier Monate</w:t>
      </w:r>
    </w:p>
    <w:p>
      <w:r>
        <w:t>- SchlafstÃ¶rung symptomatisch mit Stilnox und Dormicum behandelt</w:t>
      </w:r>
    </w:p>
    <w:p>
      <w:r>
        <w:t>- Sozialer RÃ¼ckzug, Angst vor fremden Personen</w:t>
      </w:r>
    </w:p>
    <w:p>
      <w:r>
        <w:t>Â Â Â Â Â Â Â Â  Aufgrund des Unfalls vom 4. September 2000 sei es bei der Patientin, die schon vorbestehende Beziehungsschwierigkeiten gehabt habe, zu einer deutlichen Verschlechterung des psychischen Zustands mit einer Dekompensation gekommen. Im Rahmen der vom 21. Dezember 2000 bis 20. Februar 2001 durchgefÃ¼hrten Behandlung habe mittels einer medikamentÃ¶sen Therapie und einer Krisenintervention eine spÃ¼rbare Stabilisierung erreicht werden kÃ¶nnen, wobei die BeschwerdefÃ¼hrerin, die bis dahin nur einer Heimarbeit nachzugehen in der Lage gewesen sei, bei steigender EinsatzfÃ¤higkeit auch die TÃ¤tigkeit an ihrem Arbeitsort wieder habe aufnehmen kÃ¶nnen. Die Krisenintervention habe Ende Februar 2001 abgeschlossen werden kÃ¶nnen; eine allfÃ¤llige Fortsetzung der psychiatrischen Behandlung stehe in keinem Zusammenhang mehr zum Unfall (vgl. Urk. 10/2/M2000/10 S. 2).</w:t>
      </w:r>
    </w:p>
    <w:p>
      <w:r>
        <w:t>3.1.6Â Â  Am 30. Juni 2001 diagnostizierte Dr. Z.___ ein chronifiziertes Zervikalsyndrom bei Status nach HWS-Distorsionstrauma mit intermittierenden Blockierungen. Insgesamt seien die Schmerzen regredient. Derzeit wÃ¼rden eine lockernde Massage und eine Manualtherapie durchgefÃ¼hrt. Vor Herbst 2001 sei nicht mit dem Behandlungsabschluss zu rechnen. Seit dem 9. April bis voraussichtlich August 2001 bestehe eine 20%ige ArbeitsunfÃ¤higkeit. Die gesundheitliche BeeintrÃ¤chtigung sei ausschliesslich unfallbedingt (vgl. Urk. 10/2/M2000/11).</w:t>
      </w:r>
    </w:p>
    <w:p>
      <w:r>
        <w:rPr>
          <w:b/>
        </w:rPr>
        <w:t>E. 3.2</w:t>
      </w:r>
    </w:p>
    <w:p>
      <w:r>
        <w:t>3.2.1Â Â  Nach der Auffahrkollision vom 17. Juli 2001 stellte Dr. Z.___, den die BeschwerdefÃ¼hrerin noch am Unfalltag konsultiert hatte, in seinem Bericht vom 31. August 2001 (Urk. 10/2/M2001/1) folgende Diagnosen:</w:t>
      </w:r>
    </w:p>
    <w:p>
      <w:r>
        <w:t>- HWS-Distorsionstrauma</w:t>
      </w:r>
    </w:p>
    <w:p>
      <w:r>
        <w:t>- Chronisches Zervikalsyndrom nach HWS-Distorsion im September 2000</w:t>
      </w:r>
    </w:p>
    <w:p>
      <w:r>
        <w:t>Â Â Â Â Â Â Â Â  Die Patientin, die depressiv, leicht schockiert und weinerlich wirke, habe angegeben, nach dem Unfall sei es sofort zu einer Zunahme der vorbestehenden Kopf- und Nackenschmerzen sowie einer RotationseinschrÃ¤nkung gekommen. Die Untersuchung habe eine stark eingeschrÃ¤nkte HWS-Rotation in beiden Richtungen und einen ausgeprÃ¤gten zervikalen Muskelhartspann ergeben. Neurologische AusfÃ¤lle hÃ¤tten keine festgestellt werden kÃ¶nnen. Es seien analgetische und physiotherapeutische Massnahmen veranlasst worden. Es bestehe weiterhin eine 20%ige ArbeitsunfÃ¤higkeit. Die Behandlung kÃ¶nne voraussichtlich in acht Wochen abgeschlossen werden (vgl. Urk. 10/2/M2001/1).</w:t>
      </w:r>
    </w:p>
    <w:p>
      <w:r>
        <w:t>Â Â Â Â Â Â Â Â  Auf dem "Fragebogen bei HWS-Verletzungen" (Urk. 10/2/M2001/2) gab Dr. Z.___ - ebenfalls am 31. August 2001 - an, nebst der HWS-Distorsion bestehe eine vegetative Dystonie sowie eine reaktive Depression. Es seien eine Physiotherapie sowie eine medikamentÃ¶se Behandlung (Celebrex, Ketesse, Lexotanil) initiiert worden. Schon vor dem erneuten Unfall hÃ¤tten - posttraumatisch - HWS-Beschwerden und Kopfschmerzen sowie eine reaktive Depression bestanden. Auch habe bereits eine analgetische Therapie stattgefunden (vgl. Urk. 10/2/M2001/2 S. 3).</w:t>
      </w:r>
    </w:p>
    <w:p>
      <w:r>
        <w:t>3.2.2Â Â  In seinem Zwischenbericht vom 27. September 2001 (Urk. 10/2/M2001/4 = Urk. 10/2/M2000/13) stellte Dr. Z.___ nachstehende Diagnosen:</w:t>
      </w:r>
    </w:p>
    <w:p>
      <w:r>
        <w:t>- Zervikovertebrales und zervikospondylogenes Syndrom bei Status nach HWS-Distorsionstrauma</w:t>
      </w:r>
    </w:p>
    <w:p>
      <w:r>
        <w:t>- Status nach HWS-Distorsion im Juli 2001</w:t>
      </w:r>
    </w:p>
    <w:p>
      <w:r>
        <w:t>Â Â Â Â Â Â Â Â  Der Verlauf sei wechselhaft; intermittierend trÃ¤ten immer wieder Schmerzen und eine BewegungseinschrÃ¤nkung auf. Insgesamt seien die - ausschliesslich unfallkausalen - Beschwerden noch ausgeprÃ¤gter vorhanden als vor dem zweiten Unfall. Derzeit wÃ¼rden eine Physio- und eine Manualtherapie durchgefÃ¼hrt. Es bestehe nach wie vor eine 20%ige ArbeitsunfÃ¤higkeit. Es sei ein bleibender Nachteil in Form eines persistierenden chronischen Zervikalsyndroms zu erwarten.</w:t>
      </w:r>
    </w:p>
    <w:p>
      <w:r>
        <w:t>3.2.3Â Â  Am 12. Dezember 2001 berichtete Dr. Z.___, bevor sich der zweite Unfall ereignet habe, sei noch keine Beschwerdefreiheit eingetreten gewesen. Durch die erneute Auffahrkollision hÃ¤tten sich die Schmerzen noch verstÃ¤rkt und die HWS-Beweglichkeit verschlechtert. Bis im Juli 2002 werde der Vorzustand wohl wieder erreicht sein. Um eine weitere Verbesserung erzielen zu kÃ¶nnen, sei - auch im Hinblick auf eine positive Beeinflussung der psychischen Symptomatik - eine osteopathische Behandlung indiziert. Dass sich die nach wie vor bestehende 20%ige ArbeitsunfÃ¤higkeit durch den zweiten Unfall nicht verschlechtert habe, sei der positiven Einstellung der Patientin zuzuschreiben. Eine weitere Steigerung der LeistungsfÃ¤higkeit werde sich in den nÃ¤chsten Monaten jedoch nicht erzielen lassen; vielmehr sei mit einer dauernden TeilinvaliditÃ¤t zu rechnen (vgl. Urk. 10/2/M2001/6 = Urk. 10/2/M2000/15).</w:t>
      </w:r>
    </w:p>
    <w:p>
      <w:r>
        <w:t>3.2.4Â Â  Am 10. Januar 2002 wurde die BeschwerdefÃ¼hrerin im Spital S.___, Psychiatrische Poliklinik, neuropsychologisch untersucht. In seinem Bericht vom 22. Januar 2002 (Urk. 10/2/M2001/8 = Urk. 10/2/M2000/17) hielt Dr. phil. C.___, Fachpsychologe fÃ¼r Neuropsychologie und fÃ¼r Psychotherapie FSP, fest, die Patientin klage noch Ã¼ber rechtsseitige Nackenschmerzen; die Kopfschmerzen und die Verspannungen in den Schultern hÃ¤tten sich zwischenzeitlich gelegt. Auch die Stimmung habe sich gebessert. Die Physiotherapie sei zwischenzeitlich abgeschlossen worden. Die neuropsychologische Untersuchung habe keine BeeintrÃ¤chtigungen der Aufmerksamkeit und der Konzentration ergeben (vgl. Urk. 10/2/M2001/8 S. 2).</w:t>
      </w:r>
    </w:p>
    <w:p>
      <w:r>
        <w:t>3.2.5Â Â  Das MRI der HWS und der Hirnvolumetrie vom 18. Januar 2001 ergab - abgesehen von einer leichten Streckhaltung - einen unauffÃ¤lligen Befund. Die hirnvolumetrische Sequenz zeigte keine Pathologie (vgl. Urk. 10/2/M2000/18).</w:t>
      </w:r>
    </w:p>
    <w:p>
      <w:r>
        <w:t>3.2.6Â Â  Am 13. MÃ¤rz 2002 berichtete Dr. Z.___ Ã¼ber eine subjektive Besserung der Schmerzen unter Osteopathiebehandlung. Objektiv bestehe nach wie vor eine InstabilitÃ¤t im Segment C2/3 rechts mit einer RotationseinschrÃ¤nkung. Im Umfang von 20 % sei weiterhin eine ArbeitsunfÃ¤higkeit gegeben (vgl. Urk. 10/2/M2001/9 = Urk. 10/2/M2000/19).</w:t>
      </w:r>
    </w:p>
    <w:p>
      <w:r>
        <w:t>3.2.7Â Â  In seinem Bericht vom 26. Juni 2002 (Urk. 10/2/M2001/10 = Urk. 10/2/M2000/20) gab Dr. Z.___ an, wÃ¤hrend sich der Gesundheitszustand aufgrund der osteopathischen Behandlung subjektiv verbessert habe, kÃ¶nne objektiv keine funktionelle Verbesserung festgestellt werden. Es sei mit einem Persistieren des FunktionseinschrÃ¤nkung zu rechnen. Seit dem 10. Juni 2002 bestehe noch eine 10%ige ArbeitsunfÃ¤higkeit. Es lÃ¤gen ausschliesslich Unfallfolgen vor.</w:t>
      </w:r>
    </w:p>
    <w:p>
      <w:r>
        <w:t>3.2.8Â Â  Die Ãrzte der Klinik R.___, Schmerzzentrum, welche die BeschwerdefÃ¼hrerin vom 19. MÃ¤rz bis 11. Juli 2002 im Rahmen einer Nationalfonds-Studie (vgl. Urk. 10/2/M2000/23 S. 1) ambulant behandelt hatten (Medikation, Schmerzverarbeitungstraining), berichteten am 12. August 2002 Ã¼ber eine - sich insbesondere in einer Steigerung der ArbeitsfÃ¤higkeit von 80 % auf 90 % manifestierende - recht erfreuliche Entwicklung. Im Laufe der nÃ¤chsten Wochen sei die Wiederaufnahme der Arbeit in vollem Pensum geplant. Die Beschwerden hÃ¤tten sich auf ein ertrÃ¤gliches Niveau zurÃ¼ckgebildet, und es sei zu einer erheblichen Stabilisierung gekommen. Lediglich bei gewissen Belastungen der Nackenregion zeigten sich noch RÃ¼ckfÃ¤lle; die Schmerzen trÃ¤ten mithin hÃ¶chstens noch intermittierend auf und wÃ¼rden jeweils durch Bewegungen oder Handlungen ausgelÃ¶st. Die Konsultationen fÃ¤nden nur noch sporadisch in etwa monatlichen AbstÃ¤nden statt (vgl. Urk. 10/2/M2001/12 = Urk. 10/2/M2000/22).</w:t>
      </w:r>
    </w:p>
    <w:p>
      <w:r>
        <w:t>3.2.9Â Â  In ihrer zusammenfassenden Schlussbeurteilung der - im Zusammenhang mit der Nationalfonds-Studie erfolgten - Untersuchungen vom 31. Januar und vom 22. August 2002 diagnostizierten die Ãrzte des Spitals S.___, Neurologisch-Neurochirurgische Poliklinik der UniversitÃ¤t S.___, am 6. September 2002 ein regredientes Zervikalsyndrom bei Status nach zweimaliger HWS-Distorsion am 4. September 2000 und am 17. Juli 2001 (vgl. Urk. 10/2/M2000/23 S. 2). Im Rahmen des Studienprotokolls sei die Patientin fÃ¼r eine medikamentÃ¶se Behandlung mit begleitendem kognitivem SchmerzbewÃ¤ltigungstraining randomisiert worden. Von der Studientherapie habe die BeschwerdefÃ¼hrerin insofern profitieren kÃ¶nnen, als sich eine deutliche Besserung der Nackenbeschwerden eingestellt habe (vgl. Urk. 10/2/M2000/23 S. 1). Die zudem erfolgten Procain-Infiltrationen hÃ¤tten jeweils wÃ¤hrend einer Dauer von zwei bis drei Wochen zu einer Beschwerdelinderung gefÃ¼hrt. Neu erfolgten in AbstÃ¤nden von zweieinhalb Wochen Kraniosakral-Therapie-Sitzungen. Am 22. August 2002 habe die BeschwerdefÃ¼hrerin ihr Allgemeinbefinden als recht gut bezeichnet. Die Nackenbeschwerden trÃ¤ten nur noch tageweise auf und wÃ¼rden vor allem durch lange Kopfinklination und Stress verstÃ¤rkt. Die SchlafstÃ¶rungen kÃ¶nnten mit Surmontil erfolgreich behandelt werden. Unter medikamentÃ¶ser Therapie mit lediglich noch einer halben Tablette Seropram jeden zweiten Tag sei die Patientin auch psychisch wieder recht stabil (vgl. Urk. 10/2/M2000/23 S. 1 f.).</w:t>
      </w:r>
    </w:p>
    <w:p>
      <w:r>
        <w:t>Â Â Â Â Â Â Â Â  Bei der klinischen Untersuchung hÃ¤tten sich weder am 31. Januar noch am 22. August 2002 neurologische Defizite feststellen lassen. Bei ansonsten normaler HWS-Beweglichkeit hÃ¤tten sich zu Beginn der Behandlung mittels Zebris Bewegungsanalyse noch leichtgradige BewegungsweinschrÃ¤nkungen fÃ¼r die Kopfdrehung nach links und rechts objektivieren lassen; bis zum Ende der Studientherapie hÃ¤tten sich diese Befunde diskret verbessert. Das HWS-CT vom 11. April 2001 und das HWS-MRI vom 18. Oktober 2001 hÃ¤tten im Wesentlichen unauffÃ¤llige Resultate gebracht, wobei kernspintomographisch Verdacht auf eine chronische Mastoiditis rechts bestehe. Auch die Hirnvoltumetrie vom 18. Oktober 2002 habe keinen pathologischen Befund ergeben (vgl. Urk. 10/2/M2000/23 S. 2).</w:t>
      </w:r>
    </w:p>
    <w:p>
      <w:r>
        <w:rPr>
          <w:b/>
        </w:rPr>
        <w:t>E. 3.2.10</w:t>
      </w:r>
    </w:p>
    <w:p>
      <w:r>
        <w:t>Dr. phil. C.___ hielt gestÃ¼tzt auf die Ergebnisse der am 22. August 2002 durchgefÃ¼hrten neuropsychologischen Kontrolluntersuchung am 16. September 2002 fest, die BeschwerdefÃ¼hrerin, die im Rahmen der Studie eine kombinierte analgetische Behandlung mit begleitendem kognitivem SchmerzbewÃ¤ltigungstraining erhalten habe, weise einen deutlich gebesserten Allgemeinzustand auf (vgl. Urk. 10/2/M2000/24 S. 2); vor rund zwei Monaten habe sie das Arbeitspensum von 80 % auf 90 % steigern kÃ¶nnen (vgl. Urk. 10/2/M2000/24 S. 1). Derzeit beschreibe die Patientin noch persistierende rechtsbetonte belastungsabhÃ¤ngige Nackenschmerzen. Die Behandlung in der Klinik R.___ werde weitergefÃ¼hrt. Die neuropsychologische Untersuchung habe keine BeeintrÃ¤chtigung der Aufmerksamkeit oder der Konzentration ergeben (vgl. Urk. 10/2/M2000/24 S. 2).</w:t>
      </w:r>
    </w:p>
    <w:p>
      <w:r>
        <w:t>Â Â Â Â Â Â Â Â  Nach einer weiteren neuropsychologischen Kontrolluntersuchung diagnostizierte Dr. phil. C.___ am 17. Oktober 2002 einen Status nach zwei HWS-Distorsionen am 4. September 2000 und am 17. Juli 2001 mit persistierenden zervikalen Beschwerden und SensibilitÃ¤tsstÃ¶rungen unklarer Genese in den oberen ExtremitÃ¤ten (vgl. Urk. 10/2/M2000/25 S. 2). Die BeschwerdefÃ¼hrerin habe Ã¼ber eine - nach einer anstrengenden Arbeitswoche am 24. September 2002 eingetretene - SchmerzverstÃ¤rkung und SensibilitÃ¤tsstÃ¶rungen in der oberen rechten - und spÃ¤ter auch in der oberen linken - ExtremitÃ¤t geklagt (vgl. Urk. 10/2/M2000/25 S. 1, S. 2). Daneben bestÃ¼nden noch gelegentliche Kopfschmerzen und eine schmerzhafte Stelle am Nacken. Der neuropsychologische Befund sei unauffÃ¤llig (vgl. Urk. 10/2/M2000/25 S. 2).</w:t>
      </w:r>
    </w:p>
    <w:p>
      <w:r>
        <w:rPr>
          <w:b/>
        </w:rPr>
        <w:t>E. 3.2.11</w:t>
      </w:r>
    </w:p>
    <w:p>
      <w:r>
        <w:t>Am 15. November 2002 hielt Dr. Z.___ fest, die durch den Unfall vom 17. Juli 2001 verursachten Beschwerden seien mittlerweile wieder abgeklungen und der status quo ante habe wieder erreicht werden kÃ¶nnen. Betreffend die zweite Auffahrkollision kÃ¶nne daher per 17. Juni 2002 der Fallabschluss angenommen werden. Die weitere Heilbehandlung stehe demnach im Zusammenhang mit dem Ereignis vom 4. September 2000. Seit dem 10. Juni 2002 bestehe eine - andauernde - ArbeitsunfÃ¤higkeit im Umfang von 10 %, wobei eine Steigerung der LeistungsfÃ¤higkeit aufgrund der subjektiven Beschwerden und insbesondere der objektiven Befunde auch in Zukunft nicht mÃ¶glich sein werde (vgl. Urk.10/2/M2001/13 = Urk. 10/2/M2000/27).</w:t>
      </w:r>
    </w:p>
    <w:p>
      <w:r>
        <w:t>Â Â Â Â Â Â Â Â  Was die osteopathische Behandlung betreffe, sei unklar, inwieweit diese zur Verbesserung der ArbeitsfÃ¤higkeit beigetragen habe. Zur ÃberprÃ¼fung des konkreten Effekts der fraglichen Therapie erscheine deren Unterbrechung als sinnvoll (vgl. Urk. 10/2/M2001/13).</w:t>
      </w:r>
    </w:p>
    <w:p>
      <w:r>
        <w:rPr>
          <w:b/>
        </w:rPr>
        <w:t>E. 3.2.12</w:t>
      </w:r>
    </w:p>
    <w:p>
      <w:r>
        <w:t>Am 2. Dezember 2002 diagnostizierte Dr. phil. C.___ einen Status nach zwei HWS-Distorsionen am 4. September 2000 und am 17. Juli 2001 mit regredienten zervikalen Beschwerden. Nach einer im November 2002 eingetretenen Verschlechterung seien die Beschwerden gemÃ¤ss der Patientin wieder auf den Stand vor dem "RÃ¼ckfall" abgeklungen. WÃ¤hrend sie noch unter rechtsbetonten Nackenschmerzen leide, bestÃ¼nden keine Kopf- und Schulterschmerzen mehr. Insgesamt habe die BeschwerdefÃ¼hrerin, die Mydocalm zwischenzeitlich abgesetzt habe, Ã¼ber eine seit Beginn der im Rahmen der Studie erfolgen Behandlung eingetretene deutliche Besserung berichtet (vgl. Urk. 10/2/M2000/28 S. 1). Das Ergebnis der neuropsychologischen Untersuchung sei erneut unauffÃ¤llig ausgefallen (vgl. Urk. 10/2/M2000/28 S. 2).</w:t>
      </w:r>
    </w:p>
    <w:p>
      <w:r>
        <w:rPr>
          <w:b/>
        </w:rPr>
        <w:t>E. 3.2.13</w:t>
      </w:r>
    </w:p>
    <w:p>
      <w:r>
        <w:t>Dr. Z.___ stellte am 25. Februar 2003 die Diagnose eines chronischen Zervikalsyndroms bei Status nach HWS-Distorsion. Der Verlauf sei wechselhaft; es persistierten Schmerzen sowie eine RotationseinschrÃ¤nkung. In unregelmÃ¤ssigen AbstÃ¤nden trÃ¤ten Kopfschmerzen und KonzentrationsstÃ¶rungen auf. Die gegenwÃ¤rtige Therapie bestehe in Infiltrationen sowie einer medikamentÃ¶sen und chiropraktischen Behandlung. Es sei ein chronischer Verlauf und damit ein bleibender Nachteil zu erwarten. Weiterhin sei die Patientin zu 10 % arbeitsunfÃ¤hig (vgl. Urk. 10/2/M2000/29).</w:t>
      </w:r>
    </w:p>
    <w:p>
      <w:r>
        <w:rPr>
          <w:b/>
        </w:rPr>
        <w:t>E. 3.2.14</w:t>
      </w:r>
    </w:p>
    <w:p>
      <w:r>
        <w:t>Am 29. April 2003 berichtete Dr. Z.___ Ã¼ber einen stationÃ¤ren Zustand mit - chronischen - leichten zervikalen Schmerzen rechts mit einer RotationseinschrÃ¤nkung und einer bei Stress oder vermehrter kÃ¶rperlicher Belastung intermittierend auftretenden deutlichen Schmerzzunahme. Es erfolge eine medikamentÃ¶se Basisbehandlung; bei Exazerbationen wÃ¼rden Infiltrationen und bei Blockierungen eine chiropraktische Therapie durchgefÃ¼hrt. Die Behandlungsdauer sei unbestimmt. Es sei mit einer dauernden 10%igen ArbeitsunfÃ¤higkeit und einem bleibenden Nachteil in Form einer rechtsseitigen RotationseinschrÃ¤nkung zu rechnen. Es lÃ¤gen ausschliesslich Unfallfolgen vor (vgl. Urk. 10/2/M2000/32).</w:t>
      </w:r>
    </w:p>
    <w:p>
      <w:r>
        <w:rPr>
          <w:b/>
        </w:rPr>
        <w:t>E. 3.2.15</w:t>
      </w:r>
    </w:p>
    <w:p>
      <w:r>
        <w:t>Auf entsprechende Anfrage der Gerling hin fÃ¼hrt Dr. Z.___ zur BegrÃ¼ndung der attestierten 10%ige ArbeitsunfÃ¤higkeit beziehungsweise des wÃ¶chentlich um einen halben Tag reduzierten Arbeitspensums am 3. Juli 2003 aus, die Patientin habe die 90%ige ArbeitsfÃ¤higkeit trotz subjektiv stark wechselnder und teilweise deutlich vermehrter Nacken- und Kopfschmerzen mit konsekutiver BewegungseinschrÃ¤nkung stets aufrechterhalten. Objektiv bestehe eine deutliche Funktionsbehinderung in den Segmenten C2/3 und C3/4 rechts mit Rotationsblockierung und InstabilitÃ¤t. Durch den jeweils am Mittwoch erfolgenden Arbeitsunterbruch sei es mÃ¶glich, das Pensum von 90 % aufrecht zu erhalten. Eine Steigerung auf ein volles Pensum ginge wohl mit intermittierenden ArbeitsunterbrÃ¼chen einher. Es sei daher mit einer dauernden 10%igen ArbeitsunfÃ¤higkeit zu rechnen (vgl. Urk. 10/2/M2000/33).</w:t>
      </w:r>
    </w:p>
    <w:p>
      <w:r>
        <w:rPr>
          <w:b/>
        </w:rPr>
        <w:t>E. 3.2.16</w:t>
      </w:r>
    </w:p>
    <w:p>
      <w:r>
        <w:t>Am 12. September 2003 berichtete Dr. Z.___ Ã¼ber einen gegenÃ¼ber Juli 2003 unverÃ¤nderten Gesundheitszustand. Es bestehe eine voraussichtlich dauerhafte ArbeitsunfÃ¤higkeit im Umfang von 10 %, und es sei mit einem bleibendem Nachteil in Form chronifizierter Nackenschmerzen zu rechnen (vgl. Urk. 10/2/M2000/34).</w:t>
      </w:r>
    </w:p>
    <w:p>
      <w:r>
        <w:rPr>
          <w:b/>
        </w:rPr>
        <w:t>E. 3.2.17</w:t>
      </w:r>
    </w:p>
    <w:p>
      <w:r>
        <w:t>Nachdem sie die BeschwerdefÃ¼hrerin am 8. und 9. Juni 2004 internistisch, rheumatologisch, neurologisch, neuropsychologisch und psychiatrisch untersucht hatten (vgl. Urk. 10/2/G1 S. 1), stellten die Ãrzte der MEDAS in ihrem Gutachten vom 21. Juli 2004 nachstehende Diagnosen (vgl. Urk. 10/2/G1 S. 11):</w:t>
      </w:r>
    </w:p>
    <w:p>
      <w:r>
        <w:t>- Chronisches zervikovertebrales bis intermittierend zervikospondylogenes Syndrom (ICD-10 M54.2 respektive M53.1) bei/mit</w:t>
      </w:r>
    </w:p>
    <w:p>
      <w:r>
        <w:t>- Status nach HWS-Distorsion am 4. September 2000</w:t>
      </w:r>
    </w:p>
    <w:p>
      <w:r>
        <w:t>- segmentaler FunktionsstÃ¶rung der oberen HWS (Rechtsrotation)</w:t>
      </w:r>
    </w:p>
    <w:p>
      <w:r>
        <w:t>- leichter muskulÃ¤rer Dysbalance</w:t>
      </w:r>
    </w:p>
    <w:p>
      <w:r>
        <w:t>- erfreulichem Coping</w:t>
      </w:r>
    </w:p>
    <w:p>
      <w:r>
        <w:t>- Tendovaginitis des ersten Strecksehnenfachs beidseits</w:t>
      </w:r>
    </w:p>
    <w:p>
      <w:r>
        <w:t>- nicht unfallkausal</w:t>
      </w:r>
    </w:p>
    <w:p>
      <w:r>
        <w:t>- MigrÃ¤ne ohne Aura (ICD-10 G43.0)</w:t>
      </w:r>
    </w:p>
    <w:p>
      <w:r>
        <w:t>- seit 1998 bestehend</w:t>
      </w:r>
    </w:p>
    <w:p>
      <w:r>
        <w:t>Â Â Â Â Â Â Â Â  Seit dem Unfall vom 4. September 2000 leide die BeschwerdefÃ¼hrerin unter Zervikalgien (vgl. Urk. 10/2/G1 S. 11); im Weiteren klage sie Ã¼ber eine erhÃ¶hte Reizbarkeit und ErmÃ¼dbarkeit (vgl. Urk. 10/2/G1 S. 13). Die Belastbarkeit, insbesondere der oberen HWS, sei fÃ¼r Positionen, wie sie fÃ¼r die lange dauernde Arbeit am Bildschirm erforderlich seien, vermindert. Nachdem die im Jahr 2000 beziehungsweise 2001 beschriebene depressive Episode vollstÃ¤ndig remittiert sei, lasse sich derzeit keine psychiatrische Diagnose mit Auswirkung auf die ArbeitsfÃ¤higkeit stellen. Zwar persistiere seit dem fraglichen Ereignis eine vermehrte Ã¤ngstliche KÃ¶rperbeobachtung, die Kriterien einer AngststÃ¶rung nach ICD-10 seien dabei jedoch nicht erfÃ¼llt. Vielmehr seien die Sorgen in ihrem Ausmass der Situation angemessen und damit nicht als psychiatrische StÃ¶rung zu qualifizieren (vgl. Urk. 10/2/G1 S. 11 f.).</w:t>
      </w:r>
    </w:p>
    <w:p>
      <w:r>
        <w:t>Â Â Â Â Â Â Â Â  In der angestammten TÃ¤tigkeit als Competitive Information Specialist und - generell - fÃ¼r kÃ¶rperlich leichte bis mittelschwere TÃ¤tigkeiten, die keine Ãberkopfarbeiten oder repetitiven Bewegungen erforderten und welche die MÃ¶glichkeit von Pausen und Wechselbelastung bÃ¶ten, bestehe eine ArbeitsfÃ¤higkeit von 90 %, was einem Arbeitspensum von 7 Â½ Stunden pro Tag oder von 4 Â½ Tagen pro Woche entspreche. KÃ¶rperliche Schwerarbeiten seien der Explorandin nicht zumutbar (vgl. Urk. 10/2/G1 S. 12). Eine FunktionseinschrÃ¤nkung bestehe hinsichtlich der ausgeÃ¼bten oder einer anderen TÃ¤tigkeit zwar nicht, indes benÃ¶tige die BeschwerdefÃ¼hrerin - in Form eines Arbeitsunterbruchs von einem halben Tag pro Woche - vermehrt Erholungsphasen (vgl. Urk. 10/2/G1 S. 14).</w:t>
      </w:r>
    </w:p>
    <w:p>
      <w:r>
        <w:t>Â Â Â Â Â Â Â Â  In therapeutischer Hinsicht sei allenfalls das Erlernen von Entspannungstechniken nÃ¼tzlich. Im Hinblick auf ein allfÃ¤lliges erneutes Auftreten depressiver Symptome erscheine eine niederfrequente psychiatrische Kontrolle als angebracht. ZusÃ¤tzlich zu den bereits ergriffenen Massnahmen empfehle sich sodann eine kÃ¶rperliche Aktivierung zur Rekonditionierung und zum muskulÃ¤ren Aufbau (vgl. Urk. 10/2/G1 S. 12). Damit kÃ¶nne mÃ¶glicherweise noch eine Verbesserung des Gesundheitszustands, zumindest aber eine Stabilisierung und Rezidivprophylaxe erreicht werden (vgl. Urk. 10/2/G1 S. 14). Der weitere Verlauf beziehungsweise der Eintritt einer Verbesserung hÃ¤nge davon ab, inwieweit sich - durch manuelle Intervention oder spontan - eine Deblockade der lokalen BewegungseinschrÃ¤nkung erzielen lasse. Eine entsprechende Prognose lasse sich derzeit nicht stellen (vgl. Urk. 10/2/G1 S. 15).</w:t>
      </w:r>
    </w:p>
    <w:p>
      <w:r>
        <w:t>Â Â Â Â Â Â Â Â  WÃ¤hrend die vermehrte Selbstbeobachtung, die erhÃ¶hte Reizbarkeit und das persistierende Zervikalsyndrom mit Ã¼berwiegender Wahrscheinlichkeit Folgen der Auffahrkollision vom 4. September 2000 seien, seien die SehnenscheidenentzÃ¼ndungen an beiden HÃ¤nden sowie die vorbestehenden Kopfschmerzen mit migrÃ¤niformem Charakter unfallfremd. Der Unfall vom 17. Juli 2001 habe zwar zu einer vorÃ¼bergehenden Verschlimmerung der Beschwerden gefÃ¼hrt, sei mittlerweile aber nicht mehr von Bedeutung (vgl. Urk. 10/2 G1 S. 13, S. 16).</w:t>
      </w:r>
    </w:p>
    <w:p>
      <w:r>
        <w:t>Â Â Â Â Â Â Â Â  Da die weitere Entwicklung noch nicht absehbar sei, lasse sich derzeit auch nicht beurteilen, ob der Unfall zu einer dauernden SchÃ¤digung der kÃ¶rperlichen oder geistigen IntegritÃ¤t gefÃ¼hrt habe. Eine allfÃ¤llige spÃ¤tere IntegritÃ¤tseinbusse bestÃ¼nde wohl in einer FunktionseinschrÃ¤nkung der WirbelsÃ¤ule und mÃ¤ssigen Beanspruchungsschmerzen (in Ruhe selten oder keine Schmerzen; gegebenenfalls rasche Erholung innert ein bis zwei Tagen) und wÃ¤re vermutlich zwischen 0 % und 5 % einzustufen (vgl. Urk. 10/2/G1 S. 15).</w:t>
      </w:r>
    </w:p>
    <w:p>
      <w:r>
        <w:rPr>
          <w:b/>
        </w:rPr>
        <w:t>E. 3.2.18</w:t>
      </w:r>
    </w:p>
    <w:p>
      <w:r>
        <w:t>In seiner Stellungnahme zum Gutachten der MEDAS vom 21. Juli 2004 (Urk. 10/2/G1) hielt der Vertrauensarzt des fÃ¼r den Unfall vom 4. September 2000 zustÃ¤ndigen Haftpflichtversicherers, Dr. med. D.___, am 23. September 2004 fest, es liessen sich keine unfallbedingten morphologischen SchÃ¤digungen objektivieren. Die noch geklagten Beschwerden stÃ¼nden mit Ã¼berwiegender Wahrscheinlichkeit hauptsÃ¤chlich in einem natÃ¼rlichen Kausalzusammenhang zum Unfall vom 4. September 2000, wobei sich nicht ausschliessen lasse, dass der aktuelle Gesundheitszustand besser wÃ¤re, hÃ¤tte die - eine vorbestehende vegetative LabilitÃ¤t sowie eine BeziehungsstÃ¶rung aufweisende - BeschwerdefÃ¼hrerin nicht auch noch die Auffahrkollision vom 17. Juli 2001 erlitten (vgl. Urk. 10/2/M2000/35 S. 1). Die EinschÃ¤tzung der MEDAS-Ãrzte sei im Wesentlichen schlÃ¼ssig und nachvollziehbar. Aus dem Gutachten gehe hervor, dass der Endzustand noch nicht erreicht sei und eine gesundheitliche Besserung durch weitere therapeutische Massnahmen oder allenfalls auch spontan noch mÃ¶glich sei (vgl. Urk. 10/2/M2000/35 S. 2).</w:t>
      </w:r>
    </w:p>
    <w:p>
      <w:r>
        <w:rPr>
          <w:b/>
        </w:rPr>
        <w:t>E. 3.3</w:t>
      </w:r>
    </w:p>
    <w:p>
      <w:r>
        <w:t>3.3.1Â Â  Dr. med. E.___, Facharzt FMH fÃ¼r Psychiatrie und Psychotherapie, und lic. phil. F.___, Fachpsychologin fÃ¼r Psychotherapie FSP, stellten am 21. Juni 2005 folgende Diagnosen (vgl. Anhang zu Urk. 10/2/M2000/37 S. 2):</w:t>
      </w:r>
    </w:p>
    <w:p>
      <w:r>
        <w:t>- Chronisches zervikovertebrales Syndrom (ICD-10 M54.2)</w:t>
      </w:r>
    </w:p>
    <w:p>
      <w:r>
        <w:t>- Psychologische Faktoren oder Verhaltensfaktoren bei andernorts klassifizierten Erkrankungen (ICD-10 F54)</w:t>
      </w:r>
    </w:p>
    <w:p>
      <w:r>
        <w:t>Â Â Â Â Â Â Â Â  Nachdem die Patientin sich vor fÃ¼nf Jahren bei einem Autounfall ein Schleudertrauma zugezogen habe, hÃ¤tten sich die neuropsychologischen Symptome in den ersten Monaten wieder zurÃ¼ckgebildet; erhalten geblieben seien dagegen stark einschrÃ¤nkende Nackenschmerzen, die eine Reduktion des Arbeitspensums um 10 % erforderlich gemacht hÃ¤tten. Die BeschwerdefÃ¼hrerin reagiere auf die in unterschiedlicher IntensitÃ¤t auftretenden Schmerzen zunehmend Ã¤ngstlich und alarmiert, ziehe sich sozial zurÃ¼ck und vermeide Freizeitunternehmungen aus Angst vor einer weiteren Schmerzprovokation. Nach Absprache mit dem behandelnden Rheumatologen Dr. Z.___ sei man zum Schluss gelangt, dass die Patienten - im Rahmen einer stationÃ¤ren Behandlung in der Rehaklinik V.___ - dringend lernen mÃ¼sse, mit ihren Schmerzen anders umzugehen, damit es nicht noch zuÂ  weiteren beruflichen und sozialen EinschrÃ¤nkungen komme (vgl. Anhang zu Urk. 10/2/M2000/37 S. 1).</w:t>
      </w:r>
    </w:p>
    <w:p>
      <w:r>
        <w:t>3.3.2Â Â  Dr. Z.___ gab am 14. Juli 2005 an, die BeschwerdefÃ¼hrerin habe bereits im MÃ¤rz 2005 Ã¼ber vermehrte Schmerzen und muskulÃ¤re Verspannungen im Bereich des Nackens und des SchultergÃ¼rtels geklagt habe. Mittels osteopathischer Behandlung, Neuraltherapie und Analgetika beziehungsweise Myotonolytika habe dies knapp kompensiert werden kÃ¶nnen. Anfangs Juni 2005 sei es allerdings durch den Einfluss der Klimaanlage zu einer akuten Exazerbation mit ausgeprÃ¤gter Blockierung der HWS und - mit extremen Kopfschmerzen einhergehenden - Ausstrahlungen in den Hinterkopf gekommen. Dieses heftige Rezidiv habe eine zusÃ¤tzliche psychische Belastung mit sich gebracht, in deren Zusammenhang die Patientin ihre Arbeitsstelle habe kÃ¼ndigen wollen. Aufgrund der akuten Verschlechterung sei es zu einer vollstÃ¤ndigen ArbeitsunfÃ¤higkeit gekommen. Am 18. Juli 2005 werde die BeschwerdefÃ¼hrerin zur vierwÃ¶chigen stationÃ¤ren Behandlung in die Rehaklinik V.___ eintreten. FÃ¼hre die dortige Therapie zu keiner Beschwerdebesserung, sei eine neuro-orthopÃ¤dische Beurteilung zur AbklÃ¤rung der chronischen posttraumatischen Dysfunktion C2/3 rechts vorgesehen (vgl. Urk. 10/2/M2000/38).</w:t>
      </w:r>
    </w:p>
    <w:p>
      <w:r>
        <w:t>3.3.3Â Â  Am 3. August 2005 stellte die - seit dem 11. Juni 2004 behandelnde - Psychologin lic. phil. F.___ folgende Diagnosen (vgl. Urk. 10/2/M2000/42 S. 1):</w:t>
      </w:r>
    </w:p>
    <w:p>
      <w:r>
        <w:t>- Leichte bis mittelgradige reaktive depressive Episode (ICD-10 F32.0-1) verbunden mit</w:t>
      </w:r>
    </w:p>
    <w:p>
      <w:r>
        <w:t>- Panikattacken (ICD-10 F41.0) bei</w:t>
      </w:r>
    </w:p>
    <w:p>
      <w:r>
        <w:t>- chronischem zervikovertebralem Syndrom (ICD-10 M54.2) und</w:t>
      </w:r>
    </w:p>
    <w:p>
      <w:r>
        <w:t>- Tendovaginitis stenosans rechts und links</w:t>
      </w:r>
    </w:p>
    <w:p>
      <w:r>
        <w:t>Â Â Â Â Â Â Â Â  Die BeschwerdefÃ¼hrerin habe sich, nachdem sie psychisch zunehmend unter den Unfallfolgen (kÃ¶rperliche Schmerzen und BeeintrÃ¤chtigungen am Arbeitsplatz, sozialer RÃ¼ckzug) zu leiden begonnen habe, vor rund einem Jahr bei ihr - lic. phil F.___ - in Behandlung begeben (vgl. Urk. 10/2/M2000/42 S. 1). Nach dem Unfall sei die Patientin regelmÃ¤ssig Ã¼ber ihre Schmerzgrenze hinausgegangen, was wohl zu immer stÃ¤rkeren kÃ¶rperlichen Verspannungen und schliesslich zu einer Schmerzeskalation gefÃ¼hrt habe. Emotional habe sie verzweifelt und depressiv auf die erneute Schmerzzunahme reagiert, sich gleichzeitig aber auch vorgeworfen, etwas falsch gemacht zu haben. Sie habe starke ErwartungsÃ¤ngste, die die Gespanntheit noch gesteigert hÃ¤tten, entwickelt (vgl. Urk. 10/2/M2000/42 S. 2). Nun sei schliesslich ein seit dem Unfall sehr labiles System endgÃ¼ltig zusammengebrochen; insofern sei die UnfallkausalitÃ¤t der Symptomatik zu bejahen. Derzeit bestehe eine vollstÃ¤ndige ArbeitsunfÃ¤higkeit. Nach dem Ende des stationÃ¤ren Aufenthalts in der Rehaklinik V.___, dessen Ziel es sei, einen weniger panischen und damit entspannteren Umgang mit den Schmerzen zu finden, sei die WeiterfÃ¼hrung der Psychotherapie indiziert. Zwingend sei zudem eine berufliche AbklÃ¤rung seitens der Invalidenversicherung, wobei es gelte, einen neuen Arbeitsplatz fÃ¼r die BeschwerdefÃ¼hrerin zu finden (vgl. Urk. 10/2/M2000/42 S. 3).</w:t>
      </w:r>
    </w:p>
    <w:p>
      <w:r>
        <w:t>3.3.4Â Â  Nachdem sie die BeschwerdefÃ¼hrerin vom 19. Juli bis 16. August 2005 stationÃ¤r behandelt hatten, stellten die Ãrzte der Rehaklinik V.___ im Austrittsbericht vom 18. August 2005 (Urk. 10/2/M2000/43) nachstehende Diagnosen (vgl. Urk. 10/2/M2000/43 S. 1):</w:t>
      </w:r>
    </w:p>
    <w:p>
      <w:r>
        <w:t>- Chronifiziertes zervikospondylogenes Schmerzsyndrom mit/bei</w:t>
      </w:r>
    </w:p>
    <w:p>
      <w:r>
        <w:t>- Status nach Verkehrsunfall am 4. September 2000</w:t>
      </w:r>
    </w:p>
    <w:p>
      <w:r>
        <w:t>- myofaszialer Schmerzausbreitung im Bereich SchultergÃ¼rtel und Nacken rechtsbetont mit vegetativer Begleitsymptomatik mit nuchalen Zephalgien sowie minimen neuropsychologischen Defiziten</w:t>
      </w:r>
    </w:p>
    <w:p>
      <w:r>
        <w:t>- Chronisch rezidivierende Tendovaginitiden beider Handgelenke</w:t>
      </w:r>
    </w:p>
    <w:p>
      <w:r>
        <w:t>- Status nach Septumoperation</w:t>
      </w:r>
    </w:p>
    <w:p>
      <w:r>
        <w:t>- MigrÃ¤ne</w:t>
      </w:r>
    </w:p>
    <w:p>
      <w:r>
        <w:t>Â Â Â Â Â Â Â Â  Die Patientin habe am spezifischen vierwÃ¶chigen, ganzheitlich orientierten, interdisziplinÃ¤ren Behandlungsprogramm fÃ¼r Patienten mit chronischen Schmerzen (ZISP) teilgenommen (vgl. Urk. 10/2/M2000/43 S. 1). Im Rahmen des Klinikaufenthalts habe die BeschwerdefÃ¼hrerin einen besseren Umgang mit ihren chronischen Schmerzen gelernt. Aufgrund der erlernten Entspannungstechniken sei die psychische StabilitÃ¤t etwas besser geworden. Es habe sich gezeigt, dass schon bei geringer psychischer Belastung zunehmend Angstattacken auftrÃ¤ten. Zudem seien manipulative Tendenzen festgestellt worden. Ob diese im Rahmen einer PersÃ¶nlichkeitsstÃ¶rung zu interpretieren seien, mÃ¼sse eine psychiatrische Begutachtung ergeben (vgl. Urk. 10/2/M2000/43 S. 2).</w:t>
      </w:r>
    </w:p>
    <w:p>
      <w:r>
        <w:t>Â Â Â Â Â Â Â Â  Aufgrund der gezeigten Belastbarkeit wÃ¤re der BeschwerdefÃ¼hrerin eine leichte sitzende TÃ¤tigkeit im Umfang von 50 % an sich zumutbar. Da die eigenen Untersuchungsergebnisse von den von den MEDAS-Gutachtern im Juni 2004 erhobenen Befunden abwichen, sei, bis zum Vorliegen einer noch durchzufÃ¼hrenden psychiatrischen Expertise, aus psychiatrischer Sicht von einer 100%igen ArbeitsunfÃ¤higkeit auszugehen (vgl. Urk. 10/2/M2000/43 S. 2).</w:t>
      </w:r>
    </w:p>
    <w:p>
      <w:r>
        <w:t>3.3.5Â Â  In seiner gestÃ¼tzt auf die Akten verfassten erneuten Stellungnahme vom 10. November 2005 (Urk. 10/2/M2000/46) hielt Dr. D.___ fest, auch retrospektiv erscheine das MEDAS-Gutachten vom 21. Juli 2004 als schlÃ¼ssig. WÃ¤hrend nach den beiden UnfÃ¤llen ab dem 10. Juni 2002 wieder eine 90%ige ArbeitsfÃ¤higkeit bestanden habe, sei es von Ende Februar bis Ende Mai 2004 sowie vom 1. Juli bis Ende August 2004 wegen - unfallfremder - beidseitiger SehnenscheidenentzÃ¼ndungen an den HÃ¤nden zu einer vollstÃ¤ndigen ArbeitsunfÃ¤higkeit gekommen. In der Folge sei die BeschwerdefÃ¼hrerin vom 1. September 2004 bis 5. Juni 2005 wieder zu 90 % arbeitsfÃ¤hig gewesen. Seither bestehe wegen einer Zunahme der Kopfschmerzen einerseits und aufgrund massiver tendomyotischer Verspannungen andererseits - mit Ausnahme zweier Tage - eine andauernde 100%ige ArbeitsunfÃ¤higkeit. Der Aufenthalt in der Rehaklinik V.___ habe keine wesentliche Verbesserung des Zustandes gebracht (vgl. Urk. 10/2/M2000/46 S. 1).</w:t>
      </w:r>
    </w:p>
    <w:p>
      <w:r>
        <w:t>Â Â Â Â Â Â Â Â  Die im Jahr 2005 eingetretene Verschlimmerung kÃ¶nne aus rein morphologischer Sicht nicht mehr mit den Unfallereignissen der Jahre 2000 und 2001 in Verbindung gebracht werden. Von wesentlicher Bedeutung seien diesbezÃ¼glich offensichtlich vielmehr unfallfremde Faktoren in Form einer psychischen Ãberlagerung und ungÃ¼nstiger VerhÃ¤ltnisse am Arbeitsplatz sowie der bereits seit 1998 bestehenden migrÃ¤niformen Kopfschmerzsymptomatik (vgl. Urk. 10/2/M2000/46 S. 1).</w:t>
      </w:r>
    </w:p>
    <w:p>
      <w:r>
        <w:t>Â Â Â Â Â Â Â Â  Ob das Ereignis vom 4. September 2000 eine leichte ligamentÃ¤re LÃ¤sion im HWS-Bereich verursacht habe, die eine fortdauernde unfallkausale leichte Zervikalgie plausibel machen kÃ¶nnte, lasse sich angesichts der fehlenden Informationen betreffend den Schweregrad des fraglichen Unfalls nur schwer beurteilen (vgl. Urk. 10/2/M2000/46 S. 1). Der status quo ante sei sicher nicht erreicht; wenn aus gutachterlicher Sicht die zuvor genannten unfallfremden Faktoren als hauptursÃ¤chlich fÃ¼r den gegenwÃ¤rtigen Zustand beurteilt wÃ¼rden, kÃ¶nne allenfalls ein status quo sine postuliert werden. Eine nochmalige Begutachtung aus rheumatologischer und psychiatrischer Sicht sei nach vorgÃ¤ngiger Aktenvorlage an den den Haftpflichtversicherer beratenden Psychiater indiziert (vgl. Urk.10/2/M2000/46 S. 2).</w:t>
      </w:r>
    </w:p>
    <w:p>
      <w:r>
        <w:t>3.3.6Â Â  Auf Anfrage der Gerling vom 7. November 2005 hin hielten Dr. E.___ und lic. phil. F.___ am 29. Juli 2005 [richtig wohl: November 2005] fest, die BeschwerdefÃ¼hrerin sei in kÃ¶rperlich relativ unverÃ¤ndertem, emotional jedoch sehr aufgewÃ¼hltem Zustand aus der Rehaklinik V.___ zurÃ¼ckgekehrt. In den Jahren nach dem Unfall habe die Patientin mit allen ihr zur VerfÃ¼gung stehenden KrÃ¤ften versucht, sich zusammenzureissen und sich die GefÃ¼hle nicht anmerken zu lassen; dies habe eine SchmerzverstÃ¤rkung, SpannungserhÃ¶hung und emotionale Versteinerung zur Folge gehabt. Schliesslich habe die BeschwerdefÃ¼hrerin ihre GefÃ¼hle gar selber nicht mehr wahrgenommen, sondern nur noch Spannungsunterscheide und damit Unterschiede in der SchmerzintensitÃ¤t gespÃ¼rt (vgl. Urk. 10/2/M2000/41 S. 1).</w:t>
      </w:r>
    </w:p>
    <w:p>
      <w:r>
        <w:t>Â Â Â Â Â Â Â Â  In der Rehaklinik V.___ sei es der Patientin im geschÃ¼tzten Rahmen des Behandlungsprogramms und bei intensivem zwischenmenschlichem Kontakt - aber (nach derart langer Isolation) auch bei hohem Druck - gelungen, einen emotionalen Durchbruch zu machen. Dabei sei eine Flut verdrÃ¤ngter GefÃ¼hle auf sie eingestÃ¼rzt (vgl. Urk. 10/2/M2000/41 S. 1 f.). Das Ziel der seit dem Austritt durchgefÃ¼hrten Therapie habe darin bestanden, diese GefÃ¼hle zu verstehen, zu benennen und einzuordnen. Dieser emotionale Prozess sei vergleichbar mit demjenigen, der erforderlich sei, um nach einer LÃ¤hmung wieder gehen zu lernen (vgl. Urk. 10/2/M2000/41 S. 2).</w:t>
      </w:r>
    </w:p>
    <w:p>
      <w:r>
        <w:t>Â Â Â Â Â Â Â Â  Die BeschwerdefÃ¼hrerin habe bereits grosse Fortschritte gemacht und zeige sich weiterhin motiviert, wach und engagiert. Mittlerweile blieben ihre Schmerzen in verschiedenen belastenden Situationen, die frÃ¼her zu einer Eskalation gefÃ¼hrt hÃ¤tten, stabil, was sie auch ermutige, die geplanten Schritte betreffend berufliche Neuorientierung zu tÃ¤tigen. Es bestehe daher Grund fÃ¼r Optimismus; bei einem vorsichtigen Vorgehen, genÃ¼gend Zeit und professioneller UnterstÃ¼tzung werde die Patientin wohl wieder in der Lage sein, im Beruf Fuss fassen zu kÃ¶nnen (vgl. Urk. 10/2/M2000/41 S. 2).</w:t>
      </w:r>
    </w:p>
    <w:p>
      <w:r>
        <w:t>3.3.7Â Â  Dr. Z.___ diagnostizierte am 22. November 2005 ein chronisches zervikozephales und zervikospondylogenes Syndrom bei Status nach HWS-Distorsion mit persistierender Dysfunktion C2/3. Seit dem Unfall vom 4. September 2000 sei es zu einem stationÃ¤ren Schmerzverlauf mit intermittierender Exazerbation der Schmerzen einerseits und der BewegungseinschrÃ¤nkung andererseits gekommen. Im Juni 2005 sei stressbedingt eine vÃ¶llige Dekompensation mit muskulÃ¤ren Verspannungen und Blockierungen eingetreten, wobei die gesamte Situation noch durch eine reaktive Depression verstÃ¤rkt worden sei. GegenwÃ¤rtig erfolge eine medikamentÃ¶se Behandlung (analgetisch, myotonolytisch, antidepressiv) und eine Manualtherapie; anderweitige therapeutische Massnahmen schienen aktuell nicht indiziert zu sein. Die Konsultationen fÃ¤nden in einmonatigen AbstÃ¤nden statt. Es lÃ¤gen ausschliesslich Unfallfolgen vor. Seit dem 29. Juni 2005 sei die Patientin wieder zu 100 % arbeitsunfÃ¤hig. Aufgrund des bisherigen Verlaufs sei mit einem bleibenden chronischen Schmerzsyndrom zu rechnen (vgl. Urk. 10/2/M2000/48).</w:t>
      </w:r>
    </w:p>
    <w:p>
      <w:r>
        <w:t>3.3.8Â Â  Der beratende Arzt des Haftpflichtversicherers, Dr. med. G.___, Facharzt FMH fÃ¼r Psychiatrie und Psychotherapie, stellte auf entsprechende Anfrage hin am 30. November 2005 die UrsÃ¤chlichkeit des Unfalls vom 4. September 2000 fÃ¼r die seit Juni 2005 persistierenden Beschwerden - unter Hinweis auf die nach der fraglichen Auffahrkollision eingetretene erhebliche Besserung - in Frage. Nicht nur habe die BeschwerdefÃ¼hrerin nach dem genannten Unfallereignis wieder eine 90%ige ArbeitsfÃ¤higkeit erlangt, sondern es sei auch die psychische Symptomatik gemÃ¤ss der Beurteilung des damals behandelnden Psychiaters Dr. B.___ vom 18. April 2001 wieder soweit abgeheilt gewesen, dass - unfallbedingt - kein Behandlungsbedarf mehr bestanden habe. Erst nach dem zweiten Unfall sei es zu einer deutlichen Verschlimmerung gekommen. Die nun eingetretene erneute Verschlechterung sei lediglich mÃ¶glicherweise auf die am 4. September 2000 erfolgte erste Kollision zurÃ¼ckzufÃ¼hren (vgl. Urk. 10/2/M2000/47 S. 3 = Urk. 10/2/M2000/50 S. 1).</w:t>
      </w:r>
    </w:p>
    <w:p>
      <w:r>
        <w:t>Â Â Â Â Â Â Â Â  Als Ursache fÃ¼r die persistierenden BeeintrÃ¤chtigungen fielen auch der zweite Unfall beziehungsweise die myofaszialen Beschwerden der eher labilen BeschwerdefÃ¼hrerin, die im Jahr 2004 geschieden worden sei, und die vorbestehende MigrÃ¤ne ohne Aura in Betracht (vgl. Urk. 10/2/M2000/47 S. 4).</w:t>
      </w:r>
    </w:p>
    <w:p>
      <w:r>
        <w:t>3.3.9Â Â  Die Ãrzte der Klinik R.___, WirbelsÃ¤ulenzentrum, diagnostizierten gestÃ¼tzt auf die Ergebnisse der ambulanten Untersuchung vom 15. Mai 2006 in ihrem gleichentags verfassten Bericht (Urk. 10/2/M2000/55 = Urk. 3/3) chronische HWS-Schmerzen bei Zustand nach zweimaligem HWS-Trauma nach Autounfall (vgl. Urk. 10/2/M2000/55 S. 1). Es bestehe ein schwerer chronischer Schmerzzustand. Aufgrund der Blockierungen im Bereich C2/3 beziehungsweise der verdÃ¤chtigen GelenkflÃ¤chen sei eine CT-Untersuchung von C1-C4 indiziert. Zur Beurteilung der Bandscheiben respektive des ligamentellen Zustandes und eventuell auch der GelenkflÃ¤chen sei Ã¼berdies die DurchfÃ¼hrung eines MRI angezeigt (vgl. Urk. 10/2/M2000/55 S. 2).</w:t>
      </w:r>
    </w:p>
    <w:p>
      <w:r>
        <w:rPr>
          <w:b/>
        </w:rPr>
        <w:t>E. 3.3.10</w:t>
      </w:r>
    </w:p>
    <w:p>
      <w:r>
        <w:t>Nachdem sie die BeschwerdefÃ¼hrerin am 4. und 17. Mai 2006 untersucht hatten, diagnostizierten die Ãrzte der Psychiatrischen Klinik U.___ in ihrem Gutachten vom 29. Mai 2006 (Urk. 10/2/G2) eine anhaltende somatoforme SchmerzstÃ¶rung (ICD-10 F45.4; vgl. Urk. 10/2/G2 S. 13), wobei sich das entsprechende StÃ¶rungsbild positiv psychiatrisch feststellen lasse (vgl. Urk. 10/2/G2 S. 17). Der Unfall vom 4. September 2000 und die dadurch ausgelÃ¶sten somatischen Beschwerden seien nur wÃ¤hrend einer begrenzten Zeit (wohl wÃ¤hrend etwa eines halben Jahres) von Relevanz gewesen; danach habe eine persÃ¶nlichkeitsbedingte Fehlverarbeitung von Beschwerden fÃ¼r die Chronifizierung der Symptomatik gesorgt. Hinzuweisen sei in diesem Zusammenhang auf die erhebliche Diskrepanz zwischen der subjektiven Beschwerdeschilderung und der Ã¤usserlich im Arbeitsbereich erkennbaren BeeintrÃ¤chtigung (vgl. Urk. 10/2/G2 S. 16).</w:t>
      </w:r>
    </w:p>
    <w:p>
      <w:r>
        <w:t>Â Â Â Â Â Â Â Â  Die Dekompensation im Sommer 2005 sei eindeutig nicht mehr auf das Unfallereignis vom 4. September 2000 beziehungsweise auf dessen emotionale Verarbeitung zurÃ¼ckzufÃ¼hren. Vielmehr sei die massive Symptomzunahme als Folge eines Zusammenbruchs der bis dahin noch wirksamen Abwehrmechanismen zu interpretieren. Die Explorandin sei damals nicht mehr in der Lage gewesen, die Fassade der leistungsfÃ¤higen Mitarbeiterin aufrecht zu erhalten, was zu einer deutlichen Regression gefÃ¼hrt habe. Ziel der aktuellen Therapie sei es daher nun, eine differenzierte Selbstwahrnehmung und eine kompetentere ProblembewÃ¤ltigung zu finden (vgl. Urk. 10/2/G2 S. 16).</w:t>
      </w:r>
    </w:p>
    <w:p>
      <w:r>
        <w:t>Â Â Â Â Â Â Â Â  Die Auffahrkollision vom 4. September 2000 habe zwar - wÃ¤hrend der Unfall vom 17. Juli 2001 ohne nachhaltige Auswirkungen geblieben sei [vgl. Urk. 10/2/G2 S. 15]) - eine verhÃ¤ngnisvolle Entwicklung angestossen. Wenn man indes den gesamthaften Verlauf in den sechs Jahren seit dem Unfall betrachte, hÃ¤tte eine derartige Entwicklung durchaus auch ohne die fragliche Kollision stattfinden kÃ¶nnen. Insofern sei der Unfall aus psychiatrischer Sicht wohl als Anlass fÃ¼r die, nicht aber als tatsÃ¤chliche Ursache der nun persistierenden Symptomatik, die auch als "Burn-out" beschrieben werden kÃ¶nne, zu interpretieren; ursÃ¤chlich fÃ¼r die Dekompensation im Sommer 2005 sei die fragliche Auffahrkollision sicher nicht gewesen (vgl. Urk. 10/2/G2 S. 16 f.).</w:t>
      </w:r>
    </w:p>
    <w:p>
      <w:r>
        <w:t>Â Â Â Â Â Â Â Â  Unfallbedingt sei die ArbeitsfÃ¤higkeit aus psychischer Sicht nicht eingeschrÃ¤nkt. Auf dem allgemeinen Arbeitsmarkt sei die Explorandin derzeit zwar - aus unfallfremden GrÃ¼nden - noch zu 100 % arbeitsunfÃ¤hig; die BemÃ¼hungen um eine berufliche Wiedereingliederung seien allerdings unbedingt fortzusetzen (vgl. Urk. 10/2/G2 S. 17).</w:t>
      </w:r>
    </w:p>
    <w:p>
      <w:r>
        <w:t>Â Â Â Â Â Â Â Â  Der Zustand sei grundsÃ¤tzlich verbesserungsfÃ¤hig, es mÃ¼sse aber mit einem langdauernden Verlauf gerechnet werden. Im Vordergrund stehe dabei die Psychotherapie; eine medikamentÃ¶se Stabilisierung erscheine zwar als sinnvoll, eine Heilung durch Medikamente sei jedoch nicht zu erwarten. Was - von der BeschwerdefÃ¼hrerin in Betracht gezogene (vgl. Urk. 10/2/G2 S. 13) - operative Eingriffe anbelange, sei davon aus psychiatrischer Sicht ganz dringend abzuraten, zÃ¶ge doch eine allfÃ¤llige Operation wohl eine deutliche Verschlechterung der Symptome nach sich (vgl. Urk. 10/2/G2 S. 18).</w:t>
      </w:r>
    </w:p>
    <w:p>
      <w:r>
        <w:rPr>
          <w:b/>
        </w:rPr>
        <w:t>E. 3.3.11</w:t>
      </w:r>
    </w:p>
    <w:p>
      <w:r>
        <w:t>Die am 12. Juni 2006 mittels MRI und CT durchgefÃ¼hrt Untersuchung der HWS ergab - abgesehen von einer minimalen flachen Diskusprotrusion C5/C6 ohne Nervenwurzelkompression - keine pathologischen VerÃ¤nderungen (vgl. Urk. 10/2/M2000/57).</w:t>
      </w:r>
    </w:p>
    <w:p>
      <w:r>
        <w:rPr>
          <w:b/>
        </w:rPr>
        <w:t>E. 3.3.12</w:t>
      </w:r>
    </w:p>
    <w:p>
      <w:r>
        <w:t>Dr. Z.___ berichtete am 22. Juni 2006 Ã¼ber einen unverÃ¤nderten Gesundheitszustand der Patientin. Diese leide weiterhin unter chronischen Nackenschmerzen mit - teilweise durch Bewegungen und/oder Stresssituationen ausgelÃ¶sten - intermittierenden akuten Exazerbationen. Die geklagten Beschwerden erschienen angesichts der erheblichen FunktionsstÃ¶rung im Segment C2/3 als glaubhaft. Ein operativer Eingriff werde derzeit geprÃ¼ft. Aus therapeutischer Sicht wÃ¼rden derzeit lediglich eine manuelle Behandlung der Blockierungen, eine medikamentÃ¶se Schmerztherapie mit antidepressiver UnterstÃ¼tzung sowie allenfalls physiotherapeutische Massnahmen durchgefÃ¼hrt. Gelinge es, der Patientin eine Zukunftsperspektive betreffend Arbeitsstelle zu vermitteln, werde sich dies sicherlich positiv auf die Gesamtsituation auswirken (vgl. Urk. 10/2/M2000/58).</w:t>
      </w:r>
    </w:p>
    <w:p>
      <w:r>
        <w:rPr>
          <w:b/>
        </w:rPr>
        <w:t>E. 3.3.13</w:t>
      </w:r>
    </w:p>
    <w:p>
      <w:r>
        <w:t>Nach Kenntnisname des MRI und des CT der HWS vom 12. Juni 2006 (Urk. 10/2/M2000/57) hielten die Ãrzte der Klinik R.___, WirbelsÃ¤ulenzentrum, am 4. Juli 2006 fest, mit Ausnahme einer leichten Bandscheibendegeneration C5/6 liessen sich keine pathologischen VerÃ¤nderungen feststellen. Die Patientin, die Ã¼ber eine stetige Besserung berichte, aber weiterhin das Problem mit der Arbeit habe, leide unter den fÃ¼r ein Schleudertrauma typischen Restbeschwerden. Es sei unabdingbar, dass der BeschwerdefÃ¼hrerin eine Zukunftsperspektive gegeben werde, wobei aufgrund der langsamen Erholung auch unbedingt eine sehr langsame Reintegrierung stattfinden mÃ¼sse. Eine chirurgische Therapie sei nicht indiziert (vgl. Urk. 10/2/M2000/60 = Urk. 3/4).</w:t>
      </w:r>
    </w:p>
    <w:p>
      <w:r>
        <w:rPr>
          <w:b/>
        </w:rPr>
        <w:t>E. 3.3.14</w:t>
      </w:r>
    </w:p>
    <w:p>
      <w:r>
        <w:t>Die behandelnde Psychologin lic. phil. F.___ gab am 23. Oktober 2006 an, nachdem es wÃ¤hrend des Aufenthalts in der Rehaklinik V.___ zu einer ersten Stabilisierung gekommen sei, habe die Patientin Ende letzten Jahres mit Hilfe eines Case Managers und Berufsberaters erste Schritte zu einer beruflichen Reintegration genommen. Der erste Arbeitsversuch als Mitarbeiterin an der RÃ©ception eines Hotels habe gezeigt, dass sich der berufliche Wiedereinstieg als schwierig erweise. Zwar habe die BeschwerdefÃ¼hrerin ihre Aufgaben zufriedenstellend erfÃ¼llt, dabei allerdings einen kÃ¶rperlichen RÃ¼ckfall erlitten und sich nicht getraut zu sagen, dass sie ab dem ersten Arbeitstag mit starken, sich laufend steigernden Schmerzen konfrontiert gewesen sei. Es sei ihr klar geworden, dass ihr eine derartige TÃ¤tigkeit nicht mÃ¶glich sei. Auch die zu Hause unternommenen Versuche, am PC zu arbeiten, hÃ¤tten immer wieder zu kÃ¶rperlichen Schmerzen gefÃ¼hrt, was wiederum die Verzweiflung der Patientin gesteigert habe. Insofern sei es immer wieder Inhalt der Therapie gewesen, die Trauer und die VerlustgefÃ¼hle zu verarbeiten (vgl. Urk. 10/2/M2000/65 S. 1).</w:t>
      </w:r>
    </w:p>
    <w:p>
      <w:r>
        <w:t>Â Â Â Â Â Â Â Â  Nachdem die BeschwerdefÃ¼hrerin die Zusammenarbeit mit dem Case Manager im Mai 2006 abgebrochen habe, habe sie Ende Juni 2006 ein Arbeitstrainingsprogramm begonnen. Wenn sie auch eine allgemein verminderte LeistungsfÃ¤higkeit habe feststellen mÃ¼ssen und es bei zu starker Forcierung zu RÃ¼ckfÃ¤llen gekommen sei, so habe die Patientin insgesamt doch gute Erfahrungen gemacht. In den nÃ¤chsten Monaten werde im Rahmen der Therapie eine Auseinandersetzung mit den nach wie vor hohen SelbstansprÃ¼chen und der durch die kÃ¶rperliche EinschrÃ¤nkung aufgezwungenen Leistungsreduktion stattfinden. Wenn die BeschwerdefÃ¼hrerin den geschÃ¼tzten Rahmen ihres derzeitigen Arbeitsplatzes fÃ¼r einen Arbeitsversuch in der Privatwirtschaft verlassen werde, mÃ¼sse sich zeigen, ob sie auch dort in der Lage sei, die Arbeitstechniken ihren kÃ¶rperlichen Voraussetzungen anzupassen (vgl. Urk. 10/2/M2000/65 S. 2).</w:t>
      </w:r>
    </w:p>
    <w:p>
      <w:r>
        <w:rPr>
          <w:b/>
        </w:rPr>
        <w:t>E. 3.3.15</w:t>
      </w:r>
    </w:p>
    <w:p>
      <w:r>
        <w:t>Am 1. November 2006 wurde die BeschwerdefÃ¼hrerin von Prof. Dr. Y.___ rheumatologisch untersucht. In seiner Expertise vom 14. November 2006 (Urk. 10/2/G3) stellte der genannte Arzt folgende Diagnosen (vgl. Urk. 10/2/G3 S. 32, S. 37):</w:t>
      </w:r>
    </w:p>
    <w:p>
      <w:r>
        <w:t>- Chronische Nacken- und Schulterschmerzen bei anhaltendem somatoformem Schmerzsyndrom</w:t>
      </w:r>
    </w:p>
    <w:p>
      <w:r>
        <w:t>- Leichtes zervikovertebrales Syndrom (mÃ¶gliche intermittierende Blockierung C2/3 rechts)</w:t>
      </w:r>
    </w:p>
    <w:p>
      <w:r>
        <w:t>- Status nach Distorsion der HalswirbelsÃ¤ule anlÃ¤sslich von AutounfÃ¤llen am 4. September 2000 und am 17. Juli 2001</w:t>
      </w:r>
    </w:p>
    <w:p>
      <w:r>
        <w:t>Â Â Â Â Â Â Â Â  Die Untersuchung habe lediglich eine diskrete EinschrÃ¤nkung der HWS-Rotation nach rechts bei fehlendem muskulÃ¤rem Hartspann parazervikal ergebeben. Die angegebenen chronischen Beschwerden liessen sich damit in keiner Weise erklÃ¤ren (vgl. Urk. 10/2/G3 S. 33). Bedingt durch die Auffahrkollision vom 4. September 2000 bestehe ein zervikovertebrales Syndrom bei Status nach Distorsion der HWS. Der zweite Unfall vom 17. Juli 2001 habe zu einer vorÃ¼bergehenden VerstÃ¤rkung der Symptomatik, die bis zum Sommer 2002 wieder abgeklungen sei, gefÃ¼hrt. Die Exazerbation im Juni 2005 kÃ¶nne mit den dokumentierten rheumatologischen Befunden nicht erklÃ¤rt werden und stehe in keinem ursÃ¤chlichen Zusammenhang zu den beiden erlittenen UnfÃ¤llen. Die bildgebenden Untersuchungen (MRI, CT und RÃ¶ntgen) hÃ¤tten praktisch unauffÃ¤llige VerhÃ¤ltnisse im Bereich der HWS gezeigt (vgl. Urk. 10/2/G3 S. 34).</w:t>
      </w:r>
    </w:p>
    <w:p>
      <w:r>
        <w:t>Â Â Â Â Â Â Â Â  Aus rheumatologischer Sicht bestehe fÃ¼r die angestammte TÃ¤tigkeit und generell leichtere Arbeiten mit ergonomischer Anpassung und der MÃ¶glichkeit zum Positionswechsel ohne regelmÃ¤ssiges Heben von ein Gewicht von 10 kg Ã¼bersteigenden Lasten eine 100%ige ArbeitsfÃ¤higkeit (vgl. Urk. 10/2/G3 S. 40, S. 42, S. 43 f., S. 33). Unter BerÃ¼cksichtigung der von den Ãrzten der Psychiatrischen Klinik U.___ diagnostizierten anhaltenden somatoformen SchmerzstÃ¶rung erscheine es als sinnvoll, die ArbeitsfÃ¤higkeit - ausgehend von einem Pensum von 50 % - langsam zu steigern. Parallel dazu sei wohl eine aktivere als die derzeit durchgefÃ¼hrte vordergrÃ¼ndig passive Therapie erforderlich, wobei das Ziel in einer FÃ¶rderung der Ausdauer liege. Indiziert seien damit ein Aquajogging sowie ein tief dosiertes muskulÃ¤res Training mit allmÃ¤hlicher Steigerung (vgl. Urk. 10/2/G3 S. 33, S. 41). Da die Unfallfolgen mit Ã¼berwiegender Wahrscheinlichkeit abgeheilt seien, bestehe ausschliesslich noch aus unfallfremden GrÃ¼nden Behandlungsbedarf (vgl. Urk. 10/2/G3 S. 39, S. 41).</w:t>
      </w:r>
    </w:p>
    <w:p>
      <w:r>
        <w:rPr>
          <w:b/>
        </w:rPr>
        <w:t>E. 4</w:t>
      </w:r>
    </w:p>
    <w:p>
      <w:r>
        <w:t>4.1Â Â Â Â  Aufgrund der zitierten medizinischen Akten ist davon auszugehen, dass der Unfall vom 17. Juli 2001 lediglich wÃ¤hrend knapp eines Jahres zu einer - sich nicht auf die ArbeitsfÃ¤higkeit auswirkenden (vgl. Urk. 10/2/M2001/1) - VerstÃ¤rkung der seit der Auffahrkollision vom 4. September 2000 persistierenden Beschwerden fÃ¼hrte (vgl. Bericht Dr. Z.___ vom 15. November 2002 [Urk. 10/2/M2001/13], Gutachten der MEDAS vom 21. Juli 2004 [Urk. 10/2/G1 S. 13, S. 16]. Angesichts der Tatsache, dass das zweite Unfallereignis schon keine unmittelbar auftretenden erheblichen Folgen fÃ¼r den Gesundheitszustand der BeschwerdefÃ¼hrerin hatte, kann auch ohne Weiteres ausgeschlossen werden, dass es fÃ¼r die ab 1. Januar 2005 gewÃ¤hrte Invalidenrente und die danach als RÃ¼ckfall geltend gemachte Beschwerdeexazerbation noch von Bedeutung war. Zu prÃ¼fen ist daher im Folgenden der weitere beziehungsweise erneute Leistungsanspruch der BeschwerdefÃ¼hrerin im Zusammenhang mit der am 4. September 2000 erlittenen Auffahrkollision.</w:t>
      </w:r>
    </w:p>
    <w:p>
      <w:r>
        <w:rPr>
          <w:b/>
        </w:rPr>
        <w:t>E. 4.2</w:t>
      </w:r>
    </w:p>
    <w:p>
      <w:r>
        <w:t>4.2.1Â Â  Die Invalidenrente, deren Aufhebung strittig ist, sprach die Gerling der BeschwerdefÃ¼hrerin mit Wirkung ab 1. Januar 2005 zu, ohne vorgÃ¤ngig geprÃ¼ft zu haben, ob die Auffahrkollision vom 4. September 2000 Ã¼berhaupt adÃ¤quat kausal fÃ¼r die persistierende Symptomatik sei (vgl. Urk. 10/1/K76). Sie hat somit die Leistungsvoraussetzungen nicht vollstÃ¤ndig geprÃ¼ft. Dieser schwerwiegende Mangel wirft die Frage auf, ob die Rentenzusprechung von Anfang an zweifellos unrichtig gewesen sei und die Rente auch wiedererwÃ¤gungsweise hÃ¤tte aufgehoben werden kÃ¶nnen, so dass die strittige Frage nach dem Vorliegen von RevisionsgrÃ¼nden im Sinne von Art. 17 ATSG einstweilen dahingestellt bleiben kann.</w:t>
      </w:r>
    </w:p>
    <w:p>
      <w:r>
        <w:t>Â Â Â Â Â Â Â Â  Im Hinblick auf eine allfÃ¤llige WiedererwÃ¤gung der Rentenzusprechung ist aber zu beachten, dass der genannte Mangel nicht ohne Weiteres den Schluss auf die zweifellose Unrichtigkeit der damaligen RentenverfÃ¼gung zulÃ¤sst. Denn die WiedererwÃ¤gungsvoraussetzungen sind nur erfÃ¼llt, wenn erstellt ist, dass eine korrekte InvaliditÃ¤tsbemessung hinsichtlich des Leistungsanspruchs zu einem anderen Ergebnis gefÃ¼hrt hÃ¤tte (vgl. Urteil des damaligen EidgenÃ¶ssischen Versicherungsgerichts in Sachen A. vom 26. September 2005, I 335/04, Erw. 2.4). Nachfolgend ist daher zu prÃ¼fen, ob die im Zeitpunkt der Rentenzusprechung Ã¼bereinstimmend bescheinigte 10%ige ArbeitsunfÃ¤higkeit unfallkausal war.</w:t>
      </w:r>
    </w:p>
    <w:p>
      <w:r>
        <w:t>4.2.2Â Â  Die diversen Untersuchungen, denen sich die BeschwerdefÃ¼hrerin im Laufe der Zeit unterzog, ergaben kein unfallbedingtes organisches Substrat, das die geklagten Beschwerden zu erklÃ¤ren vermocht hÃ¤tte (vgl. Urk. 10/2/M2000/3, Urk. 10/2/M2000/9, Urk. 10/2/M2000/18, Urk. 10/2/M2000/23 S. 2, Urk. 10/2/M2000/35 S. 1, Urk. 10/2/M2000/46 S. 1, Urk. 10/2/M2000/57, Urk. 10/2/M2000/60, Urk. 10/2/G3 S. 34). Anzumerken ist in diesem Zusammenhang, dass es sich bei der von Dr. Z.___ festgestellten FunktionseinschrÃ¤nkung im Segment C2/3 beziehungsweise C3/4 (vgl. etwa Berichte vom 13. MÃ¤rz 2002 [Urk. 10/2/M2000/19], vom 26. Juni 2002 [Urk. 10/2/M2000/20] und vom 3. Juli 2003 [Urk. 10/2/M2000/33]) um keinen objektivierbaren Befund im Sinne der Rechtsprechung handelt (vgl. dazu etwa Urteil des Bundesgerichts vom 20. August 2008, 8C_33/2008 Erw. 5.1, mit zahlreichen Hinweisen). Auch liessen sich gestÃ¼tzt auf entsprechende Untersuchungen keine neurologischen Defizite feststellen (vgl. Urk. 10/2/M2000/5 S. 2, Urk. 10/2/M2000/23 S. 2). Die Gerling hÃ¤tte daher richtigerweise bei der Beurteilung des Rentenanspruchs eine - sich angesichts der zugezogenen HWS-Distorsion und der zumindest teilweise vorhandenen fÃ¼r die fragliche Verletzung typischen Beschwerden (vgl. Erw. 1.8) sowie mangels einer zum fraglichen Zeitpunkt im Vordergrund stehenden psychischen StÃ¶rung auf die damals anwendbare Rechtsprechung gemÃ¤ss BGE 117 V 359 stÃ¼tzende - spezielle AdÃ¤quanzprÃ¼fung vornehmen mÃ¼ssen (vgl. dazu Erw. 1.9, 1.10, 1.14).</w:t>
      </w:r>
    </w:p>
    <w:p>
      <w:r>
        <w:t>4.2.3Â Â  Beim Unfall vom 4. September 2000 wurde das von der BeschwerdefÃ¼hrerin gelenkte, in einer Kolonne stehende durch ein nachfolgendes auffahrendes Auto in das Heck des vor ihr stehenden Fahrzeuges gedrÃ¼ckt, welches in der Folge seinerseits mit dem Heck des vor ihm stehenden Autos kollidierte (vgl. Urk. 10/1/K1, Urk. 10/1/K162, Urk. 10/2/6/2 S. 1, S. 6, S. 7). Der Ford Fiesta der BeschwerdefÃ¼hrerin erfuhr dadurch beim ersten Anstoss eine kollisionsbedingte GeschwindigkeitsÃ¤nderung (Delta-v) von 7,4 bis 11,0 km/h und beim zweiten Anstoss eine solche von 3,5 bis 6,5 km/h (vgl. Unfallanalytisches Kurzgutachten vom 3. Juli 2006, Urk. 10/1/K162 S. 3). Aufgrund des Geschehensablaufs und der dabei auf das Fahrzeug der BeschwerdefÃ¼hrerin einwirkenden KrÃ¤fte ist das Ereignis vom 4. September 2000 - wie vergleichbare FÃ¤lle - als mittelschwer, im Grenzbereich zu den leichten UnfÃ¤llen liegend zu qualifizieren (vgl. dazu etwa Urteile des Bundesgerichts vom 16. Februar 2009, 8C_327/2008 Erw. 4, und vom 28. Juli 2008, 8C_28/2008 Erw. 4.3). Die AdÃ¤quanz des Kausalzusammenhangs wÃ¤re demnach nur dann zu bejahen, wenn eines der unfallbezogenen Kriterien in besonders ausgeprÃ¤gter oder mehrere dieser Kriterien in gehÃ¤ufter Weise erfÃ¼llt wÃ¤ren.</w:t>
      </w:r>
    </w:p>
    <w:p>
      <w:r>
        <w:t>Â Â Â Â Â Â Â Â  Die fragliche Doppelkollision war weder von besonderer EindrÃ¼cklichkeit, noch ereignete sie sich unter besonders dramatischen BegleitumstÃ¤nden. Auch gibt es keine Anhaltspunkte fÃ¼r eine Ã¤rztliche Fehlbehandlung, welche die Unfallfolgen erheblich verschlimmert hÃ¤tte. Da sich die BeschwerdefÃ¼hrerin, die bei grader Kopfhaltung von der Kollision Ã¼berrascht worden war (vgl. Urk. 10/2/M2000/2 S. 1), nebst der HWS-Distorsion keine weiteren Verletzungen zuzog und ein erlittenes Schleudertrauma fÃ¼r sich allein das unfallbezogene Merkmal der schweren beziehungsweise besonders gearteten Verletzung rechtsprechungsgemÃ¤ss nicht zu begrÃ¼nden vermag (vgl. etwa Urteil des Bundesgerichts vom 18. Dezember 2008, 8C_523/2008 Erw. 4.4, mit Hinweisen), ist auch dieses Kriterium nicht erfÃ¼llt. Sodann kam es weder zu einem schwierigen Heilungsverlauf noch zu erheblichen Komplikationen, trat doch schon bald nach dem Unfall eine stetige und wesentliche Besserung ein, und wenn die erneute Auffahrkollision vom 17. Juli 2001 auch zu einer vorÃ¼bergehenden VerstÃ¤rkung der Symptomatik fÃ¼hrte, so war diese doch von eher geringer - die ArbeitsfÃ¤higkeit nicht tangierender - Tragweite.</w:t>
      </w:r>
    </w:p>
    <w:p>
      <w:r>
        <w:t>Â Â Â Â Â Â Â Â  Im Zeitpunkt der Rentenzusprache stand die BeschwerdefÃ¼hrerin seit gut drei Jahren in Ã¤rztlicher Behandlung. In Anbetracht dessen, dass nach einem HWS-Schleudertrauma eine BehandlungsbedÃ¼rftigkeit von zwei bis drei Jahren durchaus Ã¼blich ist (vgl. etwa Urteil des Bundesgerichts vom 14. September 2007, U 456/06 Erw. 6.2, mit Hinweisen), und sich die Behandlung im Wesentlichen auf Ã¤rztliche Verlaufskontrollen mit gelegentlicher Manualtherapie (vgl. Urk. 10/2/M2000/13), die Verordnung eines Halskragens (vgl. Urk. 10/2/M2000/5 S. 2, medikamentÃ¶se Massnahmen (vgl. Urk. 10/2/M2000/4, Urk. 10/2/M2000/8, Urk. 10/2/M2001/1, Urk. 10/2/M2001/2 S. 3, Urk. 10/2/G1 S. 8), eine rund zweimonatige Psychotherapie (vgl. Urk. 10/2/M2000710), eine noch im Jahr 2001 wieder abgeschlossene Physiotherapie (vgl. Urk. 10/2/M2001/8 S. 2), eine osteopathische Behandlung, deren Wirksamkeit Dr. Z.___ in Zweifel zog (vgl. Urk. 10/2/M2000/19, Urk. 10/2/M2001/13), und eine vorÃ¼bergehend - in zweieinhalbwÃ¶chigen AbstÃ¤nden - durchgefÃ¼hrte kraniosakrale Therapie (vgl. Urk. 10/2/M2000/23) beschrÃ¤nkte, Dr. Z.___ am 29. April 2003 berichtete, es werde lediglich noch eine medikamentÃ¶se Basisbehandlung durchgefÃ¼hrt, welche bei Exazerbationen und Blockierungen durch Infiltrationen beziehungsweise chiropraktische Massnahmen ergÃ¤nzt werde (vgl. Urk. 10/2/M2000/32), und die Gutachter der MEDAS bereits am 24. Juli 2004 - nebst der FortfÃ¼hrung der medikamentÃ¶sen Behandlung (vgl. Urk. 10/2/G1 S. 8) - lediglich noch das Erlernen von Entspannungstechniken, eine - vorbeugende - psychiatrische Kontrolle und eine kÃ¶rperliche Aktivierung zur Rekonditionierung und zum muskulÃ¤ren Aufbau empfahlen, kann das Kriterium der Behandlungsdauer nicht oder zumindest nur als in gering ausgeprÃ¤gter Form erfÃ¼llt betrachtet werden.</w:t>
      </w:r>
    </w:p>
    <w:p>
      <w:r>
        <w:t>Â Â Â Â Â Â Â Â  Zu verneinen ist sodann in Anbetracht der bereits ab 16. Oktober 2000 - mithin nur sechs Wochen nach dem Unfall - wieder attestierten 50%igen ArbeitsfÃ¤higkeit (vgl. Urk. 10/2/M2000/4), die per 1. Februar 2001 auf 60 % (vgl. Urk. 10/2/M2000/7), per 26. Februar 2001 auf 70 % (vgl. Urk. 10/2/M2000/8) und kurz darauf, am 9. April 2001, auf 80 % gesteigert werden konnte (vgl. Urk. 10/2/M2000/11) und ab dem 10. Juni 2002 - und noch im Zeitpunkt des Rentenentscheids der Gerling - gar lediglich noch um 10 % eingeschrÃ¤nkt war (vgl. Urk. 10/2/M2000/27, Urk. 10/2/G1 S. 14), das Merkmal des Grads und der Dauer der ArbeitsunfÃ¤higkeit.</w:t>
      </w:r>
    </w:p>
    <w:p>
      <w:r>
        <w:t>Â Â Â Â Â Â Â Â  HÃ¶chstens als in wenig ausgeprÃ¤gter Form erfÃ¼llt kann schliesslich das Kriterium der kÃ¶rperlichen Dauerschmerzen betrachtet werden. So trat schon sehr bald nach dem Unfall vom 4. September 2000 eine - eine stetige Steigerung der LeistungsfÃ¤higkeit mit sich bringende - erhebliche Besserung ein, wobei die BeschwerdefÃ¼hrerin im Juni 2004, als sie von den Ãrzten der MEDAS begutachtet wurde, noch unter erhÃ¶hter Reizbarkeit, ErmÃ¼dbarkeit und Nackenschmerzen litt (vgl. Urk. 10/2/G1 S. 13).</w:t>
      </w:r>
    </w:p>
    <w:p>
      <w:r>
        <w:t>Â Â Â Â Â Â Â Â  Da nach dem Gesagten im Zeitpunkt des Rentenentscheids der Gerling Ende 2004 hÃ¶chstens zwei der zu berÃ¼cksichtigenden Kriterien - in nicht besonders auffallender Weise - erfÃ¼llt waren, stand die Ã¼ber den 1. Januar 2005 hinaus geklagte Symptomatik und die deretwegen bescheinigte 10%ige ArbeitsunfÃ¤higkeit in keinem adÃ¤quaten Kausalzusammenhang zum Unfall vom 4. September 2000 (und - wie bereits dargelegt - auch nicht zum Ereignis vom 17. Juli 2001) mehr. Demnach erweist sich die RentenverfÃ¼gung vom 9. November 2004 als zweifellos unrichtig. Ob indes die am 20. Dezember 2006 in erster Linie gestÃ¼tzt auf Art. 17 ATSG verfÃ¼gte Aufhebung dieser Rente bestÃ¤tigt werden kann, hÃ¤ngt des Weiteren davon ab, ob seit dem 9. November 2004 - namentlich aufgrund des im Juni 2005 gemeldeten RÃ¼ckfalls zum Unfall vom 4. September 2000 - allenfalls ein Rentenanspruch pro futuro entstanden ist (vgl. Erw. 1.4.2 Abs. 2).</w:t>
      </w:r>
    </w:p>
    <w:p>
      <w:r>
        <w:rPr>
          <w:b/>
        </w:rPr>
        <w:t>E. 5</w:t>
      </w:r>
    </w:p>
    <w:p>
      <w:r>
        <w:t>5.1Â Â Â Â  Die oben unter anderen zitierten Berichte Ã¼ber die nach der RÃ¼ckfallmeldung durchgefÃ¼hrten Untersuchungen ergaben eine erhebliche psychische StÃ¶rung, jedoch keine wesentlichen somatischen Befunde. Die Psychiater der Psychiatrischen Klinik U.___ gelangten denn am 29. Mai 2006 auch zum Schluss, dass die von der BeschwerdefÃ¼hrerin geklagten Beschwerden nicht mit physischen BeeintrÃ¤chtigungen, sondern mit einer somatoformen SchmerzstÃ¶rung zu erklÃ¤ren seien (vgl. Urk. 10/2/G2). Wenn lic. phil. F.___ - in Abweichung von der Expertise der Psychiatrischen Klinik U.___ (Urk. 10/2/G2) - von einer leichten bis mittelgradigen, mit Panikattacken verbundenen reaktiven depressiven Episode ausging (vgl. Urk. 10/2/M2000/42), so stimmt ihre Beurteilung mit jener der Ãrzte der Psychiatrischen Klinik U.___ jedenfalls insofern Ã¼berein, als die behandelnde Psychologin ebenfalls - zumindest implizite - von einer zu einem weit Ã¼berwiegenden Teil psychisch bedingten ArbeitsunfÃ¤higkeit ausging. Auch der Aufenthalt in der Rehaklinik V.___ im Juli/August 2005 ist - zumindest in erster Linie - vor dem Hintergrund der psychischen Dekompensation und nicht des Zervikalsyndroms zu sehen. Hinzuweisen ist in diesem Zusammenhang darauf, dass die BeschwerdefÃ¼hrerin im Rahmen der stationÃ¤ren Behandlung an einem interdisziplinÃ¤ren Schmerzprogramm und nicht etwa am von der genannten Klinik speziell fÃ¼r Verunfallte mit einem HWS-Distorsionstrauma angebotenen Behandlungskonzept teilnahm (vgl. Urk. 10/2/M2000/43 S. 1). Das Ziel des Rehabilitationsaufenthalts bestand denn gemÃ¤ss lic. phil. F.___ auch darin, einen besseren Umgang mit den Schmerzen zu erlernen (vgl. Bericht vom 21. Juni 2005, Anhang zu Urk. 10/2/M2000/37 S. 1). Zu beachten ist zudem, dass die Ãrzte der Rehaklinik V.___ im Austrittsbericht vom 18. August 2005 (Urk. 10/2/M2000/43) - weniger gestÃ¼tzt auf die erhobenen Befunde als auf die von der BeschwerdefÃ¼hrerin gezeigte Belastbarkeit - zwar nebst psychischen auch aus physischen GrÃ¼nden eine - insgesamt mit 100 % bezifferte - ArbeitsunfÃ¤higkeit attestierten, allerdings Verdacht auf eine PersÃ¶nlichkeitsstÃ¶rung Ã¤usserten und betreffend die somatisch bedingte EinschrÃ¤nkung der LeistungsfÃ¤higkeit noch eine psychiatrische AbklÃ¤rung fÃ¼r erforderlich hielten (vgl. Urk. 10/2/M2000/43 S. 2, S. 3). Insofern ist auch wenig erstaunlich, dass lic. phil. F.___ in der Folge festhielt, die stationÃ¤re Behandlung in der Rehaklinik V.___ sei zwar ohne wesentliche Auswirkung auf die kÃ¶rperliche Symptomatik geblieben, habe die BeschwerdefÃ¼hrerin aber emotional stark aufgewÃ¼hlt (vgl. Bericht vom November 2005, Urk. 10/2/M2000/41 S. 1).</w:t>
      </w:r>
    </w:p>
    <w:p>
      <w:r>
        <w:t>Â Â Â Â Â Â Â Â  Dass die Beschwerdeexazerbation im Juni 2005 auf psychische Ursachen zurÃ¼ckzufÃ¼hren sei, erkannte in der Folge auch Prof. Dr. Y.___, der im Rahmen seiner rheumatologischen Untersuchung vom 1. November 2006 lediglich geringfÃ¼gige Befunde in Form einer diskreten EinschrÃ¤nkung der HWS-Rotation nach rechts bei fehlendem Muskelhartspann parazervikal erhob und sich die von der BeschwerdefÃ¼hrerin angegebenen BeeintrÃ¤chtigungen weder damit noch mit den Ergebnissen der bildgebenden Untersuchungen (MRI, CT und RÃ¶ntgen) zu erklÃ¤ren vermochte (vgl. Gutachten vom 14. November 2006, Urk. 10/2/G3 S. 33, S. 34). UrsÃ¤chlich fÃ¼r die geklagte Symptomatik hielt Prof. Dr. Y.___ daher nicht das von ihm als leicht taxierte Zervikalsyndrom, sondern vielmehr - im Einklang mit den Ãrzten der Psychiatrischen Klinik U.___ (vgl. Urk. 10/2/G2) - ein anhaltendes somatoformes Schmerzsyndrom (vgl. Urk. 10/2/G3 S. 32, S. 33, S. 37, S. 41).</w:t>
      </w:r>
    </w:p>
    <w:p>
      <w:r>
        <w:t>Â Â Â Â Â Â Â Â  Dass die Ãrzte der Klinik R.___ von einem schweren chronischen Schmerzzustand ausgingen (vgl. Bericht vom 15. Mai 2006, Urk. 10/2/M2000/55 S. 1), spricht entgegen den AusfÃ¼hrungen der BeschwerdefÃ¼hrerin (vgl. Urk. 1 S. 10) nicht gegen das Vorliegen einer das Beschwerdebild dominierenden psychischen StÃ¶rung. So konnten die genannten Ãrzte einerseits keine objektivierbaren organischen Befunde erheben, welche die angegebenen Schmerzen erklÃ¤rten, andererseits erging ihre EinschÃ¤tzung in Unkenntnis der Ergebnisse der psychiatrischen AbklÃ¤rungen. Die von ihnen initiierten bildgebenden Untersuchungen der HWS ergaben denn in der Folge am 12. Juni 2006 auch keine pathologischen VerÃ¤nderungen (vgl. Urk. 10/2/M2000/57). Dass die BeschwerdefÃ¼hrerin unter Schmerzen leide, stellte im Ãbrigen gar kein Arzt in Abrede, allerdings wurde deren (Haupt-)Ursache in einer psychischen und nicht in einer physischen GesundheitsstÃ¶rung gesehen. Auf eine im Wesentlichen psychisch bedingte Symptomatik deuten schliesslich selbst die Beurteilungen des Hausarztes Dr. Z.___ hin, bezeichnete dieser doch, nachdem er die im Juni 2005 eingetretene Verschlechterung des Gesundheitszustands am 14. Juli 2005 noch auf die Klimaanlage am Arbeitsplatz zurÃ¼ckgefÃ¼hrt hatte (vgl. Urk. 10/2/M2000/38), die vÃ¶llige Dekompensation am 22. November 2005 als stressbedingt (vgl. Urk. 10/2/M2000/48) und machte es den Eintritt einer Besserung am 22. Juni 2006 nicht zuletzt von der Vermittlung einer beruflichen Perspektive abhÃ¤ngig (vgl. Urk. 10/2/M2000/58).</w:t>
      </w:r>
    </w:p>
    <w:p>
      <w:r>
        <w:t>Â Â Â Â Â Â Â Â  Nicht anzunehmen ist, dass die Experten der Psychiatrischen Klinik U.___ die psychische Symptomatik zu Unrecht als somatoforme SchmerzstÃ¶rung taxiert hatten. Einerseits fÃ¼hrten die genannten Gutachter, die Kenntnis der medizinischen Akten hatten, Ã¼berzeugende GrÃ¼nde fÃ¼r die gestellte Diagnose an (vgl. Gutachten vom 29. Mai 2006, Urk. 10/2/G2 S. 13 ff.), andererseits wird diese noch gestÃ¼tzt durch die weiteren Arztberichte, aus denen klar hervorgeht, dass zwischen den Schmerzschilderungen der BeschwerdefÃ¼hrerin und den erhobenen - wenig erheblichen - Befunden eine grosse Diskrepanz besteht und aus therapeutischer Sicht nicht das Erlernen eines besseren Umgangs mit den Schmerzen im Vordergrund steht (vgl. etwa Anhang zu Urk. 10/2/M2000/37 S. 1, Urk10/2/M2000/42 S. 3, Urk. 10/2/M2000/43 S. 2, Urk. 10/2/M2000/41). Betreffend die von der behandelnden Psychologin lic. phil. F.___ festgestellte leichte bis mittelgradige reaktive depressive Episode (vgl. Urk. 10/2/M2000/42 S. 1) ist anzumerken, dass diese Diagnosestellung schon aus zeitlichen GrÃ¼nden nicht zu Ã¼berzeugen vermag, handelt es sich bei der attestierten StÃ¶rung doch definitionsgemÃ¤ss um ein lediglich vorÃ¼bergehendes Leiden, das im Mittel etwa sechs Monate, selten lÃ¤nger als ein Jahr dauert und bei lÃ¤ngerem Anhalten anderweitig zu subsumieren ist (vgl. Urteil des Bundesgerichts vom 26. Januar 2007, I 510/06 Erw. 6.3, mit Hinweis auf Dilling/Mombour/Schmidt [Hrsg.], Internationale Klassifikation psychischer StÃ¶rungen, ICD-10, 5. Aufl., Bern 2005, S. 142 ff.).</w:t>
      </w:r>
    </w:p>
    <w:p>
      <w:r>
        <w:t>5.2Â Â Â Â  Wenn fÃ¼r die Entwicklung der psychischen StÃ¶rung auch verschiedene Faktoren von Bedeutung gewesen sein dÃ¼rften, so ist aufgrund der vorhandenen Akten und entgegen den entsprechenden Schlussfolgerungen der Ãrzte der Psychiatrischen Klinik U.___ (vgl. Gutachten vom 29. Mai 2006, Urk. 10/2/G2 S. 16) und Prof. Dr. Y.___s (vgl. Gutachten vom 14. November 2006, Urk. 10/2/G3 S. 39, S. 41) anzunehmen, dass die Auffahrkollision vom 4. September 2000 - und allenfalls auch diejenige vom 17. Juli 2001 - zumindest teilursÃ¤chlich fÃ¼r die als RÃ¼ckfall geltend gemachten Beschwerden war beziehungsweise waren. WÃ¤hrend Dr. Z.___ und lic. phil. F.___ eine derartige KausalitÃ¤t explizit konstatierten (vgl. Urk. 10/2/M2000/48, Urk. 10/2/M2000/42 S. 3), anerkannten die Experten der Psychiatrischen Klinik U.___ immerhin, dass die Auffahrkollision vom 4. September 2000 die verhÃ¤ngnisvolle - schliesslich in der psychischen Dekompensation vom Juni 2005 resultierende - Entwicklung angestossen habe (vgl. Urk. 10/2/G2 S. 16 f.).</w:t>
      </w:r>
    </w:p>
    <w:p>
      <w:r>
        <w:t>5.3Â Â Â Â  Da aufgrund des Gesagten davon auszugehen ist, dass die Beschwerdeexazerbation im Juni 2005 nicht auf eine Verschlechterung der physischen Symptomatik, sondern auf eine massive psychische Dekompensation in Form einer somatoformen SchmerzstÃ¶rung zurÃ¼ckzufÃ¼hren ist und Letztere - rechtsprechungsgemÃ¤ss (vgl. Urteil des damaligen EidgenÃ¶ssischen Versicherungsgerichts vom 10. April 2006, U 177/05 Erw. 4.2, mit Hinweisen) - nicht als Teil des fÃ¼r eine HWS-Distorsion typischen Beschwerdebilds, sondern als selbstÃ¤ndige psychische StÃ¶rung zu betrachten ist, hat die AdÃ¤quanzprÃ¼fung gestÃ¼tzt auf die in BGE 115 V 133 begrÃ¼ndete Rechtsprechung fÃ¼r psychische Fehlentwicklungen zu erfolgen. Anzumerken ist in diesem Zusammenhang, dass die fÃ¼r die Mitte 2005 eingetretene Verschlimmerung ursÃ¤chliche psychische StÃ¶rung nicht zu verwechseln ist mit der kurz nach dem Unfall vom 4. September 2000 bestandenen depressiven Symptomatik, deretwegen die BeschwerdefÃ¼hrerin sich vorÃ¼bergehend wÃ¤hrend rund zweier Monate von Dr. B.___ hatte behandeln lassen und die in der Folge wieder abgeklungen war (vgl. Bericht Dr. B.___ vom 18. April 2001 [Urk. 10/2/M2000/10]; Gutachten der MEDAS vom 21. Juli 2004 [Urk. 10/2/G1 S. 11 f.])</w:t>
      </w:r>
    </w:p>
    <w:p>
      <w:r>
        <w:t>5.4Â Â Â Â  Wie bereits dargelegt, ist die als Ursache der hier zu beurteilenden Beschwerden in Betracht fallende Kollision vom 4. September 2000 (vgl. Erw. 4.1) als mittelschweres, im Grenzbereich zu den leichten UnfÃ¤llen liegendes Ereignis zu qualifizieren (vgl. Erw. 4.2.5) und waren die BergleitumstÃ¤nde weder dramatisch noch von besonderer EindrÃ¼cklichkeit. Mit der erlittenen HWS-Distorsion zog sich die BeschwerdefÃ¼hrerin auch keine schweren oder besonderen Verletzungen zu, die sich erfahrungsgemÃ¤ss eigneten, eine psychische Fehlentwicklung auszulÃ¶sen. Mangels entsprechender Hinweise in den Akten ist eine die Unfallfolgen erheblich verschlimmernde Ã¤rztliche Fehlbehandlung ebenso zu verneinen wie - aus den bereits dargelegten GrÃ¼nden (vgl. Erw. 4.2.5) - erhebliche Komplikationen oder ein schwieriger Heilungsverlauf, wobei betreffend Letzteren anzumerken ist, dass die im Juni 2005 eingetretene Verschlimmerung aufgrund ihrer psychischen Genese bei der PrÃ¼fung des genannten unfallbezogenen Kriteriums ausser Betracht fÃ¤llt. NÃ¤mliches gilt fÃ¼r die im Zusammenhang mit dem RÃ¼ckfall erforderlich gewordenen Therapien, weshalb das Kriterium der ungewÃ¶hnlich langen Dauer der Ã¤rztlichen Behandlung - nicht anders als bereits im Rahmen der PrÃ¼fung des Rentenanspruchs (vgl. Erw. 4.2.5) - zu negieren ist. Was schliesslich die Merkmale der kÃ¶rperlichen Dauerschmerzen und des Grads und der Dauer der physisch bedingten ArbeitsunfÃ¤higkeit betrifft, ist nach Lage der Akten davon auszugehen, dass diese sich gegenÃ¼ber dem Zustand im Zeitpunkt der Rentenzusprache Ende 2004 jedenfalls nicht verschlechtert haben. Insofern kÃ¶nnen diese Kriterien - wie schon bei der Beurteilung des Rentenanspruchs (vgl. Erw. 4.2.5) - hÃ¶chstens als in nicht ausgeprÃ¤gter Form erfÃ¼llt gelten.</w:t>
      </w:r>
    </w:p>
    <w:p>
      <w:r>
        <w:t>5.5Â Â Â Â  Da die relevanten Merkmale weder in gehÃ¤ufter noch in auffÃ¤lliger Weise vorliegen, fehlt es auch zwischen den im Juni 2005 als RÃ¼ckfall gemeldeten Beschwerden und den beiden versicherten UnfÃ¤llen an einem adÃ¤quaten Kausalzusammenhang. Dass die Beschwerdegegnerin im Einspracheentscheid vom 22. Februar 2007 ihre diesbezÃ¼gliche Leistungspflicht verneint hat, ist daher nicht zu beanstanden. Somit fÃ¼hrt der geltend gemachte RÃ¼ckfall auch nicht zu einem Rentenanspruch und kann die mit Einspracheentscheid vom 27. Februar 2007 bestÃ¤tigte Rentenaufhebung grundsÃ¤tzlich mittels substituierter BegrÃ¼ndung geschÃ¼tzt werden. Bei korrekter Anwendung des ursprÃ¼nglich herangezogenen Art. 17 ATSG hat die Einstellung der Rente allerdings nicht per 1. Dezember 2006, sondern, wie die Beschwerdegegnerin zu Recht einrÃ¤umt (Urk. 11/9 S. 2), erst ex nunc, mithin per 1. Januar 2007 zu erfolgen.</w:t>
      </w:r>
    </w:p>
    <w:p>
      <w:r>
        <w:t>6.Â Â Â Â Â Â  In Anbetracht des Umstands, dass die Beschwerden sich lediglich insofern als begrÃ¼ndet erweisen, als auch fÃ¼r den Monat Dezember 2006 noch Anspruch auf eine auf einem InvaliditÃ¤tsgrad von 10 % beruhende Rente besteht, ist der BeschwerdefÃ¼hrerin - aufgrund der GeringfÃ¼gigkeit ihres Obsiegens in diesem Verfahren - keine ProzessentschÃ¤digung zuzusprechen.</w:t>
      </w:r>
    </w:p>
    <w:p>
      <w:r>
        <w:t>Das Gericht erkennt:</w:t>
      </w:r>
    </w:p>
    <w:p>
      <w:r>
        <w:t>1.Â Â Â Â Â Â Â Â  In teilweiser Gutheissung der Beschwerden wird der Einspracheentscheid der Gerling-Konzern Allgemeine Versicherungs-Aktiengesellschaft, KÃ¶ln, Zweigniederlassung ZÃ¼rich, vom 27. Februar 2007 insoweit aufgehoben, alsÂ  festgestellt wird, dass die BeschwerdefÃ¼hrerin auch noch fÃ¼r den Monat Dezember 2006 Anspruch auf eine Rente hat. Im Ãbrigen werden die Beschwerden abgewiesen.</w:t>
      </w:r>
    </w:p>
    <w:p>
      <w:r>
        <w:t>2.Â Â Â Â Â Â Â Â  Der BeschwerdefÃ¼hrerin wird keine ProzessentschÃ¤digung zugesprochen.</w:t>
      </w:r>
    </w:p>
    <w:p>
      <w:r>
        <w:t>3.Â Â Â Â Â Â Â Â  Das Verfahren ist kostenlos.</w:t>
      </w:r>
    </w:p>
    <w:p>
      <w:r>
        <w:t>4.Â Â Â Â Â Â Â Â  Zustellung gegen Empfangsschein an:</w:t>
      </w:r>
    </w:p>
    <w:p>
      <w:r>
        <w:t>- RechtsanwÃ¤ltin Ursula Reger-Wyttenbach</w:t>
      </w:r>
    </w:p>
    <w:p>
      <w:r>
        <w:t>- Rechtsanwalt Christoph Frey</w:t>
      </w:r>
    </w:p>
    <w:p>
      <w:r>
        <w:t>- Concordia</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