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UV.2006.00241 vom 25. September 2007</w:t>
      </w:r>
    </w:p>
    <w:p>
      <w:r>
        <w:t>ZH Sozialversicherungsgericht, 2007-09-25, DE</w:t>
      </w:r>
    </w:p>
    <w:p>
      <w:r>
        <w:rPr>
          <w:b/>
        </w:rPr>
        <w:t xml:space="preserve">Quelle: </w:t>
      </w:r>
      <w:r>
        <w:t>https://mcp.opencaselaw.ch/entscheid/zh_sozialversicherungsgericht_UV.2006.00241</w:t>
      </w:r>
    </w:p>
    <w:p>
      <w:r>
        <w:t>FR: ZH_SOZIALVERSICHERUNGSGERICHT UV.2006.00241 du 25 septembre 2007</w:t>
      </w:r>
    </w:p>
    <w:p>
      <w:r>
        <w:t>IT: ZH_SOZIALVERSICHERUNGSGERICHT UV.2006.00241 del 25 settembre 2007</w:t>
      </w:r>
    </w:p>
    <w:p>
      <w:pPr>
        <w:pStyle w:val="Heading2"/>
      </w:pPr>
      <w:r>
        <w:t>Erwägungen</w:t>
      </w:r>
    </w:p>
    <w:p>
      <w:r>
        <w:rPr>
          <w:b/>
        </w:rPr>
        <w:t>E. 22</w:t>
      </w:r>
    </w:p>
    <w:p>
      <w:r>
        <w:t>Dezember 1994</w:t>
      </w:r>
    </w:p>
    <w:p>
      <w:r>
        <w:t>350Â000</w:t>
      </w:r>
    </w:p>
    <w:p>
      <w:r>
        <w:t>Artisana/Helsana</w:t>
      </w:r>
    </w:p>
    <w:p>
      <w:r>
        <w:rPr>
          <w:b/>
        </w:rPr>
        <w:t>E. 27</w:t>
      </w:r>
    </w:p>
    <w:p>
      <w:r>
        <w:t>Februar 1995</w:t>
      </w:r>
    </w:p>
    <w:p>
      <w:r>
        <w:t>300Â000</w:t>
      </w:r>
    </w:p>
    <w:p>
      <w:r>
        <w:t>Waadt</w:t>
      </w:r>
    </w:p>
    <w:p>
      <w:r>
        <w:t>MÃ¤rz 1995</w:t>
      </w:r>
    </w:p>
    <w:p>
      <w:r>
        <w:t>1Â000Â000</w:t>
      </w:r>
    </w:p>
    <w:p>
      <w:r>
        <w:t>Swica</w:t>
      </w:r>
    </w:p>
    <w:p>
      <w:r>
        <w:t>1. MÃ¤rz 1995</w:t>
      </w:r>
    </w:p>
    <w:p>
      <w:r>
        <w:t>300Â000</w:t>
      </w:r>
    </w:p>
    <w:p>
      <w:r>
        <w:t>Berner</w:t>
      </w:r>
    </w:p>
    <w:p>
      <w:r>
        <w:t>10. MÃ¤rz 1995</w:t>
      </w:r>
    </w:p>
    <w:p>
      <w:r>
        <w:t>400Â000</w:t>
      </w:r>
    </w:p>
    <w:p>
      <w:r>
        <w:t>Altstadt</w:t>
      </w:r>
    </w:p>
    <w:p>
      <w:r>
        <w:t>1. April 1995</w:t>
      </w:r>
    </w:p>
    <w:p>
      <w:r>
        <w:t>300Â000</w:t>
      </w:r>
    </w:p>
    <w:p>
      <w:r>
        <w:t>Genfer</w:t>
      </w:r>
    </w:p>
    <w:p>
      <w:r>
        <w:t>1. April 1995</w:t>
      </w:r>
    </w:p>
    <w:p>
      <w:r>
        <w:t>100Â000</w:t>
      </w:r>
    </w:p>
    <w:p>
      <w:r>
        <w:t>Helvetia/Patria</w:t>
      </w:r>
    </w:p>
    <w:p>
      <w:r>
        <w:t>1. April 1995</w:t>
      </w:r>
    </w:p>
    <w:p>
      <w:r>
        <w:t>350Â000</w:t>
      </w:r>
    </w:p>
    <w:p>
      <w:r>
        <w:t>Mobiliar</w:t>
      </w:r>
    </w:p>
    <w:p>
      <w:r>
        <w:t>22. April 1995</w:t>
      </w:r>
    </w:p>
    <w:p>
      <w:r>
        <w:t>300Â000</w:t>
      </w:r>
    </w:p>
    <w:p>
      <w:r>
        <w:t>1.2Â Â Â Â  Am 4. Juli 1995 teilte die Arbeitgeberin der SUVA mit, S.___ habe am 2. Juli 1995 in D.___ einen Unfall erlitten (Urk. 10/1). Der Versicherte erklÃ¤rte am 10. August 1995 telefonisch, sein Auto sei mit einem Rentier kollidiert und er habe sich diverse Verletzungen wie ein Schleudertrauma der HalswirbelsÃ¤ule (HWS), Knie- und Ellbogenverletzung und Prellungen zugezogen. Er sei eine Woche in einem und eine weitere Woche in einem zweiten Spital hospitalisiert gewesen. Seit der Entlassung habe ausser Physiotherapie keine Ã¤rztliche Behandlung mehr stattgefunden. Am 27. September 1995 finde - nicht auf Ã¤rztliche, sondern auf seine eigene Veranlassung - ein erneuter Vollcheck in einem dritten Spital statt (Urk. 10/3).</w:t>
      </w:r>
    </w:p>
    <w:p>
      <w:r>
        <w:t>Â Â Â Â Â Â Â Â  Mit VerfÃ¼gung vom 30. Januar 1996 teilte die SUVA dem Versicherten mit, sie betrachte ihn als zu mindestens 50 % arbeitsfÃ¤hig, und forderte ihn auf, zu einer Ã¤rztlichen Untersuchung in die Schweiz zu reisen (Urk. 10/22). Am 7. Februar 1996 erhob der Versicherte Einsprache (Urk. 10/25).</w:t>
      </w:r>
    </w:p>
    <w:p>
      <w:r>
        <w:t>1.3Â Â Â Â  Am 3. Oktober 1996 erlitt der Versicherte - als er fÃ¼r eine Ã¤rztliche Untersuchung und zur Erledigung geschÃ¤ftlicher Angelegenheiten (vgl. Urk. 10/76) in der Schweiz weilte - als Fahrgast eines Taxis, das in eine Auffahrkollision verwickelt war, eine HWS-Distorsion (Urk. 11/2 = Urk. 10/77, Urk. 11/3; vgl. Urk. 11/15).</w:t>
      </w:r>
    </w:p>
    <w:p>
      <w:r>
        <w:t>1.4Â Â Â Â  Am 3. April 1997 teilte die SUVA dem Versicherten mit, sie stelle sÃ¤mtliche Versicherungsleistungen (insbesondere das bis 28. Februar 1997 abgerechnete Taggeld) per sofort ein, da weder eine nachgefÃ¼hrte Kopie des Unfallscheins noch ein Ã¤rztliches Zeugnis betreffend ArbeitsunfÃ¤higkeit vorliege (Urk. 10/103).</w:t>
      </w:r>
    </w:p>
    <w:p>
      <w:r>
        <w:t>Â Â Â Â Â Â Â Â  Am 30. April 1997 teilte die SUVA mit, es werde dem Versicherten angelastet, den behaupteten Unfall vom 2. Juli 1995 in betrÃ¼gerischer Absicht inszeniert zu haben, weshalb bis zum Abschluss der nun nÃ¶tigen AbklÃ¤rungen sÃ¤mtliche Versicherungsleistungen eingestellt blieben (Urk. 10/114 = Urk. 11/21).</w:t>
      </w:r>
    </w:p>
    <w:p>
      <w:r>
        <w:t>Â Â Â Â Â Â Â Â  Mit VerfÃ¼gung vom 28. April 1998 (Urk. 10/170 = Urk. 11/34) verneinte die SUVA eine Leistungspflicht fÃ¼r das Ereignis vom 2. Juli 1995, da dieses weder erwiesen noch wahrscheinlich sei und jedenfalls keine neuen behandlungsbedÃ¼rftigen Unfallfolgen bewirkt habe (Urk. 10/170 S. 2 Mitte); fÃ¼r den Unfall vom 3. Oktober 1996 bestehe infolge ErlÃ¶schens des rechtmÃ¤ssigen Lohnanspruchs des Versicherten gegenÃ¼ber seiner Arbeitgeberin kein Versicherungsschutz (Urk. 10/170 S. 2). Damit verbunden war eine RÃ¼ckforderung im Betrag von Fr. 143Â158.05 (Urk. 10/170 S. 3).</w:t>
      </w:r>
    </w:p>
    <w:p>
      <w:r>
        <w:t>Â Â Â Â Â Â Â Â  Die dagegen am 29. April 1998 erhobene Einsprache (Urk. 10/172) hiess die SUVA mit Einspracheentscheid vom 27. April 2006 insofern gut, als sie die RÃ¼ckforderung fallen liess (Urk. 10/301 = Urk. 2).</w:t>
      </w:r>
    </w:p>
    <w:p>
      <w:r>
        <w:t>2.Â Â Â Â Â Â  Gegen den Einspracheentscheid vom 27. April 2006 (Urk. 2) erhob der Versicherte am 19. Juli 2006 Beschwerde und beantragte, dieser sei aufzuheben und es seien ihm die gesetzlichen Leistungen zuzusprechen (Urk. 1 S. 2). Zu einzelnen Passagen der Beschwerdeschrift reichte er spÃ¤ter Korrekturen nach (vgl. Urk. 20-27).</w:t>
      </w:r>
    </w:p>
    <w:p>
      <w:r>
        <w:t>Â Â Â Â Â Â Â Â  Mit Beschwerdeantwort vom 17. November 2006 beantragte die SUVA die Abweisung der Beschwerde (Urk. 9).</w:t>
      </w:r>
    </w:p>
    <w:p>
      <w:r>
        <w:t>Â Â Â Â Â Â Â Â  Mit Replik vom 16. MÃ¤rz 2007 (Urk. 22) und Duplik vom 9. Mai 2007 (Urk. 31) hielten die Parteien an ihren Standpunkten fest, worauf am 11. Mai 2007 der Schriftenwechsel geschlossen wurde (Urk. 32).</w:t>
      </w:r>
    </w:p>
    <w:p>
      <w:r>
        <w:t>Das Gericht zieht in ErwÃ¤gung:</w:t>
      </w:r>
    </w:p>
    <w:p>
      <w:r>
        <w:t>1.Â Â Â Â Â Â  Die massgebenden rechtlichen Grundlagen, insbesondere betreffend die Voraussetzungen der Leistungspflicht gemÃ¤ss dem Bundesgesetz Ã¼ber die Unfallversicherung (UVG), sind im angefochtenen Entscheid zutreffend wiedergegeben (Urk. 2 S. 3 f. Erw. 2). Darauf kann vorerst verwiesen werden.</w:t>
      </w:r>
    </w:p>
    <w:p>
      <w:r>
        <w:t>2.Â Â Â Â Â Â  Die Beschwerdegegnerin ging davon aus, dass das behauptete Unfallereignis vom 2. Juli 1995 weder erwiesen noch wahrscheinlich sei (Urk. 10/170 S. 2 Mitte), dass fÃ¼r die vom BeschwerdefÃ¼hrer geklagten Beschwerden kein auf die UnfÃ¤lle vom 2. Juli 1995 und 3. Oktober 1996 zurÃ¼ckzufÃ¼hrendes organisches Substrat mehr objektiviert werden kÃ¶nne (Urk. 2 S. 4 Erw. 3) und dass - sollte von einem Unfallereignis mittlerer Schwere ausgegangen werden - die fÃ¼r die Bejahung eines adÃ¤quaten Kausalzusammenhangs erforderlichen Kriterien nicht erfÃ¼llt seien (Urk. 2 S. 5 ff. Erw. 5).</w:t>
      </w:r>
    </w:p>
    <w:p>
      <w:r>
        <w:t>Â Â Â Â Â Â Â Â  Der BeschwerdefÃ¼hrer stellte sich demgegenÃ¼ber auf den Standpunkt, sowohl der - von der Beschwerdegegnerin offen gelassene - natÃ¼rliche (Urk. 1 S. 5 ff. Ziff. 10 ff.) als auch der adÃ¤quate (Urk. 1 S. 21 ff. Ziff. 63 ff.) Kausalzusammenhang zwischen den Beschwerden und dem Unfall vom 2. Juli 1995 sei gegeben.</w:t>
      </w:r>
    </w:p>
    <w:p>
      <w:r>
        <w:t>Â Â Â Â Â Â Â Â  Zu prÃ¼fen ist somit, ob das Ereignis vom 2. Juli 1995 alle Merkmale des gesetzlichen Unfallbegriffs erfÃ¼llt sowie, ob der BeschwerdefÃ¼hrer im Zeitpunkt der per Ende Februar 1997 erfolgten Leistungseinstellung noch an Beschwerden litt, welche in rechtsgenÃ¼glichem Kausalzusammenhang mit dem Ereignis vom 2. Juli 1995 standen.</w:t>
      </w:r>
    </w:p>
    <w:p>
      <w:r>
        <w:t>3.</w:t>
      </w:r>
    </w:p>
    <w:p>
      <w:r>
        <w:t>3.1Â Â Â Â  Am 5. April 1990 erlitt der BeschwerdefÃ¼hrer einen Auffahrunfall (vgl. Urk. 10/74 S. 1) und litt anschliessend unter Schmerzen im Nacken, BrustrÃ¼cken, in der rechten Schulter, Knie und Fuss (Bericht von Dr. med. E.___ vom 11. November 1990; Urk. 10/138/4/9). Eine ArbeitsunfÃ¤higkeit wurde nicht attestiert (Bericht von Dr. med. F.___ vom 23. MÃ¤rz 1992; Urk. 10/138/4/5 S. 1 Mitte).</w:t>
      </w:r>
    </w:p>
    <w:p>
      <w:r>
        <w:t>3.2Â Â Â Â  Am 19. Juli 1991 erlitt der BeschwerdefÃ¼hrer einen Selbstunfall: GemÃ¤ss seinen Angaben kam er mit dem Auto von der Fahrbahn ab, als er einem Reh ausweichen wollte, und das Auto Ã¼berschlug sich (vgl. Urk. 10/74 S. 1 unten). Am 23. MÃ¤rz 1992 berichtete Dr. F.___ von stÃ¤ndigen Schmerzen im Hals-, Brust- und LendenrÃ¼cken (Urk. 10/138/4/5 S. 2), sowie Schmerzen in der rechten Schulter, Kopfschmerzen, Schmerzen im linken Handgelenk und Schmerzen im rechten Knie (Urk. 10/138/4/5 S. 3 unten). Dem BeschwerdefÃ¼hrer gehe es so schlecht, dass eine Rentenleistung erwogen werden sollte (Urk. 10/138/4/5 S. 4 oben).</w:t>
      </w:r>
    </w:p>
    <w:p>
      <w:r>
        <w:t>Â Â Â Â Â Â Â Â  GemÃ¤ss einem am 12. Februar 2000 erstatteten Kurzgutachten von Dr. med. G.___ zog sich der BeschwerdefÃ¼hrer bei diesem Unfall Wundverletzungen an der SchÃ¤deldecke zu; die akute Phase sei auf 6 Wochen zu schÃ¤tzen; es habe keine FunktionseinschrÃ¤nkung resultiert (Urk. 23/6).</w:t>
      </w:r>
    </w:p>
    <w:p>
      <w:r>
        <w:t>Â Â Â Â Â Â Â Â  Der Fall wurde von der zustÃ¤ndigen Versicherung mit der Feststellung einer InvaliditÃ¤t von 8 % abgeschlossen (Urk. 10/138/1 S. 1 Ziff. 2).</w:t>
      </w:r>
    </w:p>
    <w:p>
      <w:r>
        <w:t>3.3Â Â Â Â  GemÃ¤ss Mitteilung vom 4. November 1996 konsultierte der BeschwerdefÃ¼hrer am 23. Februar 1993 Dr. med. H.___, Sport- und Testklinik, und beklagte seit dem Unfall vom 19. Juli 1991 bestehende Nacken-, BrustrÃ¼cken- und Kniebeschwerden, welche sich verschlimmert hÃ¤tten. Es wurde Krankengymnastik verschrieben (Urk. 10/138/4/3).</w:t>
      </w:r>
    </w:p>
    <w:p>
      <w:r>
        <w:t>Â Â Â Â Â Â Â Â  Laut Journaleintrag der Klinik I.___ vom 18. Juli 1994 meldete sich der BeschwerdefÃ¼hrer in der Abendsprechstunde und ersuchte um eine Krankschreibung, wobei er angab, seit dem Verkehrsunfall von 1990 mit Schleudertrauma und jenem von 1991 mit SchÃ¤delverletzung leide er unter zunehmenden Beschwerden (Urk. 10/138/2 S. 2). GemÃ¤ss seinen eigenen Angaben habe er ausschliesslich FachÃ¤rzte konsultiert, nicht jedoch seine HausÃ¤rztin. Man habe ihm das gewÃ¼nschte Attest schliesslich ausgestellt, mit Hinweis darauf, dass er kÃ¼nftig zu diesem Zweck nicht die Abendsprechstunde aufsuchen solle (Urk. 10/138/2 S. 3 oben).</w:t>
      </w:r>
    </w:p>
    <w:p>
      <w:r>
        <w:t>Â Â Â Â Â Â Â Â  Am 19. August 1994 wurde das rechte Knie arthroskopiert und eine Menis-kusresektion vorgenommen (Urk. 10/138/2 S. 1 Mitte).</w:t>
      </w:r>
    </w:p>
    <w:p>
      <w:r>
        <w:t>Â Â Â Â Â Â Â Â  Am 2. MÃ¤rz 1995 teilte der BeschwerdefÃ¼hrer der fÃ¼r die UnfÃ¤lle von 1990 und 1991 zustÃ¤ndigen Versicherung mit, zu seiner grossen Freude und Verwunderung seien nach der Knieoperation auch die Nackenschmerzen verschwunden (Urk. 10/138/3 S. 1).</w:t>
      </w:r>
    </w:p>
    <w:p>
      <w:r>
        <w:t>Â Â Â Â Â Â Â Â  Am 20. Februar 1996 teilte der BeschwerdefÃ¼hrer der gleichen Versicherung mit, es sei nun doch ein Teil seiner Beschwerden auf die frÃ¼heren UnfÃ¤lle von 1990 und 1991 zurÃ¼ckzufÃ¼hren und machte geltend, sie sei dafÃ¼r leistungspflichtig (Urk. 10/138/4/1).</w:t>
      </w:r>
    </w:p>
    <w:p>
      <w:r>
        <w:t>3.4Â Â Â Â  In seinem Untersuchungsbericht vom 6. Oktober 1994 zu Handen der Artisana Krankenkasse hielt Dr. med. J.___, FMH Allgemeine Medizin, einerseits unauffÃ¤llige Befunde fest, andererseits erwÃ¤hnte er zur Frage einer gegenwÃ¤rtigen Krankheit oder Folgen frÃ¼herer Krankheiten ein intermittierendes Cervikothorakovertebralsyndrom (Urk. 23/14 Ziff. 3a).</w:t>
      </w:r>
    </w:p>
    <w:p>
      <w:r>
        <w:t>Â Â Â Â Â Â Â Â  Daraufhin informierte die Artisana den BeschwerdefÃ¼hrer am 17. Oktober 1994 darÃ¼ber, dass sie bezÃ¼glich des Cervikothorakovertebralsyndroms einen Vorbehalt vorsehe (Urk. 23/15).</w:t>
      </w:r>
    </w:p>
    <w:p>
      <w:r>
        <w:t>Â Â Â Â Â Â Â Â  Von Dr. med. L.___, Facharzt fÃ¼r Allgemeinmedizin und fÃ¼r Psychiatrie in D.___, sind zwei Berichte aktenkundig, nÃ¤mlich einerseits ein am 29. November 1994 ausgefÃ¼llter Formularbericht (Urk. 10/28/1/3) und andererseits eine ErgÃ¤nzung zu seinem (nicht aktenkundigen) Gutachten vom 26. September 1994, ebenfalls vom 29. November 1994 (Urk. 10/79/1 = Urk. 23/16). Er fÃ¼hrte aus, nach den UnfÃ¤llen von 1990 und 1991 habe der BeschwerdefÃ¼hrer wÃ¤hrend der ersten Jahre Âhin und wieder SchmerzenÂ, vor allem im BrustrÃ¼cken und rechten Knie, gehabt. Nach der Meniskusoperation vom 19. August 1994 fÃ¼hle sich der BeschwerdefÃ¼hrer nun ganz beschwerdefrei und habe keine Schmerzen (Urk. 10/79/1 oben). Es handle sich, so die Beurteilung von Dr. L.___, um einen ganz gesunden jungen Mann (Urk. 10/79/1 unten).</w:t>
      </w:r>
    </w:p>
    <w:p>
      <w:r>
        <w:t>Â Â Â Â Â Â Â Â  Am 19. Januar 1995 erstattete Dr. med. M.___, Innere Medizin FMH / Lungenkrankheiten, einen Formularbericht (Urk. 10/28/1/5). Die Frage nach frÃ¼heren UnfÃ¤llen beantwortete er beziehungsweise der BeschwerdefÃ¼hrer mit ÂAutounfall 1990/91Â und fÃ¼hrte betreffend Folgen Âkeine (Meniskektomie 1994)Â aus (Urk. 10/28/1/5 Ziff. 5). Betreffend spezielle Untersuchungen in den letzten fÃ¼nf Jahren wurde auf einen kompletten Checkup am 29. November 1994 (durch Dr. L.___), der normale Resultate erbracht habe, hingewiesen (Urk. 10/28/1/5 Ziff. 7 und 10a). Als in den letzten fÃ¼nf Jahren konsultierte Ãrzte nannte der BeschwerdefÃ¼hrer ausser Dr. L.___ lediglich den Arzt, welcher 1994 das Knie operiert hatte (Urk. 10/28/1/5 Ziff. 10b).</w:t>
      </w:r>
    </w:p>
    <w:p>
      <w:r>
        <w:t>Â Â Â Â Â Â Â Â  Am 9. MÃ¤rz 1995 wurde der BeschwerdefÃ¼hrer ab 1. MÃ¤rz 1995 ohne Vorbehalt in die Krankenkasse Artisana aufgenommen (Urk. 23/18).</w:t>
      </w:r>
    </w:p>
    <w:p>
      <w:r>
        <w:t>4.</w:t>
      </w:r>
    </w:p>
    <w:p>
      <w:r>
        <w:t>4.1Â Â Â Â  Am 4. Juli 1995 meldete die Arbeitgeberin der Beschwerdegegnerin, der BeschwerdefÃ¼hrer habe in D.___ einen Unfall unbekannten Hergangs erlitten (Urk. 10/1 Ziff. 4-6).</w:t>
      </w:r>
    </w:p>
    <w:p>
      <w:r>
        <w:t>Â Â Â Â Â Â Â Â  Am 10. August 1995 teilte die Arbeitgeberin mit, sie habe vom BeschwerdefÃ¼hrer noch nichts gehÃ¶rt, ausser dass er sich bei seinen Eltern in D.___ von den Unfallfolgen erhole (Urk. 10/2).</w:t>
      </w:r>
    </w:p>
    <w:p>
      <w:r>
        <w:t>Â Â Â Â Â Â Â Â  Ebenfalls am 10. August 1995 meldete sich der BeschwerdefÃ¼hrer telefonisch und berichtete, sein Auto sei mit einem Rentier kollidiert und er habe sich diverse Verletzungen wie ein Schleudertrauma der HalswirbelsÃ¤ule (HWS), Knie- und Ellbogenverletzung und Prellungen zugezogen. Er sei eine Woche in einem und eine weitere Woche in einem zweiten Spital hospitalisiert gewesen. Seit der Entlassung habe ausser Physiotherapie keine Ã¤rztliche Behandlung mehr stattgefunden. Am 27. September 1995 finde - nicht auf Ã¤rztliche, sondern auf seine eigene Veranlassung - ein erneuter Vollcheck in einem dritten Spital statt (Urk. 10/3).</w:t>
      </w:r>
    </w:p>
    <w:p>
      <w:r>
        <w:t>4.2Â Â Â Â  GemÃ¤ss dem Polizeirapport vom 13. Juli 1995 lenkte der BeschwerdefÃ¼hrer einen SAAB 9000 CDF und befand sich alleine im Auto (Urk. 10/5 S. 1 Ziff. 16 und S. 2 Ziff. 70).</w:t>
      </w:r>
    </w:p>
    <w:p>
      <w:r>
        <w:t>Â Â Â Â Â Â Â Â  GemÃ¤ss seinen Angaben sei er einem Reh ausgewichen, von der Strasse abgekommen und auf einen Acker heruntergefahren; mehr kÃ¶nne er im Augenblick nicht erzÃ¤hlen. Das Gebiet sei nach einem verletzen Reh durchsucht worden, ohne Ergebnis (Urk. 10/5 S. 1 Mitte).</w:t>
      </w:r>
    </w:p>
    <w:p>
      <w:r>
        <w:t>Â Â Â Â Â Â Â Â  Der BeschwerdefÃ¼hrer klage Ã¼ber Schmerzen im Nacken, RÃ¼cken, Prickeln und ein schlechtes GefÃ¼hl in den Beinen. Das Auto sei am Vorderteil leicht beschÃ¤digt (Urk. 10/5 S. 1 Ziff. 36).</w:t>
      </w:r>
    </w:p>
    <w:p>
      <w:r>
        <w:t>Â Â Â Â Â Â Â Â  Die zugelassenen HÃ¶chstgeschwindigkeit der vom BeschwerdefÃ¼hrer befahrenen Strasse betrage 70 km/h (Urk. 10/5 S. 2 Ziff. 60).</w:t>
      </w:r>
    </w:p>
    <w:p>
      <w:r>
        <w:t>4.3Â Â Â Â  Mit Brief vom 30. August 1995 (Urk. 10/6) teilte der BeschwerdefÃ¼hrer mit, er melde sich erst jetzt, weil er noch immer in einem sehr schlechten Zustand sei (Urk. 10/6 S. 1).</w:t>
      </w:r>
    </w:p>
    <w:p>
      <w:r>
        <w:t>Â Â Â Â Â Â Â Â  Er sei mit der erlaubten Geschwindigkeit von 70 km/h gefahren, als plÃ¶tzlich von links zwei Rentiere aufgetaucht seien. Automatisch sei er nach rechts ausgewichen, habe eines der beiden aber dennoch touchiert. Dann sei der Wagen auf dem Weg die BÃ¶schung hinab gewesen. Im tieferliegenden Feld angelangt, sei er sofort in einem Graben zum Stillstand gekommen. Dabei sei sein Kopf zuerst im Winkel von rund 45Â° rechts geschnellt, was sich wie ein Pistolenschuss in den Nacken und den RÃ¼cken angefÃ¼hlt habe. Dann sei er im Winkel von 45Â° nach links geschnellt und habe auf der Halterung des Sicherheitsgurts angeschlagen. Auch dies habe sich wie ein Pistolenschuss in den Nacken und den RÃ¼cken angefÃ¼hlt. Dann sei sein Kopf gerade nach vorn auf das Steuerrad geprallt. Danach sei er bewusstlos geworden. Er sei angegurtet gewesen (Urk. 10/6 S. 2 f.).</w:t>
      </w:r>
    </w:p>
    <w:p>
      <w:r>
        <w:t>Â Â Â Â Â Â Â Â  Vom 2. bis 7. Juli 1995 sei er im Spital N.___ hospitalisiert gewesen. Wegen schwerwiegenden neurologischen SchÃ¤den (Âvery important neurological damagesÂ) sei er dann in das O.___-Krankenhaus verlegt worden (Urk. 10/6 S. 3). Am 14. Juli 1995 sei der dort ausgetreten und zu seinen Eltern gereist, und zwar mit dem Zug, weil sein Gesundheitszustand einen Transport mit dem Auto nicht zugelassen hÃ¤tte (Urk. 10/6 S. 4). Er habe das O.___-Krankenhaus auf zwei KrÃ¼cken verlassen (Urk. 10/6 S. 5).</w:t>
      </w:r>
    </w:p>
    <w:p>
      <w:r>
        <w:t>4.4Â Â Â Â  Laut Journal des Spitals N.___ (Urk. 10/11) wurde der BeschwerdefÃ¼hrer am 2. Juli 1995 aufgrund von Nackenschmerzen und zur Beobachtung von Symptomen der oberen Gliedmassen aufgenommen (Urk. 10/11 S. 1 oben). Das RÃ¶ntgenbild (vgl. Urk. 10/31-34) des HalsrÃ¼ckens habe keine Anzeichen von Skelettverletzungen, Abgleiten oder Schwellung der prÃ¤vertebralen Weichteile gezeigt (Urk. 10/11 S. 1 unten). Der HalsrÃ¼cken weise ein starke Kyphose und Auflage von arthrotischen VerÃ¤nderungen C4-C7 auf (Urk. 10/11 S. 1 f.; vgl. Urk. 10/33, Urk. 10/34, Urk. 10/11 S. 3). Sodann wurden Schmerzen beim rechten Ohr / Kiefergelenk sowie EmailschÃ¤den an einzelnen ZÃ¤hnen festgehalten (Urk. 10/11 S. 5).</w:t>
      </w:r>
    </w:p>
    <w:p>
      <w:r>
        <w:t>Â Â Â Â Â Â Â Â  Im Journal des O.___-Krankenhauses wurde am 7. Juli 1995 festgehalten, der BeschwerdefÃ¼hrer sei wegen verminderter SensibilitÃ¤t in den Armen Ã¼berwiesen worden (Urk. 10/11 S. 6 oben). Es liess sich nichts finden, das die neurologischen Ausfallerscheinungen des BeschwerdefÃ¼hrers hÃ¤tte erklÃ¤ren kÃ¶nnen (Urk. 10/11 S. 7 unten), weshalb er zur Beobachtung einbehalten wurde (Urk. 10/11 S. 8 oben). Am 11. Juli 1995 wurde eine im VerhÃ¤ltnis zum vom BeschwerdefÃ¼hrer angegebenen fast totalen Ausfall aller sensorischen QualitÃ¤ten bemerkenswerte feinmotorische Funktion festgehalten. SEP (wohl: sensomotorisch evozierte Potenziale; vgl. Urk. 10/11 S. 9 Mitte) seien normal; beim Ã¼brigen neurologischen Status werde ein schmerzfixierter HalsrÃ¼cken mit Haltungsanomalie, rechtsseitig eine Serratus anterior Parese und ein herabgesetztes GehÃ¶r sowie MuskelkrÃ¤mpfe im linken Augenlid festgehalten (Urk. 10/11 S. 8).</w:t>
      </w:r>
    </w:p>
    <w:p>
      <w:r>
        <w:t>Â Â Â Â Â Â Â Â  RÃ¶ntgenbilder und MRT des Spitals N.___ zeigten nichts Pathologisches. Der BeschwerdefÃ¼hrer werde fÃ¼r die poliklinische Krankengymnastik-Behandlung wie bei Whiplash entlassen. Es werde erwartet, dass er Ende August wieder hergestellt sei (Urk. 10/11 S. 8 Mitte).</w:t>
      </w:r>
    </w:p>
    <w:p>
      <w:r>
        <w:t>4.5Â Â Â Â  Vom 19. Juli bis 23. August 1995 fand dann laut den entsprechenden Jour-naleintrÃ¤gen die verordnete Krankengymnastik (wohl: Physiotherapie) statt (Urk. 10/11 S. 13 ff.). Sie wurde vom 23. August bis 25. September 1995 fortgesetzt (Urk. 10/74/4). Ferner fanden drei psychologische GesprÃ¤che statt (Urk. 10/11 S. 17 f.). Am 25. und 27. September 1995 fanden auf Wunsch des BeschwerdefÃ¼hrers zwei weitere GesprÃ¤che statt (Urk. 10/74/5).</w:t>
      </w:r>
    </w:p>
    <w:p>
      <w:r>
        <w:t>Â Â Â Â Â Â Â Â  Am 6. September 1995 meldete sich der BeschwerdefÃ¼hrer im Behandlungszentrum P.___, Âum krankgeschrieben zu werdenÂ (Urk. 10/74/3 oben), wobei er angab, er sei im Sommerhaus seiner Eltern zu Besuch und erhalte im Ã¶rtlichen Krankenhaus Physiotherapie. Das Attest (1. September bis 23. Oktober 1995) wurde ausgestellt (Urk. 10/74/3 unten).</w:t>
      </w:r>
    </w:p>
    <w:p>
      <w:r>
        <w:t>4.6Â Â Â Â  Am 10. Oktober 1995 wurde eine multidisziplinÃ¤re rehabilitationsbezogene AbklÃ¤rung durch das Q.___ Rehab Center (Q.___), welches offenbar als Belegarztinstitution ausgestaltet ist, eingeleitet (Urk. 10/42 S. 4 erster das Q.___ betreffender Eintrag).</w:t>
      </w:r>
    </w:p>
    <w:p>
      <w:r>
        <w:t>Â Â Â Â Â Â Â Â  In diesem Rahmen fÃ¼hrte der Neurologe Dr. med. R.___ am 19. Oktober 1995 aus, es sei anzunehmen, dass der Unfall vom 2. Juli 1995 eine Nackenverstauchung und GehirnerschÃ¼tterung bewirkt habe. Neurologisch lÃ¤gen nun Anzeichen fÃ¼r eine periphere Nervenverletzung mit rechtsseitigen FlÃ¼gelschulterblatt und niedrigerer rechter Schulter vor (Urk. 10/36 S. 9).</w:t>
      </w:r>
    </w:p>
    <w:p>
      <w:r>
        <w:t>Â Â Â Â Â Â Â Â  Die von Dr. R.___ veranlasste ergÃ¤nzende neurophysiologische Untersuchung wurde am 22. November 1995 durchgefÃ¼hrt (Urk. 10/74/9 S. 1). Die entsprechende Beurteilung ergab pathologische Befunde Âvor allem im thoracicus longus und axillaris innervierte MuskulaturÂ, im Ãbrigen ÂmÃ¤ssige chronische neurogene VerÃ¤nderungen in anderen proximalen Muskeln der rechten Schulter und des Oberarms. Somit gleichartige Befunde, in jedem Fall Verbreitung wie bei der vorhergehenden Untersuchung 01.09.92Â (Urk. 10/74/9 S. 2).</w:t>
      </w:r>
    </w:p>
    <w:p>
      <w:r>
        <w:t>Â Â Â Â Â Â Â Â  OrthopÃ¤disch wurden ein vÃ¶llig fixierter HalsrÃ¼cken, ein FlÃ¼gelschulterblatt rechts sowie Anzeichen einer rechtsseitigen KniescheibensehnenentzÃ¼ndung vermerkt (Urk. 10/36 S. 13).</w:t>
      </w:r>
    </w:p>
    <w:p>
      <w:r>
        <w:t>Â Â Â Â Â Â Â Â  Psychiatrisch wurden GefÃ¼hle der Ohnmacht und Verzweiflung, jedoch keine Anzeichen einer eigentlichen Depression festgehalten und eine Therapie empfohlen (Urk. 10/36 S. 17 f.).</w:t>
      </w:r>
    </w:p>
    <w:p>
      <w:r>
        <w:t>Â Â Â Â Â Â Â Â  Aus ohrenÃ¤rztlicher Sicht wurde eine Diskrepanz zwischen subjektiven Beschwerden und objektiven Befunden festgehalten; es wÃ¼rden keine objektiven Gegebenheiten ein vermindertes GehÃ¶r des BeschwerdefÃ¼hrers oder andere SchÃ¤den des Innenohrs bestÃ¤tigen (Urk. 10/36 S. 21).</w:t>
      </w:r>
    </w:p>
    <w:p>
      <w:r>
        <w:t>Â Â Â Â Â Â Â Â  Aus zahnÃ¤rztlicher Sicht wurde ausgefÃ¼hrt, die verminderte Beweglichkeit der HWS beeinflusse den Kauapparat; im linken, wahrscheinlich auch im rechten, Kiefer fÃ¤nde sich eine displazierte Scheibe, was mit grÃ¶sster Wahrscheinlichkeit durch den Unfall verursacht worden sei (Urk. 10/36 S. 23 f.).</w:t>
      </w:r>
    </w:p>
    <w:p>
      <w:r>
        <w:t>Â Â Â Â Â Â Â Â  Zusammenfassend fÃ¼hrten Dr. R.___ und Dr. med. T.___, O.___-Krankenhaus / Q.___, aus, die verschiedenen durchgefÃ¼hrten Untersuchungen hÃ¤tten einen umfassenden Rehabilitierungsbedarf ergeben (Bericht vom 8. Februar 1996; Urk. 10/40).</w:t>
      </w:r>
    </w:p>
    <w:p>
      <w:r>
        <w:t>4.7Â Â Â Â  Am 14. Dezember 1995 berichtete Dr. med. U.___, OberÃ¤rztin am Spital von V.___ (vgl. Urk. 10/138/6), Ã¼ber ihre auf Zuweisung von Dr. R.___ erfolgte Untersuchung (Urk. 10/37 S. 17 oben).</w:t>
      </w:r>
    </w:p>
    <w:p>
      <w:r>
        <w:t>Â Â Â Â Â Â Â Â  Klinisch dominiere der funktionelle Einschlag im Krankheitsbild und der organische Kern sei schwierig zu bewerten, doch liege ein FlÃ¼gelschulterblatt rechts vor. Das Tagesbehandlungsprogramm sei fÃ¼r den BeschwerdefÃ¼hrer nicht geeignet, der seinerseits aus IdentitÃ¤tsgrÃ¼nden nicht bereit sei, an der vorgesehenen GesprÃ¤chsgruppe teilzunehmen und nicht glaube, von 8 bis 15.30 Uhr anwesend sein zu kÃ¶nnen (Urk. 10/37 S. 19 unten).</w:t>
      </w:r>
    </w:p>
    <w:p>
      <w:r>
        <w:t>Â Â Â Â Â Â Â Â  Nach RÃ¼cksprache mit Dr. R.___ habe sich herausgestellt, dass das FlÃ¼gelschulterblatt alten Datums sei. Die Untersuchung habe einen Anhaltspunkt fÃ¼r eine alte Plexus-Verletzung ergeben und der neurophysiologische Status sei gegenÃ¼ber jenem von 1991 unverÃ¤ndert (Urk. 10/37 S. 20 oben).</w:t>
      </w:r>
    </w:p>
    <w:p>
      <w:r>
        <w:t>4.8Â Â Â Â  Am 8. Februar 1996 konsultierte der BeschwerdefÃ¼hrer Dr. med. W.___, X.___ Whiplash Center, im Hinblick auf ein Rehabilitierungsprogramm (Urk. 10/39 S. 14 oben).</w:t>
      </w:r>
    </w:p>
    <w:p>
      <w:r>
        <w:t>Â Â Â Â Â Â Â Â  Die sodann am 21. Februar 1996 erfolgte RÃ¶ntgenuntersuchung ergab eine Kyphose im HalsrÃ¼cken und eine leicht keilfÃ¶rmige Deformation von C5 und C6 (Urk. 10/74/10).</w:t>
      </w:r>
    </w:p>
    <w:p>
      <w:r>
        <w:t>4.9Â Â Â Â  Am 23. Februar 1996 untersuchte Kreisarzt Dr. med. Y.___, Spezialarzt FMH fÃ¼r Chirurgie, den BeschwerdefÃ¼hrer in der Praxis von dessen behandelndem Arzt, Dr. med. Z.___, in ZA.___ (Urk. 10/29 S. 1).</w:t>
      </w:r>
    </w:p>
    <w:p>
      <w:r>
        <w:t>Â Â Â Â Â Â Â Â  Dr. Y.___ stÃ¼tzte sich auf die Angaben des BeschwerdefÃ¼hrers, die von ihm erhobenen Befunde und die unmittelbar nach dem Unfall angefertigten RÃ¶ntgenbilder (Urk. 10/29 S. 1-10). Die vorstehend erwÃ¤hnten (Erw. 4.4-4.7) Akten standen ihm offenbar nicht zur VerfÃ¼gung.</w:t>
      </w:r>
    </w:p>
    <w:p>
      <w:r>
        <w:t>Â Â Â Â Â Â Â Â  Er berichtete, die Angaben des intelligent und konklusiv wirkenden Beschwer-defÃ¼hrers wirkten routiniert und clever. WÃ¤hrend der zweistÃ¼ndigen Unter-suchung und des anschliessenden zweistÃ¼ndigen Mittagessens hÃ¤tten keine Anzeichen von ErmÃ¼dung, Konzentrations- oder WortfindungsstÃ¶rungen festgestellt werden kÃ¶nnen. Ãber diese ganze Zeit habe der BeschwerdefÃ¼hrer zirka alle 10-15 Minuten eine beinahe rituell und stereotyp erscheinende Verhaltensweise gezeigt, indem er jeweils mitten im GesprÃ¤ch kurz grimassiert, geseufzt, hyperventiliert und sich mÃ¼hsam erhoben habe (Urk. 10/29 S. 5 Mitte).</w:t>
      </w:r>
    </w:p>
    <w:p>
      <w:r>
        <w:t>Â Â Â Â Â Â Â Â  Seit dem Unfall vom 2. Juli 1995, welcher von Dr. Y.___ entsprechend den Angaben des BeschwerdefÃ¼hrers geschildert wurde, leide dieser an teils diffusen und schwer fassbaren, teils an gut definierbaren Unfallresiduen (Urk. 10/29 S. 11 oben). Im Vordergrund stehe ein ausgeprÃ¤gtes Cervikalsyndrom mit vÃ¶lliger Einsteifung der WirbelsÃ¤ule. Radiologisch bestehe allerdings ein massiver Vorzustand mit paradoxer Kyphosierung der HWS nach wahrscheinlicher (frÃ¼herer) Kompressionsfraktur von HWK 5 mit ausgeprÃ¤gter reaktiver spondylotischer VerÃ¤nderung der angrenzenden Segmente und VerschmÃ¤lerung des Spinalkanals auf diesem Niveau im MRI (Urk. 10/29 S. 11). Sodann erwÃ¤hnte Dr. Y.___ Probleme im Kieferbereich, rechtsbetonte SensibilitÃ¤tsstÃ¶rungen, Beschwerden im unteren WirbelsÃ¤ulenbereich und am rechten Knie (Urk. 10/29 S. 11 f.).</w:t>
      </w:r>
    </w:p>
    <w:p>
      <w:r>
        <w:t>Â Â Â Â Â Â Â Â  Die Rehabilitation sei lÃ¤ngst nicht abgeschlossen und werde durch die psychische Situation des BeschwerdefÃ¼hrers etwas erschwert. Zur Zeit bestehe keine ArbeitsfÃ¤higkeit (Urk. 10/29 S. 12).</w:t>
      </w:r>
    </w:p>
    <w:p>
      <w:r>
        <w:t>Â Â Â Â Â Â Â Â  Mit Sicherheit sei ein massiver pathologischer Vorzustand beteiligt, welcher durch das neue Unfallereignis vom 2. Juli 1995 massiv traumatisiert worden sein dÃ¼rfte (Urk. 10/29 S. 12 f.). Bei den vom BeschwerdefÃ¼hrer beschriebenen Kopfbewegungen habe sich vermutlich eine partielle SchÃ¤digung des RÃ¼ckenmarks der HWS ereignet, die sich auch ungÃ¼nstig auf die Schultergelenke auswirke. Deren Mobilisierung mÃ¼sse nunmehr eine grosse Bedeutung zugemessen werden; ob sich der Nervus thoracicus longus (Scapula alata = abstehendes Schulterblatt) rechts erholen werde, bleibe ebenfalls ungewiss (Urk. 10/29 S. 13).</w:t>
      </w:r>
    </w:p>
    <w:p>
      <w:r>
        <w:t>5.</w:t>
      </w:r>
    </w:p>
    <w:p>
      <w:r>
        <w:t>5.1Â Â Â Â  GemÃ¤ss der am 1. April 1998 von ZB.___, Automobil-Ingenieur HTL, ZÃ¼rich Versicherung, erstellten Unfallanalyse (Urk. 10/166) entstand ein Schaden vorne rechts am Spoiler mit integrierter Nebellampe; ferner war der vordere rechte Pneu beschÃ¤digt. Die Felge, das Fahrwerk, der Unterboden und die Ã¼brige Karosserie waren unbeschÃ¤digt (Urk. 10/166 S. 1 oben). Der Unfallanalytiker bezeichnete es als undenkbar, dass das Fahrzeug mit einer Geschwindigkeit von 70 km/h von der Strasse geflogen sei (Urk. 10/166 S. 1 Mitte). Zusammenfassend sei festzuhalten, dass das Fahrzeug nur einen Ã¤usserst leichten, energiearmen Aufprall erlitten habe, bei welchem mit Sicherheit nur geringe Belastungen auf den Insassen gewirkt haben kÃ¶nnten (Urk. 10/166 S. 2 oben).</w:t>
      </w:r>
    </w:p>
    <w:p>
      <w:r>
        <w:t>5.2Â Â Â Â  GemÃ¤ss der Reparaturrechnung vom 6. Juli 1995 belief sich der Schaden am Unfallwagen auf umgerechnet gut Fr. 1Â000.-- (Urk. 10/138/9).</w:t>
      </w:r>
    </w:p>
    <w:p>
      <w:r>
        <w:t>Â Â Â Â Â Â Â Â  Die Fotos vom Unfallort (Urk. 10/138/10, Urk. 23/31) zeigen eine neben der Strasse verlaufende BÃ¶schung von etwa gleicher Breite wie eine HÃ¤lfte der Strasse, die auf ein rund 1.6 bis 1.7 Meter tiefer gelegenes Feld abfÃ¤llt.</w:t>
      </w:r>
    </w:p>
    <w:p>
      <w:r>
        <w:t>5.3Â Â Â Â  Auf Schwedisch sind drei Berichte aus technischer Sicht aktenkundig, nÃ¤mlich von:</w:t>
      </w:r>
    </w:p>
    <w:p>
      <w:r>
        <w:t>Â ZC.___, Forschungsingenieur, 31. August 2001, zu Handen der StrafverfolgungsbehÃ¶rden (Urk. 10/264/7)</w:t>
      </w:r>
    </w:p>
    <w:p>
      <w:r>
        <w:t>Â ZD.___, Chalmers University of Technology, GÃ¶teborg, 5. April 2001 (Urk. 10/264/6)</w:t>
      </w:r>
    </w:p>
    <w:p>
      <w:r>
        <w:t>Â Prof. ZE.___, 27. Mai 2000 (Urk. 10/264/3), und 23. Februar 2003 (Urk. 10/264/4), im Auftrag des BeschwerdefÃ¼hrers (vgl. Urk. 10/264/1 S. 2 Mitte)</w:t>
      </w:r>
    </w:p>
    <w:p>
      <w:r>
        <w:t>Â Â Â Â Â Â Â Â  GemÃ¤ss den (englischen) AusfÃ¼hrungen des damaligen Rechtsvertreters des BeschwerdefÃ¼hrers vom 13. Dezember 2003 (Urk. 10/264/1 S. 2 f.) gelangte der Experte ZD.___ - offenbar mit Hilfe von Computersimulationen - zum Schluss, die Geschwindigkeit kÃ¶nne nicht Ã¼ber 30 km/h betragen haben. Der Experte ZC.___ hielt ebenfalls dafÃ¼r, dass der Schaden bei der behaupteten Geschwindigkeit von 70 km/h hÃ¤tte schwerer sein mÃ¼ssen. Prof. (nunmehr: emeritus) ZE.___ nahm am 22. Mai 2006 noch einmal Stellung, dies mit kritischen AusfÃ¼hrungen zu den Unfallanalysen ZB.___ vom 1. April 1998 und ZD.___ vom 5. April 2001 (Urk. 3/5).</w:t>
      </w:r>
    </w:p>
    <w:p>
      <w:r>
        <w:t>Â Â Â Â Â Â Â Â  Eine weitere Stellungnahme gab Prof. ZE.___ am 3. MÃ¤rz 2007 ab (Urk. 23/31): Er nannte die vom BeschwerdefÃ¼hrer angegebene Geschwindigkeit von rund 70 km/h; am Auto seien KleinschÃ¤den entstanden (Urk. 23/31 S. 2). ZD.___ bezweifle zu Unrecht die von ihm angenommene Geschwindigkeit von 70 km/h (Urk. 23/31 S. 3); zur Hauptsache fÃ¼hrte er an, ZD.___ sei von einem falschen Strassenabschnitt und damit einer zu geringen HÃ¶hendifferenz und Neigung der BÃ¶schung ausgegangen (Urk. 23/31 S. 4 ff.). Sodann kÃ¶nne trotz kleinem Fahrzeugschaden ein grosser Personenschaden entstehen (Urk. 23/31 S. 7 f.). Das Fahrzeug wÃ¤re stÃ¤rker beschÃ¤digt worden, wenn es mit Bodenkontakt die BÃ¶schung hinunter gefahren wÃ¤re; also sei es - mit 70 km/h - durch die Luft geflogen (Urk. 23/31 S. 8 ff.).</w:t>
      </w:r>
    </w:p>
    <w:p>
      <w:r>
        <w:t>5.4Â Â Â Â Â Â Â Â  Bezogen auf die Frage, ob der BeschwerdefÃ¼hrer sein Fahrzeug absichtlich von der Fahrbahn gelenkt habe, fÃ¼hrte der Staatsanwalt am 17. Juni 2002 aus, aus den vorhandenen Informationen liessen sich keine sicheren und definitiven Schlussfolgerungen betreffend den Unfallverlauf ziehen. Die Ermittlungslage ergebe kein eindeutiges Bild Ã¼ber den Verlauf des Verkehrsunfalls (Urk. 10/243 S. 4 oben).</w:t>
      </w:r>
    </w:p>
    <w:p>
      <w:r>
        <w:t>6.</w:t>
      </w:r>
    </w:p>
    <w:p>
      <w:r>
        <w:t>6.1Â Â Â Â  Am 26. September 1996 reichte der BeschwerdefÃ¼hrer der Beschwerdegegnerin eine 59 Seiten umfassende Aufstellung seiner unfallbedingten Auslagen (Arzt- und Therapierechnungen, Haushalthilfe, Hausumbauten, Anschaffungen von GerÃ¤ten und Hilfsmitteln, Reisespesen, Autounterhalt) im Gesamtbetrag von umgerechnet rund Fr. 100Â000.-- (Urk. 10/101/2; Urk. 10/101/3) ein. Der Sachbearbeiter der Beschwerdegegnerin bemerkte dazu, in seiner bald 20-jÃ¤hrigen TÃ¤tigkeit sei ihm ein derartiger Forderungskatalog noch nie untergekommen, und Ã¤usserte sein Erstaunen darÃ¼ber, mit welcher SelbstverstÃ¤ndlichkeit ohne vorherige RÃ¼cksprache Anschaffungen getÃ¤tigt und Umbauten vorgenommen worden seien (Urk. 10/101/1 S. 3).</w:t>
      </w:r>
    </w:p>
    <w:p>
      <w:r>
        <w:t>Â Â Â Â Â Â Â Â  AnlÃ¤sslich einer Besprechung vom 26. September 1996 (Urk. 10/165/8-13) fÃ¼hrte der BeschwerdefÃ¼hrer gemÃ¤ss dem von ihm mitredigierten Protokoll unter anderem aus, nach erfolgter Physiotherapie fÃ¼hle er sich hÃ¤ufig schlecht und kÃ¶nne mindestens 5 bis 9 Tage bettlÃ¤gerig sein (Urk. 10/165/8 unten). Er brauche Hilfe beim Einkaufen, mÃ¼sse sich hÃ¤ufig fahren lassen, kÃ¶nne keine Gartenarbeiten ausfÃ¼hren und kÃ¶nne nichts mit den HÃ¤nden tragen (Urk. 10/165/9).</w:t>
      </w:r>
    </w:p>
    <w:p>
      <w:r>
        <w:t>6.2Â Â Â Â  GemÃ¤ss den Angaben des Verantwortlichen im Betrieb (Urk. 10/76) kam der BeschwerdefÃ¼hrer am 28. September 1996 in der Schweiz an. Er habe ein 13-seitiges Arbeitsprogramm mitgebracht; wenn er alles erledigen wolle, was er sich vorgenommen habe, habe er ein volles Wochenprogramm. Am 30. September 1996 sei er den halben Tag beim Verantwortlichen gewesen; am 1. Oktober 1996 sei er den ganzen Tag und am 2. Oktober noch einmal fÃ¼r 2 Stunden im Betrieb gewesen. Eine Besprechung habe die NÃ¤chste gejagt; der BeschwerdefÃ¼hrer habe keinerlei ErmÃ¼dungserscheinungen gezeigt, sondern habe im Gegenteil gezielte Fragen gestellt und jederzeit den Verhandlungen folgen kÃ¶nnen. Man mÃ¼sse sich fragen, ob jemand, der so gut Ã¼ber seine Zukunft, Ã¼ber Versicherungsfragen und Ã¼ber EntschÃ¤digungen verhandeln kÃ¶nne, nicht auch arbeiten kÃ¶nnte.</w:t>
      </w:r>
    </w:p>
    <w:p>
      <w:r>
        <w:t>6.3Â Â Â Â  Am 2. Oktober 1996 berichtete Dr. med. ZF.___, Spezialarzt FMH fÃ¼r Neurologie, Ã¼ber seine im Auftrag der Beschwerdegegnerin gleichentags erfolgte konsiliarische Untersuchung des BeschwerdefÃ¼hrers (Urk. 10/75 = Urk. 11/1 = Urk. 3/6).</w:t>
      </w:r>
    </w:p>
    <w:p>
      <w:r>
        <w:t>Â Â Â Â Â Â Â Â  Dr. ZF.___ berichtete Ã¼ber die Angaben des BeschwerdefÃ¼hrers, wonach er sich vom Unfall von 1991 rasch wieder gut erholt habe. In den Akten finde sich allerdings der Hinweis auf eine 1992 und 1996 (richtig: 1995) gefundene erhebliche Schulterverletzung mit Scapula alata, beide Male mit identischen neurophysiologischen Befunden, wobei der BeschwerdefÃ¼hrer bestÃ¤tigt habe, dass es sich dabei um elektromyographische Untersuchungen gehandelt habe (Urk. 10/75 S. 1 unten).</w:t>
      </w:r>
    </w:p>
    <w:p>
      <w:r>
        <w:t>Â Â Â Â Â Â Â Â  Sodann referierte Dr. ZF.___ die Angaben des BeschwerdefÃ¼hrers zum Unfall von 1995. Seitdem leide er an Schmerzen im Genick und im rechten Knie, an schweren SchulterverÃ¤nderungen mit Versteifung und massiven Schmerzen, einem abstehenden Schulterblatt, GangstÃ¶rungen, Schwindel, Doppelbildern und Unscharfsehen, einer HÃ¶rstÃ¶rung, einer RiechstÃ¶rung und dem Verlust der Vita sexualis. Er sei massiv beeintrÃ¤chtigt und vollstÃ¤ndig ausserstande, eine Arbeit auszufÃ¼hren (Urk. 10/75 S. 2 oben).</w:t>
      </w:r>
    </w:p>
    <w:p>
      <w:r>
        <w:t>Â Â Â Â Â Â Â Â  Im Rahmen der Befunderhebung berichtete Dr. ZF.___ Ã¼ber eine massivst eingeschrÃ¤nkte Kopfbeweglichkeit und motorisch eine SchulterlÃ¤hmung rechts (Urk. 10/75 S. 2 f.). Der BeschwerdefÃ¼hrer gehe an zwei AmerikanerstÃ¶cken. Das Gangbild sei grotesk mit leichtem Hinken links und den Unterschenkeln in verkrampfter Varusstellung, so dass der BeschwerdefÃ¼hrer mit den Beinen zittere; gleichwohl kÃ¶nne er ohne StÃ¶cke gehen (Urk. 10/75 S. 3 Mitte). Psychisch und sprachlich bestÃ¼nden keine WerkzeugfunktionsstÃ¶rungen. Der BeschwerdefÃ¼hrer sei ausserordentlich attent, versuche einen mÃ¶glichst vollstÃ¤ndigen Beschwerdekatalog zu formulieren und weise immer wieder auf die Akten hin, die er anscheinend genauestens kenne (Urk. 10/75 S. 4 oben). Die zahlreichen RÃ¶ntgenbilder zeigten eine schwerste Spondylosis deformans im Bereich der Wirbel C4/5 und C5/6 mit Gibbusbildung und ventralen und dorsalen Osteophyten (Urk. 10/75 S. 4 Mitte).</w:t>
      </w:r>
    </w:p>
    <w:p>
      <w:r>
        <w:t>Â Â Â Â Â Â Â Â  Der BeschwerdefÃ¼hrer gebe an, nach dem Unfall 1991 wieder vollstÃ¤ndig genesen zu sein und - ausdrÃ¼cklich und wiederholt - keine Schulterprobleme und keine Scapula alata gehabt zu haben. In den Akten sei aber eindeutig vermerkt, dass die Schulter bereits 1992 wegen einer Scapula alata untersucht worden sei und dass sich die Befunde von 1992 und von 1996 nicht voneinander unterschieden hÃ¤tten (Urk. 10/75 S. 4 unten).</w:t>
      </w:r>
    </w:p>
    <w:p>
      <w:r>
        <w:t>Â Â Â Â Â Â Â Â  Abgesehen von diesen widersprÃ¼chlichen anamnestischen Angaben fÃ¤nden sich auch heute im Neurostatus diverse Momente, welche auf eine erhebliche nicht organische Ursache von allfÃ¤lligen Beschwerden und Symptomen hindeuteten. So sei die Notwendigkeit der vom BeschwerdefÃ¼hrer getragenen Kniegelenksorthese und der von ihm verwendeten AmerikanerstÃ¶cke vollkommen uneinsichtig (Urk. 10/75 S. 4 f.). Beim GesprÃ¤ch habe der BeschwerdefÃ¼hrer, soweit der Plastikkragen es zuliess, normale Kopfbewegungen vollfÃ¼hrt; im Gegensatz dazu sei der Nacken in der Untersuchungssituation vollkommen immobil gewesen. Die GangverÃ¤nderung sei eindeutig psychogen oder vorgetÃ¤uscht (Urk. 10/75 S. 5 oben).</w:t>
      </w:r>
    </w:p>
    <w:p>
      <w:r>
        <w:t>Â Â Â Â Â Â Â Â  Diese (und weitere, einzeln genannte) Befunde ergÃ¤ben gesamthaft ein widersprÃ¼chliches Bild. Offenbar solle der Eindruck erweckt werden, dass die organisch findbaren VerÃ¤nderungen auf den letzten, also den bei der Beschwerdegegnerin versicherten, Unfall zurÃ¼ckgingen. Neurologisch auffÃ¤llig sei eigentlich nur die rechte obere ExtremitÃ¤t, die klinisch den Eindruck einer muskulÃ¤ren InstabilitÃ¤t der Rotatorenmanschette mit Schultersubluxation gebe (Urk. 10/75 S. 5 Mitte). Die - teilweise wenige Tage nach dem Unfall angefertigten - RÃ¶ntgenbilder zeigten eindeutig alte Befunde an der HWS, die somit sicher nicht im Zusammenhang mit dem dritten Unfall stÃ¼nden. Seitens des Cerebrums oder auch des RÃ¼ckenmarks seien heute neurologisch keine AusfÃ¤lle zu finden (Urk. 10/75 S. 5 unten).</w:t>
      </w:r>
    </w:p>
    <w:p>
      <w:r>
        <w:t>Â Â Â Â Â Â Â Â  Zusammenfassend empfahl Dr. ZF.___, das Augenmerk auf den Unfall von 1992 zu richten. Sollte sich erweisen, dass dieser doch erhebliche Verletzungen bewirkt haben sollte beziehungsweise sollten die aktuellen Befunde eindeutig jenem Unfall zuzuordnen sein, so halte er es fÃ¼r erwiesen, dass heute fÃ¤lschlicherweise Folgen aus dem dritten Unfall geltend gemacht wÃ¼rden (Urk. 10/75 S. 6).</w:t>
      </w:r>
    </w:p>
    <w:p>
      <w:r>
        <w:t>6.4Â Â Â Â  Am 3. Oktober 1996 war das Taxi, in welchem sich der BeschwerdefÃ¼hrer befand, in eine Auffahrkollision verwickelt (Urk. 11/3 Ziff. 6). GemÃ¤ss Patientenblatt des UniversitÃ¤tsspitals ZG.___ erlitt der BeschwerdefÃ¼hrer eine HWS-Kontusion. Es wurde ihm ein weicher Kragen und ein Schmerzmittel abgegeben und er trat die Heimreise nach D.___ an (Urk. 11/4). Von dort teilte er am 24. Oktober 1996 der Beschwerdegegnerin mit, er habe seither zusÃ¤tzliche Probleme, und er reichte eine von Dr. Z.___ ausgestellte VerlÃ¤ngerung der ArbeitsunfÃ¤higkeitsbescheinigung ein (Urk. 10/109/2 = Urk. 10/109/5 = Urk. 11/5).</w:t>
      </w:r>
    </w:p>
    <w:p>
      <w:r>
        <w:t>6.5Â Â Â Â  Am 3. Oktober 1996 berichtete Dr. med. ZG.___, Oberarzt O.___- Krankenhaus, der BeschwerdefÃ¼hrer sei in der Gleichgewichtssprechstunde vom 28. und 30. November 1995 untersucht worden. Die PrÃ¼fung des GehÃ¶rs mit Audiogramm habe gezeigt, dass der BeschwerdefÃ¼hrer eine GehÃ¶rsverminderung des rechten GehÃ¶rs simuliert habe. Auch weitere Untersuchungen hÃ¤tten eine betrÃ¤chtliche Diskrepanz zwischen den von ihm angegebenen Symptomen und den objektiven Befunden ergeben (Urk. 10/138/5).</w:t>
      </w:r>
    </w:p>
    <w:p>
      <w:r>
        <w:t>Â Â Â Â Â Â Â Â  Am 28. Oktober 1996 berichtete Dr. med. U.___, OberÃ¤rztin Krankenhaus V.___, Ã¼ber eine auf Veranlassung von Dr. R.___ erfolgte Konsultation am 14. Dezember 1995 (Urk. 10/138/6): Nach ihrer Beurteilung dominierte klinisch der funktionelle Einschlag im Krankheitsbild und der organische Kern war schwierig zu beurteilen. Der objektiv wahrnehmbare Befund einer Serratusparese habe sich als Folge einer frÃ¼heren neurologischen Verletzung erwiesen. Die angegebene vÃ¶llige Gesundung nach erfolgter Meniskusresektion erachte sie als unwahrscheinlich.</w:t>
      </w:r>
    </w:p>
    <w:p>
      <w:r>
        <w:t>6.6Â Â Â Â  Am 4. November 1996 erstattete Dr. med. ZH.___ ein Aktengutachten im Auftrag der zustÃ¤ndigen schwedischen Unfallversicherung (Urk. 10/138/7). Er referierte die ihm vorliegenden Akten (Urk. 10/138/7 S. 1 ff.) und schloss sodann daraus, der Unfall vom 2. Juli 1995 kÃ¶nne nicht als Schleudertraumaverletzung eingestuft werden. Der Unfall habe subjektiv schwere und eigenartige Symptome (verschlechtertes GehvermÃ¶gen, verminderte FÃ¤higkeit, die Arme anzuheben, GehÃ¶rsverminderung etc.) verursacht. Diese Symptome deuteten entweder auf eine schwerwiegende Verletzung, deren organischer Kern nicht habe festgestellt werden kÃ¶nnen, auf einen Zustand der Verschlimmerung, oder auf eine Simulation hin (Urk. 10/138/7 S. 4 f.). An objektiven Befunden seien lediglich kleine organische/anatomische VerÃ¤nderungen nachgewiesen (Urk. 10/138/7 S. 5). Er teile auch die EinschÃ¤tzung, dass es unwahrscheinlich sei, dass die 1994 durchgefÃ¼hrte Kniearthroskopie geeignet gewesen sein kÃ¶nnte, den BeschwerdefÃ¼hrer plÃ¶tzlich von den seit dem Unfall von 1991 geklagten Beschwerden (RÃ¼ckenbeschwerden, Kopfschmerzen, Schwindel, sexuelle Beschwerden) zu befreien (Urk. 10/138/7 S. 5 unten).</w:t>
      </w:r>
    </w:p>
    <w:p>
      <w:r>
        <w:t>Â Â Â Â Â Â Â Â  Zusammenfassend kam Dr. ZH.___ zum Schluss, die vom BeschwerdefÃ¼hrer angegebenen Symptome und Funktionsverminderungen kÃ¶nnten nur unwesentlich durch den Unfall vom Juli 1995 verursacht worden sein, oder sie seien Ã¼berhaupt nicht real. Mit hoher Wahrscheinlichkeit habe der BeschwerdefÃ¼hrer beim Unfall im Juli 1995 betrÃ¤chtliche verbliebene Beschwerden von den frÃ¼heren AutounfÃ¤llen von 1990 und 1991 gehabt, und mit Ã¼berwiegender Wahrscheinlichkeit habe der Unfall vom Juli 1995 hÃ¶chstens eine unwesentliche Verschlechterung frÃ¼herer Symptome zur Folge gehabt (Urk. 10/138/7 S. 6).</w:t>
      </w:r>
    </w:p>
    <w:p>
      <w:r>
        <w:t>6.7Â Â Â Â  Am 13. Dezember 1996 nahm Dr. M.___ zur Diskrepanz zwischen den Feststellungen von Dr. ZF.___ vom 3. Oktober 1996 und den von ihm im Januar 1995 erhobenen Befunden Stellung (Urk. 10/97 = Urk. 3/19) und hielt fest, der BeschwerdefÃ¼hrer sei im Januar 1995 vollstÃ¤ndig beschwerdefrei und weit Ã¼berdurchschnittlich kÃ¶rperlich leistungsfÃ¤hig gewesen (Urk. 10/97 S. 2 oben).</w:t>
      </w:r>
    </w:p>
    <w:p>
      <w:r>
        <w:t>7.</w:t>
      </w:r>
    </w:p>
    <w:p>
      <w:r>
        <w:t>7.1Â Â Â Â  Am 23. Januar 1998 berichtete Dr. ZF.___, er habe am Vortag an einer Sitzung verschiedener Versicherungsverantwortlicher teilgenommen, an der das Ergebnis einer Ãberwachung des BeschwerdefÃ¼hrers prÃ¤sentiert worden sei (Urk. 10/139 = Urk. 11/30): Auf dem dort gezeigten Video habe er den BeschwerdefÃ¼hrer zweifelsfrei erkannt, wie er teilweise zwar mit StÃ¶cken, aber flÃ¼ssig, teilweise mit den StÃ¶cken in der Hand und teilweise ohne StÃ¶cke flÃ¼ssig gehe, wie er in ein Auto einsteige und den Kopf drehe, wie er auf eine LadebrÃ¼cke steige und von dort ohne StÃ¶cke und ohne Behinderung wieder hinunterspringe (Urk. 10/139 S. 2 Mitte).</w:t>
      </w:r>
    </w:p>
    <w:p>
      <w:r>
        <w:t>Â Â Â Â Â Â Â Â  Die Aufnahmen seien vor seiner Untersuchung vom 2. Oktober 1996 erstellt worden. Deshalb sei fÃ¼r ihn vÃ¶llig klar, dass der dort gezeigte Befund nicht den Tatsachen entsprochen habe. Er mÃ¼sse demnach davon ausgehen, dass die vermeintliche ImmobilitÃ¤t des Nackens und der lumbalen WirbelsÃ¤ule vorgetÃ¤uscht gewesen seien (Urk. 10/139 S. 2).</w:t>
      </w:r>
    </w:p>
    <w:p>
      <w:r>
        <w:t>Â Â Â Â Â Â Â Â  In Kenntnis des vorgelegten Videos bestehe fÃ¼r ihn kein Zweifel, dass der BeschwerdefÃ¼hrer im Zeitpunkt der Begutachtung nicht - ganz sicher nicht mit einem schweren Zervikalsyndrom und einer Gangbehinderung - behindert gewesen sei. Der RÃ¶ntgenbefund sei dazu kein Widerspruch, weil auch schwere Spondylosen nicht unbedingt Schmerzen bereiten mÃ¼ssten. Die Schulterverletzung sei aktenkundig alt. In Anbetracht sÃ¤mtlicher UmstÃ¤nde sei er heute zur Ãberzeugung gelangt, dass bei der Begutachtung vom 2. Oktober 1996 mit Ã¼berwiegender Wahrscheinlichkeit eine Simulation vorgelegen habe (Urk. 10/139 S. 3).</w:t>
      </w:r>
    </w:p>
    <w:p>
      <w:r>
        <w:t>7.2Â Â Â Â  Am 18. Februar 1998 befragte die Beschwerdegegnerin Dr. M.___ und seine Ehefrau und Praxispartnerin zur vertrauensÃ¤rztlichen Untersuchung vom Januar 1995 (Urk. 10/153): Zu den ihm vorgelegten neueren Fotos bemerkte Dr. M.___, dass es sich dabei um den von ihm untersuchten Mann handeln dÃ¼rfte, dies mit Ausnahme der Aufnahmen mit der Scapula alata, die er mit Sicherheit bemerkt hÃ¤tte. Frau Dr. M.___ hielt es fÃ¼r fraglich, dass es sich um denselben Mann handelte und war sicher, die gezeigte Schulterdeformation nicht gesehen zu haben. Entweder hÃ¤tten sie einen DoppelgÃ¤nger/Zwillingsbruder des BeschwerdefÃ¼hrers ohne die Schulterdeformation untersucht, oder dieser kÃ¶nne diese provozieren und bedecken (Urk. 10/153 S. 1). Schliesslich fielen gewisse Unterschiede zwischen der Unterschrift des BeschwerdefÃ¼hrers im Personalausweis und jener im Praxisfragebogen auf (Urk. 10/153 S. 2).</w:t>
      </w:r>
    </w:p>
    <w:p>
      <w:r>
        <w:t>Â Â Â Â Â Â Â Â  Es wurde festgestellt, dass es einen um 2 Jahre Ã¤lteren (vgl. Urk. 10/162), allerdings 3 cm kleineren, Bruder des BeschwerdefÃ¼hrers gibt (Urk. 10/164). Weitergehende AbklÃ¤rungen dazu sind nicht aktenkundig.</w:t>
      </w:r>
    </w:p>
    <w:p>
      <w:r>
        <w:t>Â Â Â Â Â Â Â Â  Eine in D.___ gegen den BeschwerdefÃ¼hrer wegen allfÃ¤lligen Ver-sicherungsbetrugs angehobene Untersuchung wurde von der Staatsanwaltschaft am 17. Juni 2002 eingestellt, dies mit der BegrÃ¼ndung, ein Verbrechen kÃ¶nne nicht bewiesen werden (Urk. 10/243 S. 5 oben).</w:t>
      </w:r>
    </w:p>
    <w:p>
      <w:r>
        <w:t>7.3Â Â Â Â  Von Dr. Z.___, dem koordinierenden Rehabilitierungsarzt des BeschwerdefÃ¼hrers, der angab, der BeschwerdefÃ¼hrer leide an einer sehr schweren Nackenverletzung nach einem Whiplash-Trauma am 2. Juli 1995 (Urk. 10/74/11), sind zahlreiche Therapieempfehlungen, Beurteilungen und das fortgesetzte Attestieren einer vollstÃ¤ndigen ArbeitsunfÃ¤higkeit aktenkundig (4. Dezember 1995, Urk. 10/23; 17. Januar 1996, Urk. 10/24; 7. Februar 1996, Urk. 10/38; 9. April 1996, Urk. 10/56; 24. April 1996, Urk. 10/74/11; 6. Juni 1996, Urk. 10/74/12; 27. Juni 1996, Urk. 10/58; 28. Januar 1997, Urk. 10/109/3f; 1. November 1997, Urk. 10/236 = Urk. 3/11; 20. Januar 2001, Urk. 10/237 = Urk. 3/12; 2. Dezember 2003, Urk. 23/33).</w:t>
      </w:r>
    </w:p>
    <w:p>
      <w:r>
        <w:t>7.4Â Â Â Â  Im Mai 2005 reichte der BeschwerdefÃ¼hrer weitere medizinische Beurteilungen ein, nÃ¤mlich von Prof. emeritus Dr. med. ZI.___, OrthopÃ¤die, vom 5. Oktober 2004 (Urk. 10/276/3; Ãbersetzung: Urk. 3/8) sowie von Dr. med. ZJ.___, Ophthalmologie, vom 1. April 2004 (Urk. 10/276/4; Ãbersetzung: Urk. 3/21) und von Prof. Dr. med. ZK.___, Opthalmologie, vom 1. April 2005 (Urk. 10/276/5; Ãbersetzung: Urk. 3/22), die beide eine Katarakt an beiden Augen als Unfallfolge erachteten.</w:t>
      </w:r>
    </w:p>
    <w:p>
      <w:r>
        <w:t>Â Â Â Â Â Â Â Â  Prof. ZI.___ fÃ¼hrte aus, er habe den BeschwerdefÃ¼hrer im Sommer 2004 dreimal gesehen (Urk. 3/8 S. 2 unten). Er halte die Beurteilungen durch Dr. Z.___ fÃ¼r die Ã¼berzeugendsten, wÃ¤hrend er am Gutachten von Dr. ZH.___ Kritik Ã¼bte (Urk. 3/8 S. 1 oben). Ferner nannte er die GrÃ¼nde, die ihn annehmen liessen, der BeschwerdefÃ¼hrer leide an einem postkontusionellen Syndrom infolge einer beim Unfall erlittenen SchÃ¤delverletzung (Urk. 3/8 S. 1 f.).</w:t>
      </w:r>
    </w:p>
    <w:p>
      <w:r>
        <w:t>7.5Â Â Â Â  Dr. med. ZL.___, IV-Arzt, hielt am 7. MÃ¤rz 2005 zu Handen der IV-Stelle fÃ¼r Versicherte im Ausland als Diagnose einen Zustand nach wiederholten Schleudertraumata gegen die HalswirbelsÃ¤ule, letztes und entscheidendes am 2. Juli 1995, fest (Urk. 3/13). Dabei bezog er sich auf die vorhandenen medizinischen Akten und insbesondere ein Zeugnis von Dr. Z.___, der den BeschwerdefÃ¼hrer schon lange kenne, vom 23. Dezember 2004. Dieser sei seit dem Unfalltag und andauernd zu 100 % arbeitsunfÃ¤hig (Urk. 3/13 Mitte). Am 21. April 2005 sprach die EidgenÃ¶ssische Invalidenversicherung dem BeschwerdefÃ¼hrer eine ganze Rente mit Wirkung ab Januar 1998 zu (Urk. 10/272 = Urk. 3/14-15).</w:t>
      </w:r>
    </w:p>
    <w:p>
      <w:r>
        <w:t>7.6Â Â Â Â  Am 9. Juni 2005 berichtete Prof. Dr. med. ZM.___ Ã¼ber eine zahnÃ¤rztliche Untersuchung des BeschwerdefÃ¼hrers (Urk. 3/20) und beurteilte die von diesem geklagten Gesichtsschmerzen als hauptsÃ¤chlich myogener Ursache (Urk. 3/20 S. 1 unten).</w:t>
      </w:r>
    </w:p>
    <w:p>
      <w:r>
        <w:t>Â Â Â Â Â Â Â Â  Am 19. August 2005 berichtete Dr. med. ZN.___ Ã¼ber seine Unter-suchung des BeschwerdefÃ¼hrers (Urk. 10/292 = Urk. 3/9). Die durchgefÃ¼hrten Magnetresonanzuntersuchungen (vgl. Urk. 3/10) hÃ¤tten krankhafte VerÃ¤nderungen der HWS auf der HÃ¶he C4 und C5 gezeigt, welche fÃ¼r ein schweres Trauma sprÃ¤chen (Urk. 10/292 S. 1 f.). Sodann beschrieb er eine stark geschÃ¤digte Muskelfunktion im Nacken- und Schulterbereich (Urk. 10/292 S. 2). Der BeschwerdefÃ¼hrer sei dadurch erheblich eingeschrÃ¤nkt. Der klinische Zustand sei vereinbar mit einer aufgrund der MR-Befunde zu vermutenden Medullopathie oder mit SchÃ¤den an den Nervenwurzeln oder an dem von C5 ausgehenden Nerv (Urk. 10/292 S. 3 oben).</w:t>
      </w:r>
    </w:p>
    <w:p>
      <w:r>
        <w:t>Â Â Â Â Â Â Â Â  Am 22. August 2005 legte Dr. med. ZO.___ dar, aus welchen GrÃ¼nden davon auszugehen sei, dass die Verwendung von KrÃ¼cken nicht nur der orthopÃ¤disch begrÃ¼ndeten Gewichtsentlastung, sondern dank der damit ausgelÃ¶sten Reize auch der Verbesserung des Gleichgewichtsempfindens dienen kÃ¶nne (Urk. 10/291 = Urk. 23/34).</w:t>
      </w:r>
    </w:p>
    <w:p>
      <w:r>
        <w:t>Â Â Â Â Â Â Â Â  Am 23. Februar 2006 erstattete Dr. med. ZP.___ ein psychiatrisches Gutachten, von dem in Ãbersetzung das Inhaltsverzeichnis, die Liste der konsultierten Akten sowie die Schlussfolgerung aktenkundig sind (Urk. 23/39). GemÃ¤ss Dr. ZP.___ betrage die medizinische InvaliditÃ¤t, welche durch die psychischen Verletzungen nach dem Unfall von 1995 verursacht worden sei, 30 % (Urk. 23/29 S. 3).</w:t>
      </w:r>
    </w:p>
    <w:p>
      <w:r>
        <w:t>8.</w:t>
      </w:r>
    </w:p>
    <w:p>
      <w:r>
        <w:t>8.1Â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w:t>
      </w:r>
    </w:p>
    <w:p>
      <w:r>
        <w:t>8.2Â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8.3Â Â Â Â  Es mÃ¼ssen somit die einzelnen Merkmale des Unfallbegriffs (PlÃ¶tzlichkeit, fehlende Absicht, Ã¤usserer Faktor und dessen UngewÃ¶hnlichkeit) mit Ã¼berwiegender Wahrscheinlichkeit nachgewiesen sein. Gleiches gilt im Ergebnis fÃ¼r das Erfordernis des rechtsgenÃ¼glichen Kausalzusammenhangs zwischen dem Unfallereignis und einer GesundheitsschÃ¤digung, das mit der Formulierung Âzur Folge hatÂ zum Ausdruck gebracht wird.</w:t>
      </w:r>
    </w:p>
    <w:p>
      <w:r>
        <w:t>8.4Â Â Â Â  Der Unfallversicherer hat die MÃ¶glichkeit, die durch Ausrichtung von Heilbehandlung und Taggeld anerkannte Leistungspflicht mit Wirkung ex nunc et pro futuro ohne Berufung auf den RÃ¼ckkommenstitel der WiedererwÃ¤gung oder der prozessualen Revision einzustellen, d.h. den Fall abzuschliessen, dies mit der BegrÃ¼ndung, ein versichertes Ereignis liege - bei richtiger Betrachtungsweise - gar nicht vor (BGE 130 V 380). Das zusÃ¤tzliche Erfordernis eines RÃ¼ckkommenstitels ist nur dann zu beachten, wenn Ã¼ber die Leistungseinstellung hinaus auch bereits erbrachte Leistungen zurÃ¼ckgefordert werden (BGE 130 V 384 Erw. 2.3.1).</w:t>
      </w:r>
    </w:p>
    <w:p>
      <w:r>
        <w:t>9.</w:t>
      </w:r>
    </w:p>
    <w:p>
      <w:r>
        <w:t>9.1Â Â Â Â  In einem ersten Schritt ist somit zu prÃ¼fen, ob das Ereignis vom 2. Juli 1995 als Unfall im Rechtssinne einzustufen ist. Dabei erweisen sich die Begriffsmerkmale der PlÃ¶tzlichkeit, des Ã¤usseren Faktors und dessen UngewÃ¶hnlichkeit als unproblematisch.</w:t>
      </w:r>
    </w:p>
    <w:p>
      <w:r>
        <w:t>Â Â Â Â Â Â Â Â  Hingegen stellt sich die Frage, ob das Merkmal der fehlenden Absicht als mit Ã¼berwiegender Wahrscheinlichkeit erstellt zu betrachten ist.</w:t>
      </w:r>
    </w:p>
    <w:p>
      <w:r>
        <w:t>Â Â Â Â Â Â Â Â  Dies hÃ¤ngt davon ab, ob die Sachverhaltsvariante, dass das Fahrzeug des BeschwerdefÃ¼hrers ohne dessen Absicht von der Strasse abgekommen ist, als wahrscheinlicher erscheint als die Variante, dass der BeschwerdefÃ¼hrer sein Fahrzeug mit Absicht von der Strasse abgebracht hat.</w:t>
      </w:r>
    </w:p>
    <w:p>
      <w:r>
        <w:t>9.2Â Â Â Â  Der BeschwerdefÃ¼hrer hat in der Zeit von rund 2 Â½ bis 6 Monaten vor dem Unfall in der Schweiz insgesamt neun zusÃ¤tzliche Versicherungen mit einem kumulierten InvaliditÃ¤tskapital von 3.4 Millionen Franken abgeschlossen. Zusammen mit weiteren abgeschlossenen Versicherungen bestanden im Unfallzeitpunkt somit Ã¼ber ein Dutzend einschlÃ¤gige Policen.</w:t>
      </w:r>
    </w:p>
    <w:p>
      <w:r>
        <w:t>Â Â Â Â Â Â Â Â  Als ErklÃ¤rung fÃ¼r diesen Umstand machte der BeschwerdefÃ¼hrer geltend, er sei von seiner Arbeitgeberin sehr mangelhaft Ã¼ber die Versicherungssituation in der Schweiz informiert worden (Urk. 22 S. 20 ff. Ziff. 9). Ausser zwei Policen in D.___ (ZQ.___), jener bei der Artisana sowie der Police bei der ZÃ¼rich - zu der er sozusagen Ã¼berredet worden sei (Urk. 22 S. 22 f. Ziff. 10.1-4) - und zwei unbedeutenden Gruppenversicherungspolicen in D.___ habe er vor dem 2. Februar 1995 keine weiteren Policen abgeschlossen (Urk. 22 S. 23 Ziff. 10.5). Erst nach diesem Datum sei er sich seines Marktwertes bewusst geworden und habe realisiert, dass er selber handeln mÃ¼sse, um eine gute Versicherungsdeckung zu bekommen (Urk. 22 S. 23 Ziff. 10.6).</w:t>
      </w:r>
    </w:p>
    <w:p>
      <w:r>
        <w:t>Â Â Â Â Â Â Â Â  Der Standpunkt des BeschwerdefÃ¼hrers erscheint unter verschiedenen Aspekten als ausgesprochen widersprÃ¼chlich. Sein Hinweis, er sei schlecht informiert gewesen und habe nicht gÃ¤nzlich aus freien StÃ¼cken gehandelt, erklÃ¤rt einerseits gerade nicht die HÃ¤ufung von VertragsabschlÃ¼ssen im MÃ¤rz und April 1995 und ist andererseits nicht zu vereinbaren mit dem Umstand, dass der akademisch ausgebildete BeschwerdefÃ¼hrer gemÃ¤ss eigenen Angaben und wohl auch tatsÃ¤chlich in hÃ¶chst verantwortungsvollen Management-Positionen tÃ¤tig war (Urk. 22 S. 6 Ziff. 2.4) und fÃ¼r andere, eigentliche ÂTop JobsÂ hÃ¤tte angeworben werden sollen (Urk. 22 S. 18 Ziff. 8.2). Zu behaupten, jemand mit diesen Qualifikationen schliesse ein Dutzend VersicherungsvertrÃ¤ge infolge Nichtwissens und aus Unbeholfenheit, ist nicht Ã¼berzeugend.</w:t>
      </w:r>
    </w:p>
    <w:p>
      <w:r>
        <w:t>Â Â Â Â Â Â Â Â  Sodann besteht ein erheblicher Unterschied zwischen einer ÂgutenÂ Versicherungsdeckung, um die es dem BeschwerdefÃ¼hrer nach Entdeckung seines Marktwerts gegangen sein will, und einer Konstruktion, bei welcher - verteilt auf ein Dutzend Gesellschaften - Policen abgeschlossen werden, die ein InvaliditÃ¤tskapital versichern, das gesamthaft in der GrÃ¶ssenordnung von rund 4 Millionen Franken liegen dÃ¼rfte. Dieser Versicherungsumfang wurde vom BeschwerdefÃ¼hrer in keiner Art und Weise nachvollziehbar erklÃ¤rt; er bleibt ausgesprochen unplausibel und bemerkenswert.</w:t>
      </w:r>
    </w:p>
    <w:p>
      <w:r>
        <w:t>9.3Â Â Â Â  FÃ¼r den eigentlichen Hergang des vom BeschwerdefÃ¼hrer gemeldeten Ereignisses gibt es keinerlei direkte Zeugen. Es gibt dazu lediglich die Angaben des BeschwerdefÃ¼hrers selber und die Tatsache, dass am Fahrzeug ein Schaden in der HÃ¶he von rund Fr. 1'000.-- entstanden ist. Der ermittelnde Staatsanwalt in D.___ kam, was den Geschehensablauf anbelangt, zum Schluss, aus den vorhandenen Informationen ergebe sich kein eindeutiges Bild Ã¼ber den Verlauf des Unfalls (vgl. Erw. 5.4).</w:t>
      </w:r>
    </w:p>
    <w:p>
      <w:r>
        <w:t>Â Â Â Â Â Â Â Â  Der BeschwerdefÃ¼hrer behauptete, er sei mit rund 70 km/h unterwegs gewesen, als er ein Rentier touchiert habe und sodann von der Strasse abgekommen sei. GemÃ¤ss den Angaben im Polizeirapport konnte er im Anschluss an das Ereignis lediglich diese Angaben machen. Zu spÃ¤teren Zeitpunkten prÃ¤sentierte er eine minutiÃ¶se - und im Wiederholungsfall exakt Ã¼bereinstimmende - Schilderung (inklusive einer Skizze) dessen, was passiert sei, als das Auto zum Stillstand gekommen war, nÃ¤mlich wann sein Kopf in welchem Winkel in welche Richtung geschnellt sei, was er dabei verspÃ¼rt habe und wann er den Kopf wo angeschlagen habe.</w:t>
      </w:r>
    </w:p>
    <w:p>
      <w:r>
        <w:t>9.4Â Â Â Â Â Â Â Â  Hinsichtlich der Geschwindigkeit, mit welcher das Fahrzeug des BeschwerdefÃ¼hrers von der Strasse abgekommen und sodann ruckartig zum Stillstand gekommen sein soll, ist die Beurteilung des Unfallanalytikers ZB.___, der eine Geschwindigkeit von 70 km/h angesichts des entstandenen Bagatellschadens am Auto als undenkbar bezeichnete (vgl. Erw. 5.1), vollkommen nachvollziehbar und Ã¼berzeugend. Dies ist insbesondere deshalb der Fall, weil das Fahrzeug bei der genannten Geschwindigkeit Ã¼ber die BÃ¶schung hinaus sozusagen geflogen wÃ¤re und aus dem Flug - also mit praktisch der gleichen Geschwindigkeit - beim Aufprall im Feld zum Stillstand gekommen wÃ¤re. Dass diesfalls grÃ¶ssere SchÃ¤den, namentlich solche an der Struktur des Fahrzeugs, hÃ¤tten entstehen mÃ¼ssen, leuchtet auch ohne spezielle physikalische Kenntnisse ein.</w:t>
      </w:r>
    </w:p>
    <w:p>
      <w:r>
        <w:t>Â Â Â Â Â Â Â Â  Dass der vom BeschwerdefÃ¼hrer beauftragte und sich fÃ¼r diesen im Verlaufe der Jahre zunehmend engagiert Ã¤ussernde emeritierte Prof. ZE.___ darauf beharrte, es sei eine Geschwindigkeit von 70 km/h anzunehmen, vermag dies nicht zu Ã¤ndern. Prof. ZE.___s Argumentation beruhte nÃ¤mlich auf einem Zirkelschluss: Ausgangspunkt seiner Ãberlegungen waren die vom BeschwerdefÃ¼hrer angegebenen Beschwerden (auf die noch einzugehen ist). Diese als gegeben annehmend, schloss Prof. ZE.___ auf ein erlittenes, entsprechend schwerwiegendes Schleudertrauma. Dieses wiederum liess sich nur annehmen, wenn eine entsprechend hohe Geschwindigkeit des beteiligten Fahrzeugs vorausgesetzt wurde. Ebenso schloss Prof. ZE.___ aus dem bagatellÃ¤ren Fahrzeugschaden nicht etwa auf eine entsprechend niedrige Geschwindigkeit, sondern im Gegenteil darauf, dass das Fahrzeug nicht die BÃ¶schung hinuntergefahren sei, sondern mit der dafÃ¼r zu unterstellenden Geschwindigkeit darÃ¼ber hinweg geflogen sei. Dass dies am fraglichen Strassenabschnitt mÃ¶glich gewesen wÃ¤re, versuchte Prof. ZE.___ schliesslich im GelÃ¤nde zu rekonstruieren, was ihn zum Schluss fÃ¼hrte, der von ihm heftig kritisierte Unfallanalytiker ZD.___ (der eine Geschwindigkeit von lediglich 30 km/h ermittelt hatte) sei von einer unzutreffenden ÂAbflugstelleÂ ausgegangen. Dazu ist zu bemerken, dass die von Prof. ZE.___ angefertigten Aufnahmen (vgl. Urk. 23/31) offenkundig die gleiche Stelle im GelÃ¤nde zeigen wie schon frÃ¼her erstellte (vgl. Urk. 10/138/10), aus denen die von ihm als unzutreffend erachteten SchlÃ¼sse gezogen worden waren, so dass letztlich unverstÃ¤ndlich bleibt, weshalb allfÃ¤llige - geringfÃ¼gige - Unterschiede von Neigungswinkel der BÃ¶schung und HÃ¶hendifferenz die von Prof. ZE.___ geltende gemachte entscheidende Bedeutung haben sollten.</w:t>
      </w:r>
    </w:p>
    <w:p>
      <w:r>
        <w:t>Â Â Â Â Â Â Â Â  Somit bleibt festzuhalten, dass die vom BeschwerdefÃ¼hrer behauptete Ge-schwindigkeit von rund 70 km/h nicht mit Ã¼berwiegender Wahrscheinlichkeit erstellt ist, sondern dass es sich dabei im Gegenteil um eine krasse Ãbertreibung handeln dÃ¼rfte.</w:t>
      </w:r>
    </w:p>
    <w:p>
      <w:r>
        <w:t>9.5Â Â Â Â  Als problematisch erweist sich sodann die Angabe des BeschwerdefÃ¼hrers, er sei von der Strasse abgekommen, weil der zwei Rentieren habe ausweichen wollen, wobei er - mit der von ihm behaupteten Geschwindigkeit - das eine noch touchiert habe. FÃ¼r diese Angabe, welche hinsichtlich des unbeabsichtigten oder eben willentlichen Abkommens von der Strasse von geradezu entscheidender Bedeutung ist, gibt es keinerlei Belege. Es ist im Gegenteil bemerkenswert, dass gemÃ¤ss Polizeirapport trotz entsprechender Suche kein verletztes Tier gefunden werden konnte. Ferner finden sich in den Akten keinerlei Hinweise darauf, dass sich auf der Strasse Spuren der behaupteten Kollision befunden hÃ¤tten. Gleiches gilt auch fÃ¼r allfÃ¤llige SchÃ¤den am Fahrzeug, wie sie eigentlich - vorne links - hÃ¤tten aufgetreten sein mÃ¼ssen, wenn sich das Ereignis so abgespielt hÃ¤tte, wie es der BeschwerdefÃ¼hrer behauptete.</w:t>
      </w:r>
    </w:p>
    <w:p>
      <w:r>
        <w:t>Â Â Â Â Â Â Â Â  Das gÃ¤nzliche Fehlen von materiellen, die Version des BeschwerdefÃ¼hrers bestÃ¤tigenden Hinweisen, wie sie zutreffendenfalls zumindest teilweise zu finden gewesen sein mÃ¼ssten, fÃ¼hrt zum Schluss, dass es sich dabei lediglich um eine durch nichts belegte Behauptung des BeschwerdefÃ¼hrers handelt, die zwar - wie vieles - mÃ¶glich ist, von der aber nicht gesagt werden kann, sie sei Ã¼berwiegend wahrscheinlich.</w:t>
      </w:r>
    </w:p>
    <w:p>
      <w:r>
        <w:t>9.6Â Â Â Â  Im Sinne eines Zwischenergebnisses ergibt sich, dass gegenÃ¼ber dem vom BeschwerdefÃ¼hrer geschilderten Geschehensablauf erhebliche Zweifel nicht auszurÃ¤umen sind und dass er nicht mit dem Beweisgrad der Ã¼berwiegenden Wahrscheinlichkeit nachgewiesen ist.</w:t>
      </w:r>
    </w:p>
    <w:p>
      <w:r>
        <w:t>Â Â Â Â Â Â Â Â  Vor diesem Hintergrund ist umso auffÃ¤lliger, dass der vom BeschwerdefÃ¼hrer fÃ¼r 1995 angefÃ¼hrte Geschehensablauf praktisch identisch ist mit dem Hergang des 1991 erlittenen Selbstunfalls, als er aus dem gleichen Grund bei einem AusweichmanÃ¶ver von der Strasse abgekommen sei. Die beiden Ereignisse unterscheiden sich lediglich dahingehend, dass sich 1991 das Fahrzeug sogar Ã¼berschlagen habe, und hinsichtlich der Folgen darin, dass der BeschwerdefÃ¼hrer nach dem Unfall von 1991 von den verbleibenden Kopf- und Nackenbeschwerden gemÃ¤ss eigenen Angaben - nach einer Knieoperation im Sommer 1994 - vollstÃ¤ndig genesen war. Die praktisch vollstÃ¤ndige ParallelitÃ¤t der beiden behaupteten EreignisablÃ¤ufe ist ein nicht gering zu gewichtender Hinweis darauf, dass es sich bei der Schilderung der Ereignisse von 1995 ebenso wahrscheinlich um eine Konstruktion des BeschwerdefÃ¼hrers handeln kÃ¶nnte wie um den effektiven Hergang.</w:t>
      </w:r>
    </w:p>
    <w:p>
      <w:r>
        <w:t>Â Â Â Â Â Â Â Â  Schliesslich bleibt der Umstand zu wÃ¼rdigen, dass der BeschwerdefÃ¼hrer im Sinne einer Aussage der ersten Stunde lediglich die vorstehend erwÃ¤hnten Angaben machte, zu spÃ¤teren Zeitpunkten (erstmals rund einen Monat nach dem Unfall, vgl. Erw. 4.3) jedoch eine akribische Schilderung dessen gab, was sich in den Sekundenbruchteilen nach dem Aufprall des Fahrzeugs zugetragen habe. Diese Schilderung vermag in ihrer Ã¼bertrieben wirkenden Genauigkeit gerade deshalb nicht zu Ã¼berzeugen, weil es ein geradezu Ã¼bermenschliches WahrnehmungsvermÃ¶gen erfordern wÃ¼rde, in einer ausgesprochenen Belastungssituation bezogen auf eine derart kurze Zeitspanne derart viele und prÃ¤zise Beobachtungen zu machen. Die Schilderung kann deshalb nicht zum Nennwert genommen werden, sondern erscheint vielmehr als Hinweis auf die AusdrucksfÃ¤higkeit des BeschwerdefÃ¼hrers und sein Bestreben, Dinge so zu prÃ¤sentieren, wie sie seines Erachtens hÃ¤tten sein kÃ¶nnen und sollen. Dies wird letztlich bestÃ¤tigt durch den Umstand, dass der BeschwerdefÃ¼hrer seine Ã¼bergenaue Darstellung bei verschiedenen Gelegenheiten vÃ¶llig identisch wiederholt hat, was klar darauf hinweist, dass es sich dabei um etwas handelt, was er sich so zurecht gelegt haben dÃ¼rfte.</w:t>
      </w:r>
    </w:p>
    <w:p>
      <w:r>
        <w:t>9.7Â Â Â Â  Das Gesagte fÃ¼hrt zum Schluss, dass sich die Frage, ob das Begriffsmerkmal der fehlenden Absicht mit Ã¼berwiegender Wahrscheinlichkeit erfÃ¼llt sei, eindeutig beantworten lÃ¤sst.</w:t>
      </w:r>
    </w:p>
    <w:p>
      <w:r>
        <w:t>Â Â Â Â Â Â Â Â  Sie wÃ¤re zu bejahen, wenn die Schilderung des Ereignisablaufs durch den BeschwerdefÃ¼hrer mit Ã¼berwiegender Wahrscheinlichkeit als zutreffend erschiene. Dies ist nicht der Fall. Sie hat sich in verschiedener Hinsicht als die weniger wahrscheinliche von mehreren MÃ¶glichkeiten erwiesen, ist in einzelnen Punkten nicht Ã¼berzeugend und sie ist vor allem gÃ¤nzlich unbelegt. Diese Beweislosigkeit wirkt sich zu Lasten des BeschwerdefÃ¼hrers aus, der aus seinem Standpunkt, es habe ein Unfall im Rechtssinne stattgefunden, die entsprechenden Vorteile zu ziehen beabsichtigt (vgl. Erw. 8.2).</w:t>
      </w:r>
    </w:p>
    <w:p>
      <w:r>
        <w:t>Â Â Â Â Â Â Â Â  Der - dem BeschwerdefÃ¼hrer obliegende - Nachweis der fehlenden Absicht im Zusammenhang mit dem schÃ¤digenden Ereignis vom 2. Juli 1995 ist nicht mit Ã¼berwiegender Wahrscheinlichkeit erbracht.</w:t>
      </w:r>
    </w:p>
    <w:p>
      <w:r>
        <w:t>Â Â Â Â Â Â Â Â  Somit ist eines der Tatbestandsmerkmale von Art. 4 ATSG nicht erfÃ¼llt und es fehlt an einem Unfall im Rechtssinne. Damit besteht auch keine Leistungspflicht der Beschwerdegegnerin.</w:t>
      </w:r>
    </w:p>
    <w:p>
      <w:r>
        <w:t>Â Â Â Â Â Â Â Â  Schon aus diesem Grund erweist sich der angefochtene Entscheid im Ergebnis als rechtens, was zur Abweisung der Beschwerde fÃ¼hrt.</w:t>
      </w:r>
    </w:p>
    <w:p>
      <w:r>
        <w:t>10.</w:t>
      </w:r>
    </w:p>
    <w:p>
      <w:r>
        <w:t>10.1Â Â  FÃ¼r den Fall, dass entgegen dem Gesagten das Unfallmerkmal der fehlenden Absicht bejaht wÃ¼rde, bleibt zu prÃ¼fen, ob im Zeitpunkt der effektiven Leistungseinstellung (Ende Februar 1997) noch gesundheitliche BeeintrÃ¤chtigungen bestanden, die in rechtsgenÃ¼glichem Kausalzusammenhang mit dem - nachstehend vereinfachend als Unfall bezeichneten - Ereignis vom 2. Juli 1995 standen.</w:t>
      </w:r>
    </w:p>
    <w:p>
      <w:r>
        <w:t>10.2Â Â  Um diese Frage beantworten zu kÃ¶nnen, ist vorerst zu klÃ¤ren, von welchen effektiv bestehenden gesundheitlichen BeeintrÃ¤chtigungen und Beschwerden Ã¼berhaupt auszugehen ist. Dies erweist sich als notwendig, weil sich im Verlaufe der Zeit herausgestellt hat, dass der BeschwerdefÃ¼hrer und die von ihm angegebenen Beschwerden je nach Kontext in ausgesprochen verschiedenem Licht erscheinen.</w:t>
      </w:r>
    </w:p>
    <w:p>
      <w:r>
        <w:t>10.3Â Â  Eine solche Ambivalenz zeigte sich bereits hinsichtlich der geltend gemachten Folgen des Unfalls von 1991.</w:t>
      </w:r>
    </w:p>
    <w:p>
      <w:r>
        <w:t>Â Â Â Â Â Â Â Â  Im Jahre 1994, relativ kurz vor dem Abschluss der diversen Versicherungspolicen, erklÃ¤rte der BeschwerdefÃ¼hrer wiederholt, er habe nach dem Unfall von 1991 lediglich hin und wieder Beschwerden gehabt (vgl. Erw. 3.4), und spÃ¤ter gab er gegenÃ¼ber Dr. ZF.___ an, er habe sich damals rasch wieder gut erholt und insbesondere nicht an einem FlÃ¼gelschulterblatt (Scapula alata) gelitten (vgl. Erw. 6.3).</w:t>
      </w:r>
    </w:p>
    <w:p>
      <w:r>
        <w:t>Â Â Â Â Â Â Â Â  Umgekehrt gab er einem von ihm im Februar 1993 konsultierten Arzt an, er leide seit dem Unfall von 1991 an Nacken-, BrustrÃ¼cken- und Kniebeschwerden, die zugenommen hÃ¤tten, und liess sich Physiotherapie verschreiben; im Juli 1994 suchte er wiederum von sich aus einen Arzt auf und gab an, er leide seit 1991 an zunehmenden Beschwerden, weshalb er krankgeschrieben zu werden wÃ¼nschte (vgl. Erw. 3.3). Im Rahmen der vertrauensÃ¤rztlichen Untersuchung zu Handen der Krankenkasse im Dezember 1995 gab der BeschwerdefÃ¼hrer an, in den letzten fÃ¼nf Jahren, also seit Ende 1990, lediglich zwei Ãrzte konsultiert zu haben (vgl. Erw. 3.4), was sich angesichts der Behandlung der Unfallfolgen von 1991 (vgl. Erw. 3.2) und nur schon der in den vorliegenden Akten dokumentierten spÃ¤teren Konsultationen (vgl. Erw. 3.3) als eindeutig unwahr erweist.</w:t>
      </w:r>
    </w:p>
    <w:p>
      <w:r>
        <w:t>Â Â Â Â Â Â Â Â  GegenÃ¼ber der fÃ¼r die UnfÃ¤lle von 1990 und 1991 zustÃ¤ndigen Versicherung stellte sich der BeschwerdefÃ¼hrer zuerst auf den Standpunkt, er leide weiterhin an Unfallfolgen; dann erklÃ¤rte er im Februar 1995, seit der im August 1994 erfolgten Kniearthroskopie seien auch die Nackenschmerzen verschwunden, und nach dem Unfall von 1995 machte er wiederum geltend, er leide - wieder oder noch immer - an Folgen der UnfÃ¤lle von 1990 und 1991 (vgl. Erw. 3.3).</w:t>
      </w:r>
    </w:p>
    <w:p>
      <w:r>
        <w:t>Â Â Â Â Â Â Â Â  Diese im Zeitverlauf widersprÃ¼chlichen und teilweise nachweislich unwahren Angaben sind insofern festzuhalten, als sie auf eine Neigung und FÃ¤higkeit des BeschwerdefÃ¼hrers hinzudeuten scheinen, sich je nach Lage der Dinge als mehr oder weniger gesundheitlich beeintrÃ¤chtigt oder als vollkommen gesund zu prÃ¤sentieren.</w:t>
      </w:r>
    </w:p>
    <w:p>
      <w:r>
        <w:t>10.4Â Â Â Â Â Â Â Â  Gewisse dieser Diskrepanzen und WidersprÃ¼che kÃ¶nnten mÃ¶glicherweise damit erklÃ¤rt werden, dass der BeschwerdefÃ¼hrer mitunter auch die Tendenz erkennen liess, das Ausmass seiner Beschwerden dramatisch zu Ã¼bertreiben:</w:t>
      </w:r>
    </w:p>
    <w:p>
      <w:r>
        <w:t>Â Â Â Â Â Â Â Â  So gab er der Beschwerdegegnerin an, er sei nach der Ersthospitalisation wegen Âschwerwiegenden neurologischen SchÃ¤denÂ in eine weitere Klinik Ã¼berwiesen worden, und von dort wiederum kaum transportfÃ¤hig entlassen worden (vgl. Erw. 4.3).</w:t>
      </w:r>
    </w:p>
    <w:p>
      <w:r>
        <w:t>Â Â Â Â Â Â Â Â  Aus den medizinischen Akten des O.___-Krankenhauses ergibt sich dazu, dass die Ãberweisung erfolgte, um eine - vom BeschwerdefÃ¼hrer angegebene - verminderte SensibilitÃ¤t in den Armen abzuklÃ¤ren, was insofern ergebnislos blieb, als sich dafÃ¼r keine ErklÃ¤rung finden liess, sondern im Gegenteil festgehalten wurde, der BeschwerdefÃ¼hrer verfÃ¼ge Ã¼ber angesichts der angegebenen Beschwerden bemerkenswerte feinmotorische FÃ¤higkeiten. Nach einer weiteren Beobachtungsphase wurde der BeschwerdefÃ¼hrer - in Erwartung einer in rund 6 Wochen abgeschlossenen Genesung - zur ambulanten Nachbehandlung (Physiotherapie) nach Hause entlassen und unternahm die entsprechende Reise mit der Eisenbahn (vgl. Erw. 4.4). Dass diese Reise weniger beschwerlich gewesen sein sollte als eine solche mit dem Auto, was zeige, in welch schlechtem Zustand er gewesen sei, wurde vom BeschwerdefÃ¼hrer zwar geltend gemacht (vgl. Erw. 4.3), vermag aber nicht einzuleuchten.</w:t>
      </w:r>
    </w:p>
    <w:p>
      <w:r>
        <w:t>Â Â Â Â Â Â Â Â  Ende September 1996 liess der BeschwerdefÃ¼hrer festhalten, dass er nach erfolgter Physiotherapie mitunter 5-9 Tage bettlÃ¤gerig sei und dass er in praktisch allen Lebensverrichtungen auf fremde Hilfe angewiesen sei (vgl. Erw. 6.1), und gegenÃ¼ber Dr. ZF.___ erklÃ¤rte er am 2. Oktober 1996 unter Hinweis auf mannigfache Beschwerden, er sei massiv beeintrÃ¤chtigt und vollstÃ¤ndig ausserstande, eine Arbeit auszufÃ¼hren (vgl. Erw. 6.3). Zu eben dieser Zeit, vom 30. September bis 3. Oktober 1996, betÃ¤tigte sich der BeschwerdefÃ¼hrer im Betrieb mit einem gemÃ¤ss dortiger EinschÃ¤tzung wochenfÃ¼llenden, 13-seitigen Arbeitsprogramm, nahm aktiv und voll konzentriert an zahlreichen Sitzungen teil und kÃ¼mmerte sich um seine arbeitsrechtlichen und versicherungsmÃ¤ssigen Interessen mit einer IntensitÃ¤t, welche aus Laiensicht die Frage aufwarf, ob er in der gezeigten Verfassung nicht auch arbeiten kÃ¶nnte (vgl. Erw. 6.2).</w:t>
      </w:r>
    </w:p>
    <w:p>
      <w:r>
        <w:t>Â Â Â Â Â Â Â Â  Es kann davon ausgegangen werden, dass es schlecht mÃ¶glich ist, Ã¼ber Tage hinweg eine Ã¼berdurchschnittliche LeistungsfÃ¤higkeit unter Beweis zu stellen, falls gar keine, zumindest durchschnittliche, LeistungsfÃ¤higkeit besteht. Aus dem Nebeneinander einer geltend gemachten weitestgehenden BeeintrÃ¤chtigung und dem gleichzeitigen Erbringen einer bemerkenswerten Leistung ist deshalb zu schliessen, dass die behauptete BeeintrÃ¤chtigung nicht der Wirklichkeit entsprach, sondern zumindest einer ausgesprochenen Ãbertreibung entsprang.</w:t>
      </w:r>
    </w:p>
    <w:p>
      <w:r>
        <w:t>10.5Â Â  Auch in der Beanspruchung Ã¤rztlicher Leistungen, insbesondere dem Verschreibenlassen von Medikamenten und Therapien sowie dem Ausstellenlassen von ArbeitsunfÃ¤higkeitsbestÃ¤tigungen, zeigte der BeschwerdefÃ¼hrer eine ausgesprochen autonome Einstellung. Es zieht sich als Konstante durch die vorhandenen medizinischen Unterlagen, dass die Initiative zur Konsultation von immer wieder anderen Ãrzten in der Regel vom BeschwerdefÃ¼hrer ausging, so etwa im Februar 2003 und im Juli 1994 (Erw. 3.3), im September und Dezember 1994 (Erw. 3.4), im September 1995 (Erw. 4.5), im Oktober 1995 (Erw. 4.6; vgl. Erw. 4.1), im Sommer 2004 (Erw. 7.4) und im August 2005 (Erw. 7.6).</w:t>
      </w:r>
    </w:p>
    <w:p>
      <w:r>
        <w:t>Â Â Â Â Â Â Â Â  Umgekehrt setzte der BeschwerdefÃ¼hrer auch hinsichtlich der durchzufÃ¼hrenden Therapien seine Vorstellungen durch. So war er im Dezember 1995 nicht bereit, im Rahmen eines Tagesbehandlungsprogramms an einer GesprÃ¤chsgruppe teilzunehmen, und glaubte, nicht tÃ¤glich von 8 bis 15.30 Uhr anwesend sein zu kÃ¶nnen (vgl. Erw. 4.7).</w:t>
      </w:r>
    </w:p>
    <w:p>
      <w:r>
        <w:t>10.6Â Â  Eines der vom BeschwerdefÃ¼hrer in der Folge des Unfalls von 1995 geltend gemachten Leiden betraf sein GehÃ¶r: Er behauptete einen HÃ¶rverlust auf dem rechten Ohr. AnlÃ¤sslich der entsprechenden Untersuchung im November 1995 wurde dazu festgehalten, es bestehe eine Diskrepanz zwischen subjektiven Beschwerden und objektiven Befunden, die keine GehÃ¶rsverminderung ergeben hÃ¤tten (vgl. Erw. 4.6). In einem spÃ¤teren Bericht bestÃ¤tigte der untersuchende Arzt die erwÃ¤hnte Diskrepanz und fÃ¼hrte wÃ¶rtlich aus, der BeschwerdefÃ¼hrer habe die rechtsseitige GehÃ¶rsverminderung simuliert (vgl. Erw. 6.5).</w:t>
      </w:r>
    </w:p>
    <w:p>
      <w:r>
        <w:t>Â Â Â Â Â Â Â Â  Zum gleichen Schluss bezogen auf zahlreiche weitere der vom BeschwerdefÃ¼hrer behaupteten Beschwerden gelangte Dr. ZF.___, der diesen am 2. Oktober 1996 untersucht hatte, nÃ¤mlich dass anlÃ¤sslich dieser Untersuchung mit Ã¼berwiegender Wahrscheinlichkeit eine Simulation vorgelegen habe. Zu dieser Beurteilung fÃ¼hrten ihn Video-Aufnahmen, die unbestrittenermassen den BeschwerdefÃ¼hrer zeigen, und zwar in verschiedenen AktivitÃ¤ten, mit denen gemÃ¤ss Dr. ZF.___ die in der Untersuchung gezeigten BeeintrÃ¤chtigungen nicht vereinbar waren. Namentlich die angebliche ImmobilitÃ¤t des Nackens und der lumbalen WirbelsÃ¤ule mÃ¼sse angesichts der effektiv vorhandenen Beweglichkeit als vorgetÃ¤uscht beurteilt werden. Ebenso stehe zweifelsfrei fest, dass der BeschwerdefÃ¼hrer entgegen dem gezeigten Gebaren weder an einer Gangbehinderung noch einem Zervikalsyndrom gelitten habe (vgl. Erw. 7.1).</w:t>
      </w:r>
    </w:p>
    <w:p>
      <w:r>
        <w:t>10.7Â Â  Die Feststellung von Dr. ZF.___, dass der BeschwerdefÃ¼hrer simuliert hat, ist unmissverstÃ¤ndlich und sie ist schlÃ¼ssig begrÃ¼ndet. Sie hat deshalb ein besonderes Gewicht, weil Dr. ZF.___ den BeschwerdefÃ¼hrer selber untersucht und darÃ¼ber berichtet hatte, so dass er in der Lage war, genau zu beurteilen, inwieweit seine damaligen Untersuchungsbefunde mit den nunmehr dokumentierten realen MÃ¶glichkeiten des sich unbeobachtet fÃ¼hlenden BeschwerdefÃ¼hrers vereinbar waren und inwiefern sie nicht anders denn als Simulation erklÃ¤rbar waren. Die diesbezÃ¼gliche Schlussfolgerung von Dr. ZF.___ ist eine - nachvollziehbar begrÃ¼ndete - fachÃ¤rztliche Feststellung des dafÃ¼r kompetenten Gutachters, an welcher kein Weg vorbei fÃ¼hrt.</w:t>
      </w:r>
    </w:p>
    <w:p>
      <w:r>
        <w:t>Â Â Â Â Â Â Â Â  Insbesondere ist die Berufung auf diejenigen Arztberichte unbehelflich, in denen nicht von einer Simulation die Rede ist (vgl. Erw. 7.4-7.6). Der BeschwerdefÃ¼hrer vermochte bei der Untersuchung vom Oktober 1996 ursprÃ¼nglich auch Dr. ZF.___ zu tÃ¤uschen. Es ist deshalb nicht verwunderlich, dass ihm dies auch andernorts gelungen ist, weshalb die entsprechenden Berichte nicht etwa die - zweifelsfrei festgestellte - Simulation durch den BeschwerdefÃ¼hrer zu widerlegen vermÃ¶gen, sondern gegenteils von seinem VermÃ¶gen zeugen, bei Ãrzten den von ihm intendierten Eindruck zu erwecken.</w:t>
      </w:r>
    </w:p>
    <w:p>
      <w:r>
        <w:t>10.8Â Â  Die Feststellung, dass der BeschwerdefÃ¼hrer simuliert hat, wird im Ãbrigen weiter erhÃ¤rtet durch zahlreiche frÃ¼here Berichte, in denen gewisse AuffÃ¤lligkeiten registriert wurden, jedoch wegen des damals geringeren Kenntnisstands nicht abschliessend und zutreffend gewÃ¼rdigt werden konnten.</w:t>
      </w:r>
    </w:p>
    <w:p>
      <w:r>
        <w:t>Â Â Â Â Â Â Â Â  Vorab ist zu erwÃ¤hnen, dass die vom BeschwerdefÃ¼hrer fÃ¼r 1994 angegebene vollstÃ¤ndige Genesung von vorherigen RÃ¼ckenbeschwerden, Kopfschmerzen, Schwindel und sexuellen Beschwerden, nachdem sein rechtes Knie arthroskopiert worden sei, mehrfach als unwahrscheinlich erachtet wurde (vgl. Erw. 6.5, Erw. 6.6), woraus zu schliessen ist, dass die angeblich verschwundenen Beschwerden schon vor der Knieoperation so gar nicht existiert hatten.</w:t>
      </w:r>
    </w:p>
    <w:p>
      <w:r>
        <w:t>Â Â Â Â Â Â Â Â  Sodann ist an die Feststellung der Ãrzte des O.___-Krankenhaus zu erinnern, welche fÃ¼r die vom BeschwerdefÃ¼hrer behaupteten SensibilitÃ¤tsstÃ¶rungen in den Armen keinerlei organische ErklÃ¤rung, hingegen vergleichsweise bemerkenswerte feinmotorische FÃ¤higkeiten fanden (vgl. Erw. 4.4).</w:t>
      </w:r>
    </w:p>
    <w:p>
      <w:r>
        <w:t>Â Â Â Â Â Â Â Â  Im Dezember 1995 wurde berichtet, klinisch dominiere ein funktioneller Einschlag im Beschwerdebild und der organische Kern sei schwierig zu bewerten (vgl. Erw. 4.7), ebenso im Oktober 1996 (vgl. Erw. 6.5).</w:t>
      </w:r>
    </w:p>
    <w:p>
      <w:r>
        <w:t>Â Â Â Â Â Â Â Â  Dr. Y.___ - auf dessen Bericht Ã¼ber die kreisÃ¤rztliche Untersuchung in ZA.___ im Februar 1996 hinsichtlich der gezogenen Schlussfolgerungen nicht abgestellt werden kann, weil ihm mit Ausnahme von RÃ¶ntgenbildern keinerlei Vorakten zur VerfÃ¼gung standen - berichtete, die Angaben des BeschwerdefÃ¼hrers wirkten routiniert und clever. Er stellte keinerlei ErmÃ¼dungszeichen oder KonzentrationsstÃ¶rungen fest, jedoch ein beinahe rituell und stereotyp erscheinendes regelmÃ¤ssiges Grimassieren, Seufzen, Hyperventilieren und mÃ¼hsames Aufstehen. Einen Teil der Befunde bezeichnete er als diffus (vgl. Erw. 4.9).</w:t>
      </w:r>
    </w:p>
    <w:p>
      <w:r>
        <w:t>Â Â Â Â Â Â Â Â  Dr. ZF.___ hielt im Rahmen der Untersuchung vom 2. Oktober 1996 unter anderem fest, der BeschwerdefÃ¼hrer zeige ein groteskes Gangbild, er sei ausserordentlich attent und verfÃ¼ge Ã¼ber eingehendste Kenntnisse der Akten. Den Gebrauch einer Knieorthese und den Einsatz zweier AmerikanerstÃ¶cke erachtete Dr. ZF.___ als unverstÃ¤ndlich. Im GesprÃ¤ch beobachtete er Kopf- und Nackenbewegungen, welche in der Untersuchungssituation als nicht machbar angegeben wurden. Die GangverÃ¤nderung erachtete Dr. ZF.___ bereits damals als entweder psychogen oder vorgetÃ¤uscht.</w:t>
      </w:r>
    </w:p>
    <w:p>
      <w:r>
        <w:t>Â Â Â Â Â Â Â Â  In seinem Aktengutachten vom November 1996 gelangte Dr. ZH.___ zum Schluss, die subjektiv schweren und eigenartigen Symptome deuteten entweder auf eine schwerwiegende Verletzung, deren organischer Kern nicht habe festgestellt werden kÃ¶nnen, auf einen Zustand der Verschlimmerung oder auf eine Simulation hin (vgl. Erw. 6.6).</w:t>
      </w:r>
    </w:p>
    <w:p>
      <w:r>
        <w:t>10.9Â Â Â Â Â Â Â Â  WÃ¼rdigt man die ohrenÃ¤rztliche Beurteilung von Dr. ZG.___ und die Feststellung von Dr. ZF.___, dass der BeschwerdefÃ¼hrer simuliert hat, sowie die Summe der vorgenannten je einzelnen Beobachtungen und Feststellungen im Rahmen einer Gesamtsicht, so zeigt sich in aller Klarheit das Bild einer eindrÃ¼cklichen PrÃ¤sentation mannigfacher Beschwerden, die losgelÃ¶st von einem zugehÃ¶rigen Substrat erfolgte, das denn auch nicht ausfindig gemacht werden konnte. Die daraus resultierende Vermutung einer funktionellen Ãberlagerung und die Feststellung einer Simulation sind ohne weiteres miteinander vereinbar. Das eine ist ein ErklÃ¤rungsversuch in Unkenntnis der vom BeschwerdefÃ¼hrer in vermeintlich unbeobachteten Situationen an den Tag gelegten effektiven kÃ¶rperlichen FÃ¤higkeit, das andere - die Simulation - die schlÃ¼ssige und einzig mÃ¶gliche ErklÃ¤rung in Kenntnis aller UmstÃ¤nde.</w:t>
      </w:r>
    </w:p>
    <w:p>
      <w:r>
        <w:t>10.10Â  Zu dieser Feststellung ist eine EinschrÃ¤nkung zu machen. Sie betrifft die - als Serratus-Parese, Scapula alata, FlÃ¼gelschulterblatt angesprochene - Schulterproblematik. Es handelt sich um das Leiden, das verschiedentlich befundmÃ¤s-sig gesichert erscheint (vgl. Erw. 4.4, Erw. 4.6, Erw. 4.7, Erw. 4.9) und von Dr. ZF.___ als einzige neurologische AuffÃ¤lligkeit festgehalten wurde (vgl. Erw. 6.3). Hier ist mithin nicht wie bei den anderen BeeintrÃ¤chtigungen davon auszugehen, es fehle ein organisches Substrat fÃ¼r vom BeschwerdefÃ¼hrer lediglich behauptete Beschwerden.</w:t>
      </w:r>
    </w:p>
    <w:p>
      <w:r>
        <w:t>Â Â Â Â Â Â Â Â  Allerdings ergibt sich aus den Akten ebenfalls, dass die gleiche Problematik schon vor dem Unfall von 1995 bestanden hat und im September 1992 elektromyographisch untersucht wurde, wobei die damaligen mit den im November 1995 erhobenen Befunden identisch waren (vgl. Erw. 4.6, Erw. 4.7, Erw. 6.3, Erw. 6.5).</w:t>
      </w:r>
    </w:p>
    <w:p>
      <w:r>
        <w:t>Â Â Â Â Â Â Â Â  Somit handelt es sich bei der Schulterproblematik eindeutig um einen Vorzustand und nicht um eine Unfallfolge. DafÃ¼r, dass Dr. M.___ im Dezember 1994 keine solche bemerkte, gibt es verschiedene ErklÃ¤rungen. So ist denkbar, dass sich die BeeintrÃ¤chtigung - die offenbar der Besserung zugÃ¤nglich sein kann (vgl. Erw. 4.9) - vorÃ¼bergehend zurÃ¼ckgebildet hatte und der Vorzustand erst nach dem Unfall wieder manifest wurde. Deshalb kann offen bleiben, ob die beiden anderen von Dr. M.___ in ErwÃ¤gung gezogenen ErklÃ¤rungen zutreffen kÃ¶nnten, nÃ¤mlich dass der BeschwerdefÃ¼hrer in der Lage gewesen sein kÃ¶nnte, das Leiden auch zu dissimulieren, oder dass Dr. M.___ damals gar nicht den BeschwerdefÃ¼hrer untersucht haben kÃ¶nnte (vgl. Erw. 7.2).</w:t>
      </w:r>
    </w:p>
    <w:p>
      <w:r>
        <w:t>Â Â Â Â Â Â Â Â  Nachdem im Ãbrigen auch bezÃ¼glich der HalswirbelsÃ¤ule ein massiver Vorzustand unbestrittenermassen ausgewiesen ist (vgl. Erw. 4.4, Erw. 4.8, Erw. 4.9, Erw. 6.3), wÃ¤ren allfÃ¤llig unter VernachlÃ¤ssigung der Simulation verbleibende residuelle Nackenbeschwerden nicht als Folgen der UnfÃ¤lle vom 2. Juli 1995 und vom 3. Oktober 1996 zu werten, sondern eindeutig diesem Vorzustand zuzuschreiben.</w:t>
      </w:r>
    </w:p>
    <w:p>
      <w:r>
        <w:t>Â Â Â Â Â Â Â Â  Schliesslich bleibt zur ophthalmologischen Problematik (beidseitige Katarakt), welche im Jahr 2004 und 2005 abgehandelt wurde (vgl. Erw. 7.4), zu bemerken, dass zwar nicht auszuschliessen ist, dass ihr gesicherte Befunde zugrunde liegen. Die damit verbundene KausalitÃ¤tsbeurteilung hingegen vermag nicht zu Ã¼berzeugen und erfolgte offensichtlich ausgehend von den anamnestischen Angaben des BeschwerdefÃ¼hrers, zu deren VerlÃ¤sslichkeit bereits genÃ¼gend gesagt worden ist.</w:t>
      </w:r>
    </w:p>
    <w:p>
      <w:r>
        <w:t>10.11Â Â Â Â Â Â Â Â  Zusammenfassend ergibt sich, dass mit weit Ã¼berwiegender Wahrscheinlichkeit fest steht, dass der BeschwerdefÃ¼hrer die angeblichen Beschwerden - soweit diese nicht ohnehin Ausdruck eines Vorzustandes sind - vorgetÃ¤uscht hat.</w:t>
      </w:r>
    </w:p>
    <w:p>
      <w:r>
        <w:t>Â Â Â Â Â Â Â Â  Der gesetzliche Unfallbegriff ist also auch insofern nicht erfÃ¼llt ist, als das Ereignis vom 2. Juli 1995 und der Unfall vom 3. Oktober 1996 nicht die begriffsnotwendig vorausgesetzte GesundheitsschÃ¤digung zur Folge gehabt haben, weil die vom BeschwerdefÃ¼hrer behaupteten Beschwerden nicht Ausdruck entsprechender GesundheitsschÃ¤digungen, sondern das Ergebnis seiner Simulation waren. Soweit Ã¼ber das Vorliegen einer Simulation in bestimmten einzelnen Punkten nicht mit letzter Sicherheit geurteilt werden kÃ¶nnte, wÃ¤re zumindest von einem Zustand der Beweislosigkeit auszugehen, welche zu Lasten des BeschwerdefÃ¼hrers geht, dies nebst der bekannten Beweisregel (vorstehend Erw. 8.2), weil er selber mit seinem Verhalten - mit der in einzelnen Punkten eindeutig nachgewiesenen Simulation - diesen Zustand gerade verursacht hat.</w:t>
      </w:r>
    </w:p>
    <w:p>
      <w:r>
        <w:t>Â Â Â Â Â Â Â Â  Somit ist die Beschwerde auch unter diesem Aspekt abzuweisen.</w:t>
      </w:r>
    </w:p>
    <w:p>
      <w:r>
        <w:t>11.Â Â Â Â  Es gÃ¤be schliesslich, dies sei der VollstÃ¤ndigkeit halber ausgefÃ¼hrt, eine weitere denkbare Betrachtungsweise, nÃ¤mlich in verschiedenen der vorgenannten Punkte Annahmen zu Gunsten des BeschwerdefÃ¼hrers zu treffen (was nach dem Gesagtem allerdings objektiv unrichtig wÃ¤re):</w:t>
      </w:r>
    </w:p>
    <w:p>
      <w:r>
        <w:t>Â Â Â Â Â Â Â Â  In einem ersten Punkt wÃ¤re die aus vernÃ¼nftiger Warte nicht nachvollziehbar erklÃ¤rbare Ãberversicherung als Ausdruck eines allerdings pathologisch Ã¼bersteigerten SicherheitsbedÃ¼rfnisses zu interpretieren. Sodann wÃ¤re eine Neigung anzunehmen, vermeintliche oder ansatzweise vorhandene Beschwerden und erlebte BeeintrÃ¤chtigungen in ausgeprÃ¤gter, ebenfalls ausserhalb der NormalitÃ¤t liegender Weise vÃ¶llig Ã¼bertrieben wahrzunehmen und zu prÃ¤sentieren. In der Annahme sodann, es habe 1995 tatsÃ¤chlich ein Unfall stattgefunden, der allerdings aufgrund der gesicherten UmstÃ¤nde nur als relativ harmloser Ã¼berhaupt denkbar ist, wÃ¤re eine sehr frÃ¼h einsetzende und zunehmend obsessiv werdende ausschliessliche BeschÃ¤ftigung mit vermeintlichen Unfallfolgen und eine entsprechende Fixierung auf eine Krankenrolle mit dem damit verbundenen sekundÃ¤ren Krankheitsgewinn anzunehmen.</w:t>
      </w:r>
    </w:p>
    <w:p>
      <w:r>
        <w:t>Â Â Â Â Â Â Â Â  Unter all diesen PrÃ¤missen wÃ¤re die AdÃ¤quanz des Kausalzusammenhangs zwischen den beiden UnfÃ¤llen und den im Februar 1997 geltend gemachten Beschwerden zu prÃ¼fen. Dabei wÃ¤re zu berÃ¼cksichtigen, dass es sich offensichtlich um einen krassen Fall einer psychischen Fehlverarbeitung vergleichsweise harmloser Unfallfolgen handeln wÃ¼rde, zeigten sich doch bereits bei der Ersthospitalisation in der Woche nach dem Unfall mit den angeblichen, nicht objektivierbaren SensibilitÃ¤tsstÃ¶rungen in den Armen erste - in dieser Form wohl nicht untypische - Anzeichen einer psychischen Ãberlagerung. Darauf folgte Ende August 1995 die massiv Ã¼bertriebene Darstellung des Unfalls und der anschliessenden Behandlung, und ab September 1995 setzte die selbstgesteuerte vielseitige Beanspruchung von medizinischen AbklÃ¤rungen und Diensten ein.</w:t>
      </w:r>
    </w:p>
    <w:p>
      <w:r>
        <w:t>Â Â Â Â Â Â Â Â  Um die AdÃ¤quanz der angenommenen Folgen der beiden hÃ¶chstens im mittleren Bereich einzustufenden UnfÃ¤lle bejahen zu kÃ¶nnen, mÃ¼ssten mehrere der gemÃ¤ss BGE 115 V 133 massgebenden Kriterien erfÃ¼llt sein. Offensichtlich kÃ¤me dafÃ¼r hÃ¶chstens das Kriterium kÃ¶rperlicher Dauerschmerzen in Frage. Da diese jedoch fraglich und ihrerseits durch die psychische Problematik unterhalten sein dÃ¼rften, und ein einziges Kriterium hier nicht genÃ¼gt, wÃ¤re die AdÃ¤quanz eines allfÃ¤lligen Kausalzusammenhangs klar zu verneinen.</w:t>
      </w:r>
    </w:p>
    <w:p>
      <w:r>
        <w:t>Â Â Â Â Â Â Â Â  Es fÃ¼hrt also auch diese - hypothetische - Betrachtungsweise zum Schluss, dass die Beschwerdegegnerin keine Leistungspflicht trifft.</w:t>
      </w:r>
    </w:p>
    <w:p>
      <w:r>
        <w:t>Â Â Â Â Â Â Â Â  Somit hat es mit der Abweisung der Beschwerde sein Bewenden.</w:t>
      </w:r>
    </w:p>
    <w:p>
      <w:r>
        <w:t>12.Â Â Â Â  Die EidgenÃ¶ssische Invalidenversicherung hat dem BeschwerdefÃ¼hrer fÃ¼r (vermeintliche) Unfallfolge eine Rente zugesprochen (Urk. 10/272 = Urk. 3/44) und ist im Sinne von Art. 49 Abs. 4 ATSG berÃ¼hrt, weshalb ihr dieses Urteil zuzu-stellen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Schweizerische Unfallversicherungsanstalt</w:t>
      </w:r>
    </w:p>
    <w:p>
      <w:r>
        <w:t>- Dr. Barbara Graham-Siegenthaler</w:t>
      </w:r>
    </w:p>
    <w:p>
      <w:r>
        <w:t>- IV-Stelle fÃ¼r Versicherte im Ausland</w:t>
      </w:r>
    </w:p>
    <w:p>
      <w:r>
        <w:t>- Bundesamt fÃ¼r Gesundheit</w:t>
      </w:r>
    </w:p>
    <w:p>
      <w:r>
        <w:t>4.Â Â Â Â Â Â Â Â  Gegen diesen Entscheid kann innert</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