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KV.2025.00014 vom 12. Januar 2026</w:t>
      </w:r>
    </w:p>
    <w:p>
      <w:r>
        <w:t>ZH Sozialversicherungsgericht, 2026-01-12, DE</w:t>
      </w:r>
    </w:p>
    <w:p>
      <w:r>
        <w:rPr>
          <w:b/>
        </w:rPr>
        <w:t xml:space="preserve">Quelle: </w:t>
      </w:r>
      <w:r>
        <w:t>https://mcp.opencaselaw.ch/entscheid/zh_sozialversicherungsgericht_KV.2025.00014</w:t>
      </w:r>
    </w:p>
    <w:p>
      <w:r>
        <w:t>FR: ZH_SOZIALVERSICHERUNGSGERICHT KV.2025.00014 du 12 janvier 2026</w:t>
      </w:r>
    </w:p>
    <w:p>
      <w:r>
        <w:t>IT: ZH_SOZIALVERSICHERUNGSGERICHT KV.2025.00014 del 12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Juli</w:t>
      </w:r>
    </w:p>
    <w:p>
      <w:r>
        <w:t>bis</w:t>
      </w:r>
    </w:p>
    <w:p>
      <w:r>
        <w:t>31.</w:t>
      </w:r>
    </w:p>
    <w:p>
      <w:r>
        <w:t>Dezember</w:t>
      </w:r>
    </w:p>
    <w:p>
      <w:r>
        <w:t>2024</w:t>
      </w:r>
    </w:p>
    <w:p>
      <w:r>
        <w:t>neu</w:t>
      </w:r>
    </w:p>
    <w:p>
      <w:r>
        <w:t>verfüge ,</w:t>
      </w:r>
    </w:p>
    <w:p>
      <w:r>
        <w:t>soweit</w:t>
      </w:r>
    </w:p>
    <w:p>
      <w:r>
        <w:t>dieser</w:t>
      </w:r>
    </w:p>
    <w:p>
      <w:r>
        <w:t>den</w:t>
      </w:r>
    </w:p>
    <w:p>
      <w:r>
        <w:t>anerkannten</w:t>
      </w:r>
    </w:p>
    <w:p>
      <w:r>
        <w:t>Bedarf</w:t>
      </w:r>
    </w:p>
    <w:p>
      <w:r>
        <w:t>von</w:t>
      </w:r>
    </w:p>
    <w:p>
      <w:r>
        <w:t>140.5</w:t>
      </w:r>
    </w:p>
    <w:p>
      <w:r>
        <w:t>Stunden</w:t>
      </w:r>
    </w:p>
    <w:p>
      <w:r>
        <w:t>pro</w:t>
      </w:r>
    </w:p>
    <w:p>
      <w:r>
        <w:t>Quartal</w:t>
      </w:r>
    </w:p>
    <w:p>
      <w:r>
        <w:t>übersteigt.</w:t>
      </w:r>
    </w:p>
    <w:p>
      <w:r>
        <w:rPr>
          <w:b/>
        </w:rPr>
        <w:t>E. 2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</w:t>
      </w:r>
    </w:p>
    <w:p>
      <w:r>
        <w:rPr>
          <w:b/>
        </w:rPr>
        <w:t>E. 3</w:t>
      </w:r>
    </w:p>
    <w:p>
      <w:r>
        <w:t>Die</w:t>
      </w:r>
    </w:p>
    <w:p>
      <w:r>
        <w:t>Beschwerdegegnerin</w:t>
      </w:r>
    </w:p>
    <w:p>
      <w:r>
        <w:t>wird</w:t>
      </w:r>
    </w:p>
    <w:p>
      <w:r>
        <w:t>verpflichtet,</w:t>
      </w:r>
    </w:p>
    <w:p>
      <w:r>
        <w:t>dem</w:t>
      </w:r>
    </w:p>
    <w:p>
      <w:r>
        <w:t>Beschwerdeführer</w:t>
      </w:r>
    </w:p>
    <w:p>
      <w:r>
        <w:t>eine</w:t>
      </w:r>
    </w:p>
    <w:p>
      <w:r>
        <w:t>Parteientschä digung</w:t>
      </w:r>
    </w:p>
    <w:p>
      <w:r>
        <w:t>von</w:t>
      </w:r>
    </w:p>
    <w:p>
      <w:r>
        <w:t>Fr.</w:t>
      </w:r>
    </w:p>
    <w:p>
      <w:r>
        <w:t>2’500 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zu</w:t>
      </w:r>
    </w:p>
    <w:p>
      <w:r>
        <w:t>bezahlen.</w:t>
      </w:r>
    </w:p>
    <w:p>
      <w:r>
        <w:rPr>
          <w:b/>
        </w:rPr>
        <w:t>E. 4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Rechtsanwalt</w:t>
      </w:r>
    </w:p>
    <w:p>
      <w:r>
        <w:t>Prof.</w:t>
      </w:r>
    </w:p>
    <w:p>
      <w:r>
        <w:t>Dr.</w:t>
      </w:r>
    </w:p>
    <w:p>
      <w:r>
        <w:t>Hardy</w:t>
      </w:r>
    </w:p>
    <w:p>
      <w:r>
        <w:t>Landolt - ÖKK</w:t>
      </w:r>
    </w:p>
    <w:p>
      <w:r>
        <w:t>Kranken-</w:t>
      </w:r>
    </w:p>
    <w:p>
      <w:r>
        <w:t>und</w:t>
      </w:r>
    </w:p>
    <w:p>
      <w:r>
        <w:t>Unfallversicherungen</w:t>
      </w:r>
    </w:p>
    <w:p>
      <w:r>
        <w:t>AG - Bundesamt</w:t>
      </w:r>
    </w:p>
    <w:p>
      <w:r>
        <w:t>für</w:t>
      </w:r>
    </w:p>
    <w:p>
      <w:r>
        <w:t>Gesundheit</w:t>
      </w:r>
    </w:p>
    <w:p>
      <w:r>
        <w:rPr>
          <w:b/>
        </w:rPr>
        <w:t>E. 5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PhilippBonetti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