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KK.2023.00002 vom 4. März 2025</w:t>
      </w:r>
    </w:p>
    <w:p>
      <w:r>
        <w:t>ZH Sozialversicherungsgericht, 2025-03-04, DE</w:t>
      </w:r>
    </w:p>
    <w:p>
      <w:r>
        <w:rPr>
          <w:b/>
        </w:rPr>
        <w:t xml:space="preserve">Quelle: </w:t>
      </w:r>
      <w:r>
        <w:t>https://mcp.opencaselaw.ch/entscheid/zh_sozialversicherungsgericht_KK.2023.00002</w:t>
      </w:r>
    </w:p>
    <w:p>
      <w:r>
        <w:t>FR: ZH_SOZIALVERSICHERUNGSGERICHT KK.2023.00002 du 4 mars 2025</w:t>
      </w:r>
    </w:p>
    <w:p>
      <w:r>
        <w:t>IT: ZH_SOZIALVERSICHERUNGSGERICHT KK.2023.00002 del 4 marzo 2025</w:t>
      </w:r>
    </w:p>
    <w:p>
      <w:pPr>
        <w:pStyle w:val="Heading2"/>
      </w:pPr>
      <w:r>
        <w:t>Erwägungen</w:t>
      </w:r>
    </w:p>
    <w:p>
      <w:r>
        <w:rPr>
          <w:b/>
        </w:rPr>
        <w:t>E. 1.1</w:t>
      </w:r>
    </w:p>
    <w:p>
      <w:r>
        <w:t>Da der Streitwert Fr.</w:t>
      </w:r>
    </w:p>
    <w:p>
      <w:r>
        <w:t>30’000.-- nicht übersteigt, fällt die Beurteilung der Klage in die einzelrichterliche Zuständigkeit (§ 11 Abs. 1 des Gesetzes über das Sozial versicherungsgericht, GSVGer ).</w:t>
      </w:r>
    </w:p>
    <w:p>
      <w:r>
        <w:rPr>
          <w:b/>
        </w:rPr>
        <w:t>E. 1.2</w:t>
      </w:r>
    </w:p>
    <w:p>
      <w:r>
        <w:t>Streitigkeiten aus einer Zusatzversicherung zur sozialen Krankenversicherung unterstehen gemäss Art. 2 Abs. 2 Satz 2 des Bundesgesetzes betreffend die Auf sicht über die soziale Krankenversicherung (Krankenversicherungs aufsichts gesetz, KVAG) dem Bundesgesetz über den Versicherungsvertrag (VVG) und sind privatrechtlicher Natur (BGE 138 III 2 E. 1.1). Kollek tive Kranken taggeld ver siche rungen werden vom Bundesgericht wie Einzelversicherungen und alle weiteren Taggeld versicherungen in ständiger Praxis unter den Begriff der Zusatzversiche rung zur sozialen Kranken versicherung subsumiert (BGE 142 V 448 E. 4.1 und BGE</w:t>
      </w:r>
    </w:p>
    <w:p>
      <w:r>
        <w:t>138 III 2 ).</w:t>
      </w:r>
    </w:p>
    <w:p>
      <w:r>
        <w:rPr>
          <w:b/>
        </w:rPr>
        <w:t>E. 1.3</w:t>
      </w:r>
    </w:p>
    <w:p>
      <w:r>
        <w:t>Das</w:t>
      </w:r>
    </w:p>
    <w:p>
      <w:r>
        <w:t>Sozialversicherungsgericht</w:t>
      </w:r>
    </w:p>
    <w:p>
      <w:r>
        <w:t>ist</w:t>
      </w:r>
    </w:p>
    <w:p>
      <w:r>
        <w:t>als</w:t>
      </w:r>
    </w:p>
    <w:p>
      <w:r>
        <w:t>einzige</w:t>
      </w:r>
    </w:p>
    <w:p>
      <w:r>
        <w:t>kantonale</w:t>
      </w:r>
    </w:p>
    <w:p>
      <w:r>
        <w:t>Gerichtsinstanz</w:t>
      </w:r>
    </w:p>
    <w:p>
      <w:r>
        <w:t>für</w:t>
      </w:r>
    </w:p>
    <w:p>
      <w:r>
        <w:t>Klagen</w:t>
      </w:r>
    </w:p>
    <w:p>
      <w:r>
        <w:t>über Streitigkeiten aus Zusatzversicherungen zur sozialen Krankenversicherung nach</w:t>
      </w:r>
    </w:p>
    <w:p>
      <w:r>
        <w:t>dem</w:t>
      </w:r>
    </w:p>
    <w:p>
      <w:r>
        <w:t>Bundesgesetz</w:t>
      </w:r>
    </w:p>
    <w:p>
      <w:r>
        <w:t>über</w:t>
      </w:r>
    </w:p>
    <w:p>
      <w:r>
        <w:t>die</w:t>
      </w:r>
    </w:p>
    <w:p>
      <w:r>
        <w:t>Krankenversicherung</w:t>
      </w:r>
    </w:p>
    <w:p>
      <w:r>
        <w:t>(KVG)</w:t>
      </w:r>
    </w:p>
    <w:p>
      <w:r>
        <w:t>zuständig</w:t>
      </w:r>
    </w:p>
    <w:p>
      <w:r>
        <w:t>(Art.</w:t>
      </w:r>
    </w:p>
    <w:p>
      <w:r>
        <w:rPr>
          <w:b/>
        </w:rPr>
        <w:t>E. 1.4</w:t>
      </w:r>
    </w:p>
    <w:p>
      <w:r>
        <w:t>), auf g rund des Umstandes, dass der Versicherungsvertrag am 31.</w:t>
      </w:r>
    </w:p>
    <w:p>
      <w:r>
        <w:t>März beziehungsweise am 15.</w:t>
      </w:r>
    </w:p>
    <w:p>
      <w:r>
        <w:t>April 2021 (Urk.</w:t>
      </w:r>
    </w:p>
    <w:p>
      <w:r>
        <w:t>15 /87 ) vereinbart wurde, vorliegend anwendbar ist, enthielt keine Regelung dazu, was nach Beendigung des Versicherungsvertrags mit bestehenden Leistungsverpflichtungen</w:t>
      </w:r>
    </w:p>
    <w:p>
      <w:r>
        <w:t>des</w:t>
      </w:r>
    </w:p>
    <w:p>
      <w:r>
        <w:t>Versicherers</w:t>
      </w:r>
    </w:p>
    <w:p>
      <w:r>
        <w:t>geschieht,</w:t>
      </w:r>
    </w:p>
    <w:p>
      <w:r>
        <w:t>die</w:t>
      </w:r>
    </w:p>
    <w:p>
      <w:r>
        <w:t>aus</w:t>
      </w:r>
    </w:p>
    <w:p>
      <w:r>
        <w:t>bereits</w:t>
      </w:r>
    </w:p>
    <w:p>
      <w:r>
        <w:t>eingetretenen</w:t>
      </w:r>
    </w:p>
    <w:p>
      <w:r>
        <w:t>Versicherungsfällen herrühren (Andrea Stäubli, in: BSK- VVG , 2. Aufl. , Basel 2023, Art. 35c VVG N.</w:t>
      </w:r>
    </w:p>
    <w:p>
      <w:r>
        <w:t>1). Mithin ist vorliegend insbesondere Art.</w:t>
      </w:r>
    </w:p>
    <w:p>
      <w:r>
        <w:t>35c VVG, in der seit 1.</w:t>
      </w:r>
    </w:p>
    <w:p>
      <w:r>
        <w:t>Januar 2022</w:t>
      </w:r>
    </w:p>
    <w:p>
      <w:r>
        <w:t>geltenden Fassung, nicht anzuwenden.</w:t>
      </w:r>
    </w:p>
    <w:p>
      <w:r>
        <w:t>5 .2</w:t>
      </w:r>
    </w:p>
    <w:p>
      <w:r>
        <w:t>Gemäss der Rechtsprechung zum bisherigen Recht galt zwar in Bezug auf den Übertritt aus der Kollektiv- in die Einzelversicherung, dass die versicherte Person, die</w:t>
      </w:r>
    </w:p>
    <w:p>
      <w:r>
        <w:t>aus</w:t>
      </w:r>
    </w:p>
    <w:p>
      <w:r>
        <w:t>der</w:t>
      </w:r>
    </w:p>
    <w:p>
      <w:r>
        <w:t>Kollektivversicherung</w:t>
      </w:r>
    </w:p>
    <w:p>
      <w:r>
        <w:t>ausscheidet,</w:t>
      </w:r>
    </w:p>
    <w:p>
      <w:r>
        <w:t>weil</w:t>
      </w:r>
    </w:p>
    <w:p>
      <w:r>
        <w:t>sie</w:t>
      </w:r>
    </w:p>
    <w:p>
      <w:r>
        <w:t>nicht</w:t>
      </w:r>
    </w:p>
    <w:p>
      <w:r>
        <w:t>mehr</w:t>
      </w:r>
    </w:p>
    <w:p>
      <w:r>
        <w:t>zu</w:t>
      </w:r>
    </w:p>
    <w:p>
      <w:r>
        <w:t>dem</w:t>
      </w:r>
    </w:p>
    <w:p>
      <w:r>
        <w:t>durch</w:t>
      </w:r>
    </w:p>
    <w:p>
      <w:r>
        <w:t>den</w:t>
      </w:r>
    </w:p>
    <w:p>
      <w:r>
        <w:t>Vertrag bestimmten Versichertenkreis gehört, Leistungen auch für Folgen eines während der Deckungsdauer der Kollektivversicherung eingetretenen Ereignisses geltend</w:t>
      </w:r>
    </w:p>
    <w:p>
      <w:r>
        <w:t>machen</w:t>
      </w:r>
    </w:p>
    <w:p>
      <w:r>
        <w:t>konnte ,</w:t>
      </w:r>
    </w:p>
    <w:p>
      <w:r>
        <w:t>die</w:t>
      </w:r>
    </w:p>
    <w:p>
      <w:r>
        <w:t>nach</w:t>
      </w:r>
    </w:p>
    <w:p>
      <w:r>
        <w:t>Erlöschen</w:t>
      </w:r>
    </w:p>
    <w:p>
      <w:r>
        <w:t>des</w:t>
      </w:r>
    </w:p>
    <w:p>
      <w:r>
        <w:t>Versicherungs verhältnisses</w:t>
      </w:r>
    </w:p>
    <w:p>
      <w:r>
        <w:t>entstanden</w:t>
      </w:r>
    </w:p>
    <w:p>
      <w:r>
        <w:t>( BGE</w:t>
      </w:r>
    </w:p>
    <w:p>
      <w:r>
        <w:t>127</w:t>
      </w:r>
    </w:p>
    <w:p>
      <w:r>
        <w:t>III</w:t>
      </w:r>
    </w:p>
    <w:p>
      <w:r>
        <w:t>106</w:t>
      </w:r>
    </w:p>
    <w:p>
      <w:r>
        <w:t>E.</w:t>
      </w:r>
    </w:p>
    <w:p>
      <w:r>
        <w:t>3) .</w:t>
      </w:r>
    </w:p>
    <w:p>
      <w:r>
        <w:t>Diese</w:t>
      </w:r>
    </w:p>
    <w:p>
      <w:r>
        <w:t>Regelung</w:t>
      </w:r>
    </w:p>
    <w:p>
      <w:r>
        <w:t>galt</w:t>
      </w:r>
    </w:p>
    <w:p>
      <w:r>
        <w:t>aber</w:t>
      </w:r>
    </w:p>
    <w:p>
      <w:r>
        <w:t>nur,</w:t>
      </w:r>
    </w:p>
    <w:p>
      <w:r>
        <w:t>wenn</w:t>
      </w:r>
    </w:p>
    <w:p>
      <w:r>
        <w:t>keine</w:t>
      </w:r>
    </w:p>
    <w:p>
      <w:r>
        <w:t>vertraglichen Abmachungen vorlagen , die das Recht auf Leistungen über die Deckungsdauer hinaus einschränken oder aufheben würden ( Stäubli, a.a.O. , Art. 35c VVG N. 1 ). 5 .3</w:t>
      </w:r>
    </w:p>
    <w:p>
      <w:r>
        <w:t>Im Entscheid des Bundesgerichts 4A_ 120/2008 vom 19. Mai 2008 betreffend eine Klausel,</w:t>
      </w:r>
    </w:p>
    <w:p>
      <w:r>
        <w:t>wonach</w:t>
      </w:r>
    </w:p>
    <w:p>
      <w:r>
        <w:t>der</w:t>
      </w:r>
    </w:p>
    <w:p>
      <w:r>
        <w:t>Anspruch</w:t>
      </w:r>
    </w:p>
    <w:p>
      <w:r>
        <w:t>auf</w:t>
      </w:r>
    </w:p>
    <w:p>
      <w:r>
        <w:t>Leistungen</w:t>
      </w:r>
    </w:p>
    <w:p>
      <w:r>
        <w:t>mit</w:t>
      </w:r>
    </w:p>
    <w:p>
      <w:r>
        <w:t>dem</w:t>
      </w:r>
    </w:p>
    <w:p>
      <w:r>
        <w:t>Ende</w:t>
      </w:r>
    </w:p>
    <w:p>
      <w:r>
        <w:t>des</w:t>
      </w:r>
    </w:p>
    <w:p>
      <w:r>
        <w:t>Vertrags</w:t>
      </w:r>
    </w:p>
    <w:p>
      <w:r>
        <w:t>oder</w:t>
      </w:r>
    </w:p>
    <w:p>
      <w:r>
        <w:t>mit</w:t>
      </w:r>
    </w:p>
    <w:p>
      <w:r>
        <w:t>der Beendigung des Vertrages oder der Aufhebung einer Versicherungsdeckung endet e, erwog das Bundesgericht, dass diese Klausel die Bestimmung von Art. 8 des Bundesgesetzes gegen den unlauteren Wettbewerb (UWG), wonach unlauter handelt,</w:t>
      </w:r>
    </w:p>
    <w:p>
      <w:r>
        <w:t>wer</w:t>
      </w:r>
    </w:p>
    <w:p>
      <w:r>
        <w:t>missbräuchliche</w:t>
      </w:r>
    </w:p>
    <w:p>
      <w:r>
        <w:t>Geschäftsbedingungen</w:t>
      </w:r>
    </w:p>
    <w:p>
      <w:r>
        <w:t>verwendet,</w:t>
      </w:r>
    </w:p>
    <w:p>
      <w:r>
        <w:t>nicht</w:t>
      </w:r>
    </w:p>
    <w:p>
      <w:r>
        <w:t>erfüllt</w:t>
      </w:r>
    </w:p>
    <w:p>
      <w:r>
        <w:t>habe.</w:t>
      </w:r>
    </w:p>
    <w:p>
      <w:r>
        <w:t>D ie</w:t>
      </w:r>
    </w:p>
    <w:p>
      <w:r>
        <w:t>Formulierung</w:t>
      </w:r>
    </w:p>
    <w:p>
      <w:r>
        <w:t>der</w:t>
      </w:r>
    </w:p>
    <w:p>
      <w:r>
        <w:t>strittigen</w:t>
      </w:r>
    </w:p>
    <w:p>
      <w:r>
        <w:t>Klausel,</w:t>
      </w:r>
    </w:p>
    <w:p>
      <w:r>
        <w:t>die</w:t>
      </w:r>
    </w:p>
    <w:p>
      <w:r>
        <w:t>das</w:t>
      </w:r>
    </w:p>
    <w:p>
      <w:r>
        <w:t>Ende</w:t>
      </w:r>
    </w:p>
    <w:p>
      <w:r>
        <w:t>der</w:t>
      </w:r>
    </w:p>
    <w:p>
      <w:r>
        <w:t>Leistungen</w:t>
      </w:r>
    </w:p>
    <w:p>
      <w:r>
        <w:t>eindeutig</w:t>
      </w:r>
    </w:p>
    <w:p>
      <w:r>
        <w:t>mit</w:t>
      </w:r>
    </w:p>
    <w:p>
      <w:r>
        <w:t>dem Ende des Vertrags oder der Aufhebung eines Versicherungsschutzes zusammenfallen lasse , sei frei von jeglicher Zweideutigkeit. Darüber hinaus seien weder die Position de r beanstandeten Klausel innerhalb der Allgemeinen Versicherungsbedingungen noch ihre grafische Gestaltung geeignet, bei der versicherten Person einen Irrtum hervorzurufen , weshalb die streitige Klausel weder mehrdeutig noch unklar</w:t>
      </w:r>
    </w:p>
    <w:p>
      <w:r>
        <w:t>gewesen sei</w:t>
      </w:r>
    </w:p>
    <w:p>
      <w:r>
        <w:t>(E. 2.1 des erwähnten Urteils ).</w:t>
      </w:r>
    </w:p>
    <w:p>
      <w:r>
        <w:t>Das Bundesgericht hat im erwähnten Entscheid 4A_120/2008 vom 19. Mai 2008 sodann erwogen, dass die streitige Klausel auch nicht ungewöhnlich im Sinne der Ungewöhnlichkeitsregel gewesen sei. Denn der Versicherer habe bei Eintritt des Schadens während der Deckungsperiode die vereinbarten Leistungen zwar grundsätzlich bis zur Erschöpfung zu erbringen, solange sie nach den vertraglichen Bestimmungen gerechtfertigt sind . Die Rechtsprechung habe jedoch ausdrücklich Vertragsklauseln</w:t>
      </w:r>
    </w:p>
    <w:p>
      <w:r>
        <w:t>vor behalten ,</w:t>
      </w:r>
    </w:p>
    <w:p>
      <w:r>
        <w:t>die</w:t>
      </w:r>
    </w:p>
    <w:p>
      <w:r>
        <w:t>den</w:t>
      </w:r>
    </w:p>
    <w:p>
      <w:r>
        <w:t>Anspruch</w:t>
      </w:r>
    </w:p>
    <w:p>
      <w:r>
        <w:t>auf</w:t>
      </w:r>
    </w:p>
    <w:p>
      <w:r>
        <w:t>Leistungen</w:t>
      </w:r>
    </w:p>
    <w:p>
      <w:r>
        <w:t>über</w:t>
      </w:r>
    </w:p>
    <w:p>
      <w:r>
        <w:t>die</w:t>
      </w:r>
    </w:p>
    <w:p>
      <w:r>
        <w:t>Deckungs periode hinaus einschränken oder aufheben</w:t>
      </w:r>
    </w:p>
    <w:p>
      <w:r>
        <w:t>(BGE 127 III 106 E. 3b und c). Eine solche Klausel, welche gemäss Rechtsprechung zulässig sei , könne daher auch nicht als sachfremd beziehungsweise geschäftsfremd</w:t>
      </w:r>
    </w:p>
    <w:p>
      <w:r>
        <w:t>oder als in erheblichem Masse aus dem gesetzlichen Rahmen des Vertragstypus fallend und daher nicht als ungewöhnlich Sinne der Rechtsprechung</w:t>
      </w:r>
    </w:p>
    <w:p>
      <w:r>
        <w:t>zur Ungewöhnlichkeitsregel qualifiziert werden (E. 2.2 des erwähnten Urteils) . 5 .4</w:t>
      </w:r>
    </w:p>
    <w:p>
      <w:r>
        <w:t>Die erwähnte Rechtsprechung zur Ungewöhnlichkeitsregel und zum VVG, in der bis 31. Dezember 2021 gültig gewesen en Fassung (vorstehend E. 5.7), galt indes nicht hinsichtlich einer Klausel, wonach der Versicherer den maximalen zeitlichen Umfang seiner Leistungspflicht nach Eintritt des Versicherungsfalles durch einseitige Willenserklärung beeinflussen konnte. Eine solche Bestimmung war gemäss der Rechtsprechung ungewöhnlich, wenn darauf bei Vertragsschluss nicht speziell hingewiesen wurde (BGE 135 III 225 E. 1). D as erwähnte Urteil betraf eine Klausel, wonach der Versicherungsschutz auch bei einer Kündigung des Versicherungsvertrags seitens des Versicherers hätte erlöschen sollen. Diesbezüglich erwog das Bundesgericht, dass es der Versicherer in der Hand gehabt hätte, die Leistungsdauer durch eine Kündigung Versicherungsvertrages abzukürzen. Eine derartige Möglichkeit des Versicherungsunternehmens, durch einseitige Willenserklärung nach Eintritt des Versicherungsfalles auf den zeitlichen Umfang der geschuldeten Leistungen Einfluss zu nehmen, sei dem Wesen des Versicherungsvertrages und generell dem Grundsatz « pacta</w:t>
      </w:r>
    </w:p>
    <w:p>
      <w:r>
        <w:t>sunt servanda »</w:t>
      </w:r>
    </w:p>
    <w:p>
      <w:r>
        <w:t>fremd, weshalb es sich dabei um eine Klausel mit einem geschäftsfremden Inhalt und mithin, da die versicherte Person bei Vertragsschluss nicht speziell darauf hingewiesen worden sei , um eine ungewöhnliche Klausel im Sinne der Ungewöhnlichkeitsregel gehandelt habe (E. 1.4 des erwähnten Urteils). 5 .5</w:t>
      </w:r>
    </w:p>
    <w:p>
      <w:r>
        <w:t>Bei der Regelung von Art. 18 Ziff. 5 lit . a ZB Taggeldversicherung SALARIA nach VVG ,</w:t>
      </w:r>
    </w:p>
    <w:p>
      <w:r>
        <w:t>wonach</w:t>
      </w:r>
    </w:p>
    <w:p>
      <w:r>
        <w:t>die</w:t>
      </w:r>
    </w:p>
    <w:p>
      <w:r>
        <w:t>Taggeldversicherung</w:t>
      </w:r>
    </w:p>
    <w:p>
      <w:r>
        <w:t>mit</w:t>
      </w:r>
    </w:p>
    <w:p>
      <w:r>
        <w:t>der</w:t>
      </w:r>
    </w:p>
    <w:p>
      <w:r>
        <w:t>Aussteuerung</w:t>
      </w:r>
    </w:p>
    <w:p>
      <w:r>
        <w:t>der</w:t>
      </w:r>
    </w:p>
    <w:p>
      <w:r>
        <w:t>versicherten</w:t>
      </w:r>
    </w:p>
    <w:p>
      <w:r>
        <w:t>Person bei der Arbeitslosenversicherung erlischt, in Verbindung mit Art. 11 ZB und Art.</w:t>
      </w:r>
    </w:p>
    <w:p>
      <w:r>
        <w:rPr>
          <w:b/>
        </w:rPr>
        <w:t>E. 1.5</w:t>
      </w:r>
    </w:p>
    <w:p>
      <w:r>
        <w:t>und</w:t>
      </w:r>
    </w:p>
    <w:p>
      <w:r>
        <w:t>C_140/05</w:t>
      </w:r>
    </w:p>
    <w:p>
      <w:r>
        <w:t>vom</w:t>
      </w:r>
    </w:p>
    <w:p>
      <w:r>
        <w:t>1.</w:t>
      </w:r>
    </w:p>
    <w:p>
      <w:r>
        <w:t>Februar</w:t>
      </w:r>
    </w:p>
    <w:p>
      <w:r>
        <w:t>2006</w:t>
      </w:r>
    </w:p>
    <w:p>
      <w:r>
        <w:t>E.</w:t>
      </w:r>
    </w:p>
    <w:p>
      <w:r>
        <w:t>3.2.2). Entsprechend liegt nach der Rechtsprechung des Bundesgerichts ein von der Krankentaggeldversicherung nach Art. 73 Abs. 1 KVG zu entschädigender Verdienstausfall vor, wenn eine Person zwar grundsätzlich Anspruch auf Arbeitslosentaggelder hat, zufolge Krankheit indessen vorübergehend vermittlungsunfähig ist und deshalb keine Arbeitslosentaggelder beziehen kann (BGE 128 V 149 E.</w:t>
      </w:r>
    </w:p>
    <w:p>
      <w:r>
        <w:t>3b mit Hinweisen). Vorliegend wäre eine relevante Arbeitslosigkeit für die Zeit ab 1. September 2022 daher anzunehmen, wenn die Klägerin ab diesem Zeitpunkt grundsätzlich zum Bezug von Arbeitslosentaggeldern berechtigt gewesen wäre , indes zufolge Krankheit vorübergehend vermittlungsunfähig gewesen und deshalb keine Arbeitslosentaggelder hätte beziehen können . 8 .4</w:t>
      </w:r>
    </w:p>
    <w:p>
      <w:r>
        <w:t>Gemäss Art. 8 Abs. 1 AVIG, in der bis 31. Dezember 2023 gültig gewesenen Fassung, hat eine versicherte Person Anspruch auf Arbeitslosenentschädigung, wenn sie ganz oder teilweise arbeitslos ist ( lit . a), einen anrechenbaren Arbeitsausfall erlitten</w:t>
      </w:r>
    </w:p>
    <w:p>
      <w:r>
        <w:t>hat</w:t>
      </w:r>
    </w:p>
    <w:p>
      <w:r>
        <w:t>( lit .</w:t>
      </w:r>
    </w:p>
    <w:p>
      <w:r>
        <w:t>b ) ,</w:t>
      </w:r>
    </w:p>
    <w:p>
      <w:r>
        <w:t>in</w:t>
      </w:r>
    </w:p>
    <w:p>
      <w:r>
        <w:t>der</w:t>
      </w:r>
    </w:p>
    <w:p>
      <w:r>
        <w:t>Schweiz</w:t>
      </w:r>
    </w:p>
    <w:p>
      <w:r>
        <w:t>wohnt</w:t>
      </w:r>
    </w:p>
    <w:p>
      <w:r>
        <w:t>( lit .</w:t>
      </w:r>
    </w:p>
    <w:p>
      <w:r>
        <w:t>c ) ,</w:t>
      </w:r>
    </w:p>
    <w:p>
      <w:r>
        <w:t>die</w:t>
      </w:r>
    </w:p>
    <w:p>
      <w:r>
        <w:t>obligatorische</w:t>
      </w:r>
    </w:p>
    <w:p>
      <w:r>
        <w:t>Schulzeit</w:t>
      </w:r>
    </w:p>
    <w:p>
      <w:r>
        <w:t>zurückgelegt und weder das Rentenalter der AHV erreicht hat noch eine Altersrente der AHV bezieht ( lit . d), die Beitragszeit erfüllt hat oder von der Erfüllung der Beitragszeit befreit ist ( lit . e ) , vermittlungsfähig ist ( lit . f ) und</w:t>
      </w:r>
    </w:p>
    <w:p>
      <w:r>
        <w:t>die Kontrollvorschriften erfüllt ( lit . g ).</w:t>
      </w:r>
    </w:p>
    <w:p>
      <w:r>
        <w:t>In Art.</w:t>
      </w:r>
    </w:p>
    <w:p>
      <w:r>
        <w:t>9 AVIG ist geregelt, dass für den Leistungsbezug und für die Beitragszeit, sofern dieses Gesetz nichts anderes vorsieht, zweijährige Rahmenfristen gelten (Abs. 1), wobei die Rahmenfrist für den Leistungsbezug mit dem ersten Tag, für den sämtliche Anspruchsvoraussetzungen erfüllt sind, beginnt (Abs. 2) und die Rahmenfrist für die Beitragszeit zwei Jahre vor diesem Tag zu laufen beginnt (Abs.</w:t>
      </w:r>
    </w:p>
    <w:p>
      <w:r>
        <w:t>3).</w:t>
      </w:r>
    </w:p>
    <w:p>
      <w:r>
        <w:t>Gemäss Abs. 4 dieser Bestimmung gelten, sofern das AVIG nichts anderes vorsieht, erneut zweijährige Rahmenfristen für den Leistungsbezug und die Beitragszeit , wenn die Rahmenfrist für den Leistungsbezug abgelaufen ist und die versicherte Person beansprucht erneut Arbeitslosenentschädigung beansprucht. 8 .5</w:t>
      </w:r>
    </w:p>
    <w:p>
      <w:r>
        <w:t>Gemäss Art. 9 Abs. 4 AVIG wird für die Eröffnung einer Folgerahmenfrist nach Ablauf der ersten ordentlichen zweijährigen Rahmenfrist für den Leistungsbezug vorausgesetzt,</w:t>
      </w:r>
    </w:p>
    <w:p>
      <w:r>
        <w:t>dass</w:t>
      </w:r>
    </w:p>
    <w:p>
      <w:r>
        <w:t>die</w:t>
      </w:r>
    </w:p>
    <w:p>
      <w:r>
        <w:t>versicherte</w:t>
      </w:r>
    </w:p>
    <w:p>
      <w:r>
        <w:t>Person</w:t>
      </w:r>
    </w:p>
    <w:p>
      <w:r>
        <w:t>für</w:t>
      </w:r>
    </w:p>
    <w:p>
      <w:r>
        <w:t>eine</w:t>
      </w:r>
    </w:p>
    <w:p>
      <w:r>
        <w:t>Folgerahmenfrist</w:t>
      </w:r>
    </w:p>
    <w:p>
      <w:r>
        <w:t>erne u t</w:t>
      </w:r>
    </w:p>
    <w:p>
      <w:r>
        <w:t>Arbeits losenentschädigung beantragt. Mithin ist dafür eine Anmeldung für den Leistungsbezug während der Folgerahmenfrist der versicherten Person erforderlich. D ie se Regelung steht in Einklang mit der zeitlichen Komponente der Arbeitslosenversicherung im Sinne einer raschestmöglichen Beendigung der Arbeitslosigkeit . Danach ist der Bezug von Arbeitslosenentschädigung - unabhängig davon , ob eine Wiedereingliederung erfolgt ist oder nicht - grundsätzlich auf zwei Jahre befristet . Nach Ablauf dieser Befristung werden sämtliche Voraussetzungen wieder neu geprüft. Obwohl die gleichen Anspruchsvoraussetzungen zu erfüllen sind, folgt die Eröffnung einer Folgerahmenfrist dennoch nicht völlig identischen Kriterien wie die Eröffnung der Leistungsrahmenfrist bei erstmaliger Beanspruchung von Taggeldern der Arbeitslosenversicherung. Umstände, welche den Bezug von Arbeitslosenentschädigung in einer ersten Rahmenfrist nicht ausschliessen, können in einer Folgerahmenfrist zur Verweigerung von Leistungen führen. Die Rahmenfristen dienen sowohl bei der Erfüllung der Anspruchsvoraussetzungen wie auch beim Leistungsbezug der grundsätzlich auf zwei Jahre befristeten, zeitlichen Limitierung. Die Rahmenfristen bilden entsprechend ein geschlossenes System für die Leistungsberechnung. Das AVIG kennt insbesondere auch keine Dauerleistungen ,</w:t>
      </w:r>
    </w:p>
    <w:p>
      <w:r>
        <w:t>beispielsweise</w:t>
      </w:r>
    </w:p>
    <w:p>
      <w:r>
        <w:t>in</w:t>
      </w:r>
    </w:p>
    <w:p>
      <w:r>
        <w:t>Form</w:t>
      </w:r>
    </w:p>
    <w:p>
      <w:r>
        <w:t>von</w:t>
      </w:r>
    </w:p>
    <w:p>
      <w:r>
        <w:t>Renten,</w:t>
      </w:r>
    </w:p>
    <w:p>
      <w:r>
        <w:t>wie</w:t>
      </w:r>
    </w:p>
    <w:p>
      <w:r>
        <w:t>sie</w:t>
      </w:r>
    </w:p>
    <w:p>
      <w:r>
        <w:t>in</w:t>
      </w:r>
    </w:p>
    <w:p>
      <w:r>
        <w:t>den</w:t>
      </w:r>
    </w:p>
    <w:p>
      <w:r>
        <w:t>andern</w:t>
      </w:r>
    </w:p>
    <w:p>
      <w:r>
        <w:t>Sozialversicherungszweigen</w:t>
      </w:r>
    </w:p>
    <w:p>
      <w:r>
        <w:t>gewährt</w:t>
      </w:r>
    </w:p>
    <w:p>
      <w:r>
        <w:t>werden ,</w:t>
      </w:r>
    </w:p>
    <w:p>
      <w:r>
        <w:t>und</w:t>
      </w:r>
    </w:p>
    <w:p>
      <w:r>
        <w:t>der</w:t>
      </w:r>
    </w:p>
    <w:p>
      <w:r>
        <w:t>Zeitablauf</w:t>
      </w:r>
    </w:p>
    <w:p>
      <w:r>
        <w:t>kann</w:t>
      </w:r>
    </w:p>
    <w:p>
      <w:r>
        <w:t>bei</w:t>
      </w:r>
    </w:p>
    <w:p>
      <w:r>
        <w:t>der</w:t>
      </w:r>
    </w:p>
    <w:p>
      <w:r>
        <w:t>Arbeitslosenversicherung</w:t>
      </w:r>
    </w:p>
    <w:p>
      <w:r>
        <w:t>zu</w:t>
      </w:r>
    </w:p>
    <w:p>
      <w:r>
        <w:t>einem</w:t>
      </w:r>
    </w:p>
    <w:p>
      <w:r>
        <w:t>drohenden</w:t>
      </w:r>
    </w:p>
    <w:p>
      <w:r>
        <w:t>Anspruchsverlust</w:t>
      </w:r>
    </w:p>
    <w:p>
      <w:r>
        <w:t>führen</w:t>
      </w:r>
    </w:p>
    <w:p>
      <w:r>
        <w:t>(vgl.</w:t>
      </w:r>
    </w:p>
    <w:p>
      <w:r>
        <w:t>BGE</w:t>
      </w:r>
    </w:p>
    <w:p>
      <w:r>
        <w:t>146</w:t>
      </w:r>
    </w:p>
    <w:p>
      <w:r>
        <w:t>V</w:t>
      </w:r>
    </w:p>
    <w:p>
      <w:r>
        <w:t>112</w:t>
      </w:r>
    </w:p>
    <w:p>
      <w:r>
        <w:t>E.</w:t>
      </w:r>
    </w:p>
    <w:p>
      <w:r>
        <w:t>5</w:t>
      </w:r>
    </w:p>
    <w:p>
      <w:r>
        <w:t>sowie</w:t>
      </w:r>
    </w:p>
    <w:p>
      <w:r>
        <w:t>Alexia Heine/Beatrice Polla , Erneute Beanspruchung von Arbeitslosenentschädigung nach abgelaufener Rahmenfrist für den Leistungsbezug: Folgerahmenfristen und ihre Besonderheiten, in: ARV 2014 S. 77, S. 78 oben und S. 85 f. ).</w:t>
      </w:r>
    </w:p>
    <w:p>
      <w:r>
        <w:t>Demzufolge ist ein Leistungsanspruch in einer Folgerahmenfrist von den Organen der Arbeitslosenversicherung nur dann zu prüfen, wenn die versicherte Person dem Antragsprinzip Rechnung trägt und entsprechend erneut um Leistungen für eine Folgerahmenfrist ersucht. 8 . 6</w:t>
      </w:r>
    </w:p>
    <w:p>
      <w:r>
        <w:t>Die</w:t>
      </w:r>
    </w:p>
    <w:p>
      <w:r>
        <w:t>Rahmenfrist</w:t>
      </w:r>
    </w:p>
    <w:p>
      <w:r>
        <w:t>für</w:t>
      </w:r>
    </w:p>
    <w:p>
      <w:r>
        <w:t>den</w:t>
      </w:r>
    </w:p>
    <w:p>
      <w:r>
        <w:t>Leistungsbezug</w:t>
      </w:r>
    </w:p>
    <w:p>
      <w:r>
        <w:t>wird</w:t>
      </w:r>
    </w:p>
    <w:p>
      <w:r>
        <w:t>durch</w:t>
      </w:r>
    </w:p>
    <w:p>
      <w:r>
        <w:t>eine</w:t>
      </w:r>
    </w:p>
    <w:p>
      <w:r>
        <w:t>neue</w:t>
      </w:r>
    </w:p>
    <w:p>
      <w:r>
        <w:t>Rahmenfrist</w:t>
      </w:r>
    </w:p>
    <w:p>
      <w:r>
        <w:t>für</w:t>
      </w:r>
    </w:p>
    <w:p>
      <w:r>
        <w:t>den</w:t>
      </w:r>
    </w:p>
    <w:p>
      <w:r>
        <w:t>Leistungsbezug</w:t>
      </w:r>
    </w:p>
    <w:p>
      <w:r>
        <w:t>ersetzt,</w:t>
      </w:r>
    </w:p>
    <w:p>
      <w:r>
        <w:t>wenn</w:t>
      </w:r>
    </w:p>
    <w:p>
      <w:r>
        <w:t>die</w:t>
      </w:r>
    </w:p>
    <w:p>
      <w:r>
        <w:t>versicherte</w:t>
      </w:r>
    </w:p>
    <w:p>
      <w:r>
        <w:t>Person</w:t>
      </w:r>
    </w:p>
    <w:p>
      <w:r>
        <w:t>nach</w:t>
      </w:r>
    </w:p>
    <w:p>
      <w:r>
        <w:t>Ausschöpfung</w:t>
      </w:r>
    </w:p>
    <w:p>
      <w:r>
        <w:t>ihres</w:t>
      </w:r>
    </w:p>
    <w:p>
      <w:r>
        <w:t>Taggeldhöchstanspruchs</w:t>
      </w:r>
    </w:p>
    <w:p>
      <w:r>
        <w:t>die</w:t>
      </w:r>
    </w:p>
    <w:p>
      <w:r>
        <w:t>Voraussetzungen</w:t>
      </w:r>
    </w:p>
    <w:p>
      <w:r>
        <w:t>für</w:t>
      </w:r>
    </w:p>
    <w:p>
      <w:r>
        <w:t>die</w:t>
      </w:r>
    </w:p>
    <w:p>
      <w:r>
        <w:t>Eröffnung</w:t>
      </w:r>
    </w:p>
    <w:p>
      <w:r>
        <w:t>einer</w:t>
      </w:r>
    </w:p>
    <w:p>
      <w:r>
        <w:t>neuen</w:t>
      </w:r>
    </w:p>
    <w:p>
      <w:r>
        <w:t>Rahmenfrist</w:t>
      </w:r>
    </w:p>
    <w:p>
      <w:r>
        <w:t>für</w:t>
      </w:r>
    </w:p>
    <w:p>
      <w:r>
        <w:t>den</w:t>
      </w:r>
    </w:p>
    <w:p>
      <w:r>
        <w:t>Leistungsbezug</w:t>
      </w:r>
    </w:p>
    <w:p>
      <w:r>
        <w:t>erfüllt.</w:t>
      </w:r>
    </w:p>
    <w:p>
      <w:r>
        <w:t>Für</w:t>
      </w:r>
    </w:p>
    <w:p>
      <w:r>
        <w:t>die</w:t>
      </w:r>
    </w:p>
    <w:p>
      <w:r>
        <w:t>Ermittlung</w:t>
      </w:r>
    </w:p>
    <w:p>
      <w:r>
        <w:t>der</w:t>
      </w:r>
    </w:p>
    <w:p>
      <w:r>
        <w:t>Beitragszeit</w:t>
      </w:r>
    </w:p>
    <w:p>
      <w:r>
        <w:t>gilt</w:t>
      </w:r>
    </w:p>
    <w:p>
      <w:r>
        <w:t>die</w:t>
      </w:r>
    </w:p>
    <w:p>
      <w:r>
        <w:t>übli che</w:t>
      </w:r>
    </w:p>
    <w:p>
      <w:r>
        <w:t>zwei jährige</w:t>
      </w:r>
    </w:p>
    <w:p>
      <w:r>
        <w:t>Rahmenfrist</w:t>
      </w:r>
    </w:p>
    <w:p>
      <w:r>
        <w:t>für</w:t>
      </w:r>
    </w:p>
    <w:p>
      <w:r>
        <w:t>die</w:t>
      </w:r>
    </w:p>
    <w:p>
      <w:r>
        <w:t>Beitragszeit</w:t>
      </w:r>
    </w:p>
    <w:p>
      <w:r>
        <w:t>(AVIG-Praxis</w:t>
      </w:r>
    </w:p>
    <w:p>
      <w:r>
        <w:t>ALE,</w:t>
      </w:r>
    </w:p>
    <w:p>
      <w:r>
        <w:t>Ziff.</w:t>
      </w:r>
    </w:p>
    <w:p>
      <w:r>
        <w:t>C97).</w:t>
      </w:r>
    </w:p>
    <w:p>
      <w:r>
        <w:t>Bei</w:t>
      </w:r>
    </w:p>
    <w:p>
      <w:r>
        <w:t>der</w:t>
      </w:r>
    </w:p>
    <w:p>
      <w:r>
        <w:t>Eröffnung</w:t>
      </w:r>
    </w:p>
    <w:p>
      <w:r>
        <w:t>einer</w:t>
      </w:r>
    </w:p>
    <w:p>
      <w:r>
        <w:t>neuen</w:t>
      </w:r>
    </w:p>
    <w:p>
      <w:r>
        <w:t>Rahmenfrist</w:t>
      </w:r>
    </w:p>
    <w:p>
      <w:r>
        <w:t>für</w:t>
      </w:r>
    </w:p>
    <w:p>
      <w:r>
        <w:t>den</w:t>
      </w:r>
    </w:p>
    <w:p>
      <w:r>
        <w:t>Leistungsbezug</w:t>
      </w:r>
    </w:p>
    <w:p>
      <w:r>
        <w:t>wird</w:t>
      </w:r>
    </w:p>
    <w:p>
      <w:r>
        <w:t>der</w:t>
      </w:r>
    </w:p>
    <w:p>
      <w:r>
        <w:t>versicherte</w:t>
      </w:r>
    </w:p>
    <w:p>
      <w:r>
        <w:t>Verdienst und die Taggeldhöhe neu bestimmt (AVIG-Praxis ALE, Ziff. B52), wobei der Berechnung eines neuen versicherten Verdienstes in einer Folgerahmenfrist das tatsächlich erzielte Einkommen zu Grunde gelegt wird (AVIG-Praxis ALE, Ziff.</w:t>
      </w:r>
    </w:p>
    <w:p>
      <w:r>
        <w:t>C43).</w:t>
      </w:r>
    </w:p>
    <w:p>
      <w:r>
        <w:t>Bei einer Folgerahmenfrist muss indes immer eine Neuprüfung aller Anspruchsvoraussetzungen</w:t>
      </w:r>
    </w:p>
    <w:p>
      <w:r>
        <w:t>durchgeführt werden (einschliesslich der Beitragszeit im Umfang einer Zwischenverdiensttätigkeit von mehr als zwölf Monaten Dauer und</w:t>
      </w:r>
    </w:p>
    <w:p>
      <w:r>
        <w:t>eines</w:t>
      </w:r>
    </w:p>
    <w:p>
      <w:r>
        <w:t>anrechenbaren</w:t>
      </w:r>
    </w:p>
    <w:p>
      <w:r>
        <w:t>Arbeitsausfalls).</w:t>
      </w:r>
    </w:p>
    <w:p>
      <w:r>
        <w:t>Die</w:t>
      </w:r>
    </w:p>
    <w:p>
      <w:r>
        <w:t>versicherte</w:t>
      </w:r>
    </w:p>
    <w:p>
      <w:r>
        <w:t>Person</w:t>
      </w:r>
    </w:p>
    <w:p>
      <w:r>
        <w:t>muss</w:t>
      </w:r>
    </w:p>
    <w:p>
      <w:r>
        <w:t>für</w:t>
      </w:r>
    </w:p>
    <w:p>
      <w:r>
        <w:t>die</w:t>
      </w:r>
    </w:p>
    <w:p>
      <w:r>
        <w:t>Folgerahmenfrist</w:t>
      </w:r>
    </w:p>
    <w:p>
      <w:r>
        <w:t>erneut</w:t>
      </w:r>
    </w:p>
    <w:p>
      <w:r>
        <w:t>ein</w:t>
      </w:r>
    </w:p>
    <w:p>
      <w:r>
        <w:t>Leistungsgesuch</w:t>
      </w:r>
    </w:p>
    <w:p>
      <w:r>
        <w:t>bzw.</w:t>
      </w:r>
    </w:p>
    <w:p>
      <w:r>
        <w:t>einen</w:t>
      </w:r>
    </w:p>
    <w:p>
      <w:r>
        <w:t>Antrag</w:t>
      </w:r>
    </w:p>
    <w:p>
      <w:r>
        <w:t>auf</w:t>
      </w:r>
    </w:p>
    <w:p>
      <w:r>
        <w:t>Stellenvermittlung und Ausrichtung von Arbeitslosen entschädigung einreichen. Dabei hat die versicherte Person unter anderem die einjährige Mindestbeitragszeit oder die Befreiung von deren Erfüllung erneut nachzuweisen (BGE 146 V 112 E. 5.4, 130</w:t>
      </w:r>
    </w:p>
    <w:p>
      <w:r>
        <w:t>V 229 und 125 V 355 E. 3a und 3b.; SVR 2016 ALV Nr. 1 S. 1, 8C_656/2014 E.</w:t>
      </w:r>
    </w:p>
    <w:p>
      <w:r>
        <w:t>3.2; ARV 2019 S. 188, 8C_166/2018 E. 6.1). Die versicherte Person muss zudem auch</w:t>
      </w:r>
    </w:p>
    <w:p>
      <w:r>
        <w:t>in</w:t>
      </w:r>
    </w:p>
    <w:p>
      <w:r>
        <w:t>einer</w:t>
      </w:r>
    </w:p>
    <w:p>
      <w:r>
        <w:t>Folgerahmenfrist</w:t>
      </w:r>
    </w:p>
    <w:p>
      <w:r>
        <w:t>erneut</w:t>
      </w:r>
    </w:p>
    <w:p>
      <w:r>
        <w:t>einen</w:t>
      </w:r>
    </w:p>
    <w:p>
      <w:r>
        <w:t>anrechenbaren</w:t>
      </w:r>
    </w:p>
    <w:p>
      <w:r>
        <w:t>Arbeitsausfall</w:t>
      </w:r>
    </w:p>
    <w:p>
      <w:r>
        <w:t>erleiden.</w:t>
      </w:r>
    </w:p>
    <w:p>
      <w:r>
        <w:t>Gemäss der Rechtsprechung ist ein anrechenbarer Arbeitsausfall und Anspruch auf Arbeitslosenentschädigung in einer Folgerahmenfrist insbesondere dann zu verneinen, wenn die versicherte Person für eine Folgerahmenfrist einzig Beitragszeit aus einer Tätigkeit auf Abruf aus weist und die Arbeit auf Abruf weiterhin aus übt ( BGE 146 V 112 E. 5.5). 8 . 7</w:t>
      </w:r>
    </w:p>
    <w:p>
      <w:r>
        <w:t>Gemäss Art 8a der Verordnung über Massnahmen im Bereich der Arbeitslosenversicherung im Zusammenhang mit dem Coronavirus (Covid-19; Covid-19-Verordnung</w:t>
      </w:r>
    </w:p>
    <w:p>
      <w:r>
        <w:t>Arbeitslosenversicherung;</w:t>
      </w:r>
    </w:p>
    <w:p>
      <w:r>
        <w:t>SR 837.033)</w:t>
      </w:r>
    </w:p>
    <w:p>
      <w:r>
        <w:t>vom</w:t>
      </w:r>
    </w:p>
    <w:p>
      <w:r>
        <w:t>20.</w:t>
      </w:r>
    </w:p>
    <w:p>
      <w:r>
        <w:t>März</w:t>
      </w:r>
    </w:p>
    <w:p>
      <w:r>
        <w:t>2020,</w:t>
      </w:r>
    </w:p>
    <w:p>
      <w:r>
        <w:t>in</w:t>
      </w:r>
    </w:p>
    <w:p>
      <w:r>
        <w:t>der</w:t>
      </w:r>
    </w:p>
    <w:p>
      <w:r>
        <w:t>bis 31.</w:t>
      </w:r>
    </w:p>
    <w:p>
      <w:r>
        <w:t>August 2020 in Kraft gewesenen Fassung, erhielte n Leistungsbeziehende zusätzlich höchstens 120 Taggelder (Abs. 1) und die Rahmenfrist für den Leistungsbezug wurde um zwei Jahre verlängert.</w:t>
      </w:r>
    </w:p>
    <w:p>
      <w:r>
        <w:t>Gemäss Art. 8a Abs. 2 Covid-19-Verordnung Arbeitslosen versicherung, in der ab 1.</w:t>
      </w:r>
    </w:p>
    <w:p>
      <w:r>
        <w:t>September 2020 gültig gewesenen Fassung, wurde die Rahmenfrist für den Leistungsbezug</w:t>
      </w:r>
    </w:p>
    <w:p>
      <w:r>
        <w:t>für</w:t>
      </w:r>
    </w:p>
    <w:p>
      <w:r>
        <w:t>versicherte</w:t>
      </w:r>
    </w:p>
    <w:p>
      <w:r>
        <w:t>Personen,</w:t>
      </w:r>
    </w:p>
    <w:p>
      <w:r>
        <w:t>die</w:t>
      </w:r>
    </w:p>
    <w:p>
      <w:r>
        <w:t>zwischen</w:t>
      </w:r>
    </w:p>
    <w:p>
      <w:r>
        <w:t>dem</w:t>
      </w:r>
    </w:p>
    <w:p>
      <w:r>
        <w:t>1.</w:t>
      </w:r>
    </w:p>
    <w:p>
      <w:r>
        <w:t>März</w:t>
      </w:r>
    </w:p>
    <w:p>
      <w:r>
        <w:t>2020</w:t>
      </w:r>
    </w:p>
    <w:p>
      <w:r>
        <w:t>und</w:t>
      </w:r>
    </w:p>
    <w:p>
      <w:r>
        <w:t>dem</w:t>
      </w:r>
    </w:p>
    <w:p>
      <w:r>
        <w:t>31. August 2020 Anspruch auf maximal 120 zusätzliche Taggelder gehabt haben, um die Dauer verlängert, für die die versicherte Person Anspruch auf zusätzliche Taggelder hatte, höchstens jedoch um 6 Monate.</w:t>
      </w:r>
    </w:p>
    <w:p>
      <w:r>
        <w:t>Gemäss Art. 8a Abs. 3 Covid-19-Verordnung Arbeitslosen versicherung, in der ab 1. September 2020 gültig gewesenen Fassung, hatte die versicherte Person, deren Rahmenfrist für den Leistungsbezug nach Absatz 2 verlängert wurde, bei Bedarf Anspruch auf eine Verlängerung der Rahmenfrist für die Beitragszeit, wenn eine neue Rahmenfrist für den Leistungsbezug eröffnet wurde. Die Dauer der Verlängerung der Rahmenfrist für die Beitragszeit entsprach der Dauer der Verlängerung der Rahmenfrist für den Leistungsbezug nach Absatz 2.</w:t>
      </w:r>
    </w:p>
    <w:p>
      <w:r>
        <w:rPr>
          <w:b/>
        </w:rPr>
        <w:t>E. 3</w:t>
      </w:r>
    </w:p>
    <w:p>
      <w:r>
        <w:t>0</w:t>
      </w:r>
    </w:p>
    <w:p>
      <w:r>
        <w:t>Tagen pro Versicherungsfall , mit Vertragsbeginn am 1. Januar 202 1 vereinbarte (Urk.</w:t>
      </w:r>
    </w:p>
    <w:p>
      <w:r>
        <w:t>15 /87- 89 , vgl. Urk. 2/2).</w:t>
      </w:r>
    </w:p>
    <w:p>
      <w:r>
        <w:rPr>
          <w:b/>
        </w:rPr>
        <w:t>E. 3.1</w:t>
      </w:r>
    </w:p>
    <w:p>
      <w:r>
        <w:t>Gemäss dem sich bei den Akten befindenden Versicherungsvertrag für eine Taggeldversicherung S A LARIA nach VVG (Urk.</w:t>
      </w:r>
    </w:p>
    <w:p>
      <w:r>
        <w:rPr>
          <w:b/>
        </w:rPr>
        <w:t>E. 3.2</w:t>
      </w:r>
    </w:p>
    <w:p>
      <w:r>
        <w:t>D ie</w:t>
      </w:r>
    </w:p>
    <w:p>
      <w:r>
        <w:t>Dauer</w:t>
      </w:r>
    </w:p>
    <w:p>
      <w:r>
        <w:t>des</w:t>
      </w:r>
    </w:p>
    <w:p>
      <w:r>
        <w:t>Versicherungsschutzes</w:t>
      </w:r>
    </w:p>
    <w:p>
      <w:r>
        <w:t>wird</w:t>
      </w:r>
    </w:p>
    <w:p>
      <w:r>
        <w:t>in</w:t>
      </w:r>
    </w:p>
    <w:p>
      <w:r>
        <w:t>Art.</w:t>
      </w:r>
    </w:p>
    <w:p>
      <w:r>
        <w:t>11</w:t>
      </w:r>
    </w:p>
    <w:p>
      <w:r>
        <w:t>Z B</w:t>
      </w:r>
    </w:p>
    <w:p>
      <w:r>
        <w:t>(Urk.</w:t>
      </w:r>
    </w:p>
    <w:p>
      <w:r>
        <w:t>15/88</w:t>
      </w:r>
    </w:p>
    <w:p>
      <w:r>
        <w:t>S.</w:t>
      </w:r>
    </w:p>
    <w:p>
      <w:r>
        <w:t>13)</w:t>
      </w:r>
    </w:p>
    <w:p>
      <w:r>
        <w:t>umschrieben : « Sie haben Anspru c h auf L e istungen von SWICA, solange der Vertrag</w:t>
      </w:r>
    </w:p>
    <w:p>
      <w:r>
        <w:t>nicht aufgehoben ist » .</w:t>
      </w:r>
    </w:p>
    <w:p>
      <w:r>
        <w:rPr>
          <w:b/>
        </w:rPr>
        <w:t>E. 3.3</w:t>
      </w:r>
    </w:p>
    <w:p>
      <w:r>
        <w:t>Für</w:t>
      </w:r>
    </w:p>
    <w:p>
      <w:r>
        <w:t>die</w:t>
      </w:r>
    </w:p>
    <w:p>
      <w:r>
        <w:t>Taggeldversicherung</w:t>
      </w:r>
    </w:p>
    <w:p>
      <w:r>
        <w:t>SALARIA</w:t>
      </w:r>
    </w:p>
    <w:p>
      <w:r>
        <w:t>nach</w:t>
      </w:r>
    </w:p>
    <w:p>
      <w:r>
        <w:t>VV G</w:t>
      </w:r>
    </w:p>
    <w:p>
      <w:r>
        <w:t>im</w:t>
      </w:r>
    </w:p>
    <w:p>
      <w:r>
        <w:t>Besonderen</w:t>
      </w:r>
    </w:p>
    <w:p>
      <w:r>
        <w:t>ist</w:t>
      </w:r>
    </w:p>
    <w:p>
      <w:r>
        <w:t>der</w:t>
      </w:r>
    </w:p>
    <w:p>
      <w:r>
        <w:t>Beginn</w:t>
      </w:r>
    </w:p>
    <w:p>
      <w:r>
        <w:t>der</w:t>
      </w:r>
    </w:p>
    <w:p>
      <w:r>
        <w:t>Versicherung in Art.</w:t>
      </w:r>
    </w:p>
    <w:p>
      <w:r>
        <w:t>14 ZB Taggeldversicherung SALARIA nach VV G umschrieben (Urk. 15/88 S. 27) : « Die</w:t>
      </w:r>
    </w:p>
    <w:p>
      <w:r>
        <w:t>Versicherung</w:t>
      </w:r>
    </w:p>
    <w:p>
      <w:r>
        <w:t>beginnt,</w:t>
      </w:r>
    </w:p>
    <w:p>
      <w:r>
        <w:t>sobald</w:t>
      </w:r>
    </w:p>
    <w:p>
      <w:r>
        <w:t>SWICA</w:t>
      </w:r>
    </w:p>
    <w:p>
      <w:r>
        <w:t>den</w:t>
      </w:r>
    </w:p>
    <w:p>
      <w:r>
        <w:t>Versicherungsausweis</w:t>
      </w:r>
    </w:p>
    <w:p>
      <w:r>
        <w:t>ausge händigt</w:t>
      </w:r>
    </w:p>
    <w:p>
      <w:r>
        <w:t>oder die Annahme des Antrags erklärt hat, frühestens jedoch am vereinbarten und im Versicherungsausweis bezeichneten Tag».</w:t>
      </w:r>
    </w:p>
    <w:p>
      <w:r>
        <w:rPr>
          <w:b/>
        </w:rPr>
        <w:t>E. 3.4</w:t>
      </w:r>
    </w:p>
    <w:p>
      <w:r>
        <w:t>Für die Taggeldversicherung SALARIA nach VVG im Besonderen ist das Erlöschen der Versicherung in Art. 18 ZB Taggeldversicherung SALARIA nach VVG umschrieben (Urk. 15/88 S. 27 f. ) :</w:t>
      </w:r>
    </w:p>
    <w:p>
      <w:r>
        <w:t>« (…) 5. Die Taggeldversicherung erlischt ausserdem a) mit der Aussteuerung bei der Arbeitslosenversicherung; (…). ». 3. 5</w:t>
      </w:r>
    </w:p>
    <w:p>
      <w:r>
        <w:t>Die Folgen des Erlöschens der Versicherung werden für die Taggeldversicherung SALARIA</w:t>
      </w:r>
    </w:p>
    <w:p>
      <w:r>
        <w:t>nach</w:t>
      </w:r>
    </w:p>
    <w:p>
      <w:r>
        <w:t>VVG</w:t>
      </w:r>
    </w:p>
    <w:p>
      <w:r>
        <w:t>in</w:t>
      </w:r>
    </w:p>
    <w:p>
      <w:r>
        <w:t>Art.</w:t>
      </w:r>
    </w:p>
    <w:p>
      <w:r>
        <w:rPr>
          <w:b/>
        </w:rPr>
        <w:t>E. 3.6</w:t>
      </w:r>
    </w:p>
    <w:p>
      <w:r>
        <w:t>In Art. 8 ZB Taggeldversicherung SALARIA nach VVG werden die versicherten Leistungen umschrieben</w:t>
      </w:r>
    </w:p>
    <w:p>
      <w:r>
        <w:t>(Urk. 15/88 S. 2 6 ) : « 1.</w:t>
      </w:r>
    </w:p>
    <w:p>
      <w:r>
        <w:t>Ist der Versicherte nach ärztlicher Feststellung arbeitsunfähig, bezahlt SWICA bei voller Arbeitsunfähigkeit das versicherte Taggeld entsprechend dem entstandenen und nachgewiesenen Lohnausfall. 2.</w:t>
      </w:r>
    </w:p>
    <w:p>
      <w:r>
        <w:t>Bei teilweiser Arbeitsunfähigkeit von mindestens 25</w:t>
      </w:r>
    </w:p>
    <w:p>
      <w:r>
        <w:t>% wird das Taggeld entsprechend dem Grad der Arbeitsunfähigkeit ausgerichtet. 3.</w:t>
      </w:r>
    </w:p>
    <w:p>
      <w:r>
        <w:t>Nach jeder Geburt ruht die Leistungspflicht während 8 Wochen. Vorbehalten bleibt die Versicherung eines Geburtengeldes ». 3. 7</w:t>
      </w:r>
    </w:p>
    <w:p>
      <w:r>
        <w:t>Der Leistungsbeginn und die Wartefrist werden in Art. 1 0</w:t>
      </w:r>
    </w:p>
    <w:p>
      <w:r>
        <w:t>ZB Taggeldversicherung SALARIA nach VVG umschrieben</w:t>
      </w:r>
    </w:p>
    <w:p>
      <w:r>
        <w:t>(Urk. 15/88 S. 27) : « 1. Die Wartefrist beginnt mit dem ersten Tag der ärztlich festgestellten Arbeitsunfähigkeit von mindestens 25</w:t>
      </w:r>
    </w:p>
    <w:p>
      <w:r>
        <w:t>%, frühestens aber 3 Tage vor der ersten ärztlichen Behandlung. Sie ist für jeden neuen Krankheitsfall zu bestehen. Die Tage teilweiser Arbeitsunfähigkeit von mindestens 25</w:t>
      </w:r>
    </w:p>
    <w:p>
      <w:r>
        <w:t>% zählen für die Berechnung der Wartefrist als ganze Tage. 2. Als neuer Krankheitsfall hinsichtlich Wartefrist und Leistungsdauer gilt: - das erneute Auftreten einer Krankheit (Rückfall), wenn die versicherte Person ihretwegen während 12 Monaten nicht arbeitsunfähig war; - eine neue Krankheit, wenn die versicherte Person die Arbeit nach einer Arbeitsunfähigkeit während mindestens zwei Monaten vollständig wieder aufgenommen hat » . 3. 8</w:t>
      </w:r>
    </w:p>
    <w:p>
      <w:r>
        <w:t>In Art. 1 1 ZB Taggeldversicherung SALARIA nach VVG wird die Leistungsdauer umschrieben</w:t>
      </w:r>
    </w:p>
    <w:p>
      <w:r>
        <w:t>(Urk. 15/88 S. 27) : « Das Taggeld wird unter Anrechnung einer allfällig vereinbarten Wartefrist während 720 Tagen innerhalb 900 aufeinander folgenden Tagen ausbezahlt. (…) 2. Tage teilweiser Arbeitsunfähigkeit von mindestens 25</w:t>
      </w:r>
    </w:p>
    <w:p>
      <w:r>
        <w:t>% zählen für die Bemessung der Leistungsdauer voll. 3. Tritt während eines Krankheitsfalls ein zusätzlicher Krankheitsfall ein, werden die anspruchsberechtigten Tage des ersten Falls an die Leistungsdauer angerechnet. (…) 5. Nach Erlöschen des Versicherungsschutzes entfällt unsere Leistungspflicht » . 3. 9</w:t>
      </w:r>
    </w:p>
    <w:p>
      <w:r>
        <w:t>In Art. 1 3 ZB Taggeldversicherung SALARIA nach VVG wird die Leistungspflicht bei Arbeitslosigkeit umschrieben</w:t>
      </w:r>
    </w:p>
    <w:p>
      <w:r>
        <w:t>(Urk. 15/88 S. 27) : « 1. Gilt der Versicherte als Arbeitsloser im Sinne von Art. 10 AVIG (Bundesgesetz über die obligatorische Arbeitslosenversicherung und die Insolvenzent schädigung), richtet SWICA die Leistungen bis zur Höhe der entgangenen Arbeitslosenentschädigung wie folgt aus: a) Bei einer Arbeitsunfähigkeit von mehr als 25</w:t>
      </w:r>
    </w:p>
    <w:p>
      <w:r>
        <w:t>% das halbe Taggeld; b) bei einer Arbeitsunfähigkeit von mehr als 50</w:t>
      </w:r>
    </w:p>
    <w:p>
      <w:r>
        <w:t>% das volle Taggeld. 2. Arbeitslose Versicherte haben das Recht, ihre bisherige Taggeldversicherung gegen Prämienanpassung vorbehaltlos in eine solche gleicher Höhe mit einer Wartefrist von 30 Tagen umzuwandeln».</w:t>
      </w:r>
    </w:p>
    <w:p>
      <w:r>
        <w:rPr>
          <w:b/>
        </w:rPr>
        <w:t>E. 3.10</w:t>
      </w:r>
    </w:p>
    <w:p>
      <w:r>
        <w:t>In Art. 3 ZB Taggeldversicherung SALARIA nach VVG wird die Krankheit definiert</w:t>
      </w:r>
    </w:p>
    <w:p>
      <w:r>
        <w:t>(Urk. 15/88 S. 26 ) : « Krankheit ist jede Beeinträchtigung der körperlichen oder geistigen Gesundheit, die nicht Folge eines Unfalls ist und die eine medizinische Untersuchung oder Behandlung erfordert oder eine Arbeitsunfähigkeit zur Folge hat».</w:t>
      </w:r>
    </w:p>
    <w:p>
      <w:r>
        <w:rPr>
          <w:b/>
        </w:rPr>
        <w:t>E. 3.11</w:t>
      </w:r>
    </w:p>
    <w:p>
      <w:r>
        <w:t>In Art. 9 ZB Taggeldversicherung SALARIA nach VVG wird die Arbeitsunfähigkeit definiert</w:t>
      </w:r>
    </w:p>
    <w:p>
      <w:r>
        <w:t>(Urk. 15/88 S. 27) : « Arbeitsunfähigkeit</w:t>
      </w:r>
    </w:p>
    <w:p>
      <w:r>
        <w:t>ist</w:t>
      </w:r>
    </w:p>
    <w:p>
      <w:r>
        <w:t>die</w:t>
      </w:r>
    </w:p>
    <w:p>
      <w:r>
        <w:t>durch</w:t>
      </w:r>
    </w:p>
    <w:p>
      <w:r>
        <w:t>eine</w:t>
      </w:r>
    </w:p>
    <w:p>
      <w:r>
        <w:t>Beeinträchtigung</w:t>
      </w:r>
    </w:p>
    <w:p>
      <w:r>
        <w:t>der</w:t>
      </w:r>
    </w:p>
    <w:p>
      <w:r>
        <w:t>körperlichen</w:t>
      </w:r>
    </w:p>
    <w:p>
      <w:r>
        <w:t>oder</w:t>
      </w:r>
    </w:p>
    <w:p>
      <w:r>
        <w:t>geistigen Gesundheit bedingte volle oder teilweise Unfähigkeit, im bisherigen Beruf oder Aufgabenbereich zumutbare Arbeit zu leisten. Nach 3</w:t>
      </w:r>
    </w:p>
    <w:p>
      <w:r>
        <w:t>Monaten Arbeitsunfähigkeit wird auch die zumutbare Tätigkeit in einem anderen Beruf oder Aufgabenbereich berücksichtigt». 4. 4.1</w:t>
      </w:r>
    </w:p>
    <w:p>
      <w:r>
        <w:t>V orformulierte</w:t>
      </w:r>
    </w:p>
    <w:p>
      <w:r>
        <w:t>Vertragsbestimmungen</w:t>
      </w:r>
    </w:p>
    <w:p>
      <w:r>
        <w:t>sind</w:t>
      </w:r>
    </w:p>
    <w:p>
      <w:r>
        <w:t>grundsätzlich</w:t>
      </w:r>
    </w:p>
    <w:p>
      <w:r>
        <w:t>nach</w:t>
      </w:r>
    </w:p>
    <w:p>
      <w:r>
        <w:t>den</w:t>
      </w:r>
    </w:p>
    <w:p>
      <w:r>
        <w:t>gleichen</w:t>
      </w:r>
    </w:p>
    <w:p>
      <w:r>
        <w:t>Re geln</w:t>
      </w:r>
    </w:p>
    <w:p>
      <w:r>
        <w:t>wie individuell verfasste Vertragsklauseln auszulegen (BGE</w:t>
      </w:r>
    </w:p>
    <w:p>
      <w:r>
        <w:t>142</w:t>
      </w:r>
    </w:p>
    <w:p>
      <w:r>
        <w:t>III</w:t>
      </w:r>
    </w:p>
    <w:p>
      <w:r>
        <w:t>671</w:t>
      </w:r>
    </w:p>
    <w:p>
      <w:r>
        <w:t>E.</w:t>
      </w:r>
    </w:p>
    <w:p>
      <w:r>
        <w:t>3.3; 135</w:t>
      </w:r>
    </w:p>
    <w:p>
      <w:r>
        <w:t>III</w:t>
      </w:r>
    </w:p>
    <w:p>
      <w:r>
        <w:t>1</w:t>
      </w:r>
    </w:p>
    <w:p>
      <w:r>
        <w:t>E.</w:t>
      </w:r>
    </w:p>
    <w:p>
      <w:r>
        <w:t>2).</w:t>
      </w:r>
    </w:p>
    <w:p>
      <w:r>
        <w:t>Gemäss</w:t>
      </w:r>
    </w:p>
    <w:p>
      <w:r>
        <w:t>Art.</w:t>
      </w:r>
    </w:p>
    <w:p>
      <w:r>
        <w:t>18</w:t>
      </w:r>
    </w:p>
    <w:p>
      <w:r>
        <w:t>Abs.</w:t>
      </w:r>
    </w:p>
    <w:p>
      <w:r>
        <w:t>1</w:t>
      </w:r>
    </w:p>
    <w:p>
      <w:r>
        <w:t>des</w:t>
      </w:r>
    </w:p>
    <w:p>
      <w:r>
        <w:t>Obligationenrechts</w:t>
      </w:r>
    </w:p>
    <w:p>
      <w:r>
        <w:t>(OR)</w:t>
      </w:r>
    </w:p>
    <w:p>
      <w:r>
        <w:t>ist</w:t>
      </w:r>
    </w:p>
    <w:p>
      <w:r>
        <w:t>bei</w:t>
      </w:r>
    </w:p>
    <w:p>
      <w:r>
        <w:t>der</w:t>
      </w:r>
    </w:p>
    <w:p>
      <w:r>
        <w:t>Beurteilung</w:t>
      </w:r>
    </w:p>
    <w:p>
      <w:r>
        <w:t>eines</w:t>
      </w:r>
    </w:p>
    <w:p>
      <w:r>
        <w:t>Vertrages</w:t>
      </w:r>
    </w:p>
    <w:p>
      <w:r>
        <w:t>so wohl</w:t>
      </w:r>
    </w:p>
    <w:p>
      <w:r>
        <w:t>nach</w:t>
      </w:r>
    </w:p>
    <w:p>
      <w:r>
        <w:t>Form</w:t>
      </w:r>
    </w:p>
    <w:p>
      <w:r>
        <w:t>als</w:t>
      </w:r>
    </w:p>
    <w:p>
      <w:r>
        <w:t>nach</w:t>
      </w:r>
    </w:p>
    <w:p>
      <w:r>
        <w:t>In halt</w:t>
      </w:r>
    </w:p>
    <w:p>
      <w:r>
        <w:t>der</w:t>
      </w:r>
    </w:p>
    <w:p>
      <w:r>
        <w:t>übereinstim mende</w:t>
      </w:r>
    </w:p>
    <w:p>
      <w:r>
        <w:t>wirkliche Wille und nicht die unrichtige Bezeich nung oder Ausdrucksweise zu beachten, die von den Par teien aus Irrtum oder in der Absicht gebraucht wird, die wahre Be schaffen heit</w:t>
      </w:r>
    </w:p>
    <w:p>
      <w:r>
        <w:t>des</w:t>
      </w:r>
    </w:p>
    <w:p>
      <w:r>
        <w:t>Vertrages</w:t>
      </w:r>
    </w:p>
    <w:p>
      <w:r>
        <w:t>zu</w:t>
      </w:r>
    </w:p>
    <w:p>
      <w:r>
        <w:t>verber gen.</w:t>
      </w:r>
    </w:p>
    <w:p>
      <w:r>
        <w:t>Es</w:t>
      </w:r>
    </w:p>
    <w:p>
      <w:r>
        <w:t>ist</w:t>
      </w:r>
    </w:p>
    <w:p>
      <w:r>
        <w:t>demnach</w:t>
      </w:r>
    </w:p>
    <w:p>
      <w:r>
        <w:t>in</w:t>
      </w:r>
    </w:p>
    <w:p>
      <w:r>
        <w:t>erster</w:t>
      </w:r>
    </w:p>
    <w:p>
      <w:r>
        <w:t>Linie</w:t>
      </w:r>
    </w:p>
    <w:p>
      <w:r>
        <w:t>der</w:t>
      </w:r>
    </w:p>
    <w:p>
      <w:r>
        <w:t>festgestellte wirk liche Wille der Ver trags parteien massgebend. Lässt sich dieser nicht fest stellen, ist der mutmassli che Par teiwillen zu ergründen. Dieser ist nach dem Vertrauens grund satz zu er mitteln (BGE 142 III 671 E. 3.3 und 140 III 391 E.</w:t>
      </w:r>
    </w:p>
    <w:p>
      <w:r>
        <w:t>2.3). Dabei ist vom Wortlaut der Erklärungen auszugehen, welche jedoch nicht isoliert, sondern</w:t>
      </w:r>
    </w:p>
    <w:p>
      <w:r>
        <w:t>aus</w:t>
      </w:r>
    </w:p>
    <w:p>
      <w:r>
        <w:t>ihrem</w:t>
      </w:r>
    </w:p>
    <w:p>
      <w:r>
        <w:t>konkreten</w:t>
      </w:r>
    </w:p>
    <w:p>
      <w:r>
        <w:t>Sinngefüge</w:t>
      </w:r>
    </w:p>
    <w:p>
      <w:r>
        <w:t>heraus</w:t>
      </w:r>
    </w:p>
    <w:p>
      <w:r>
        <w:t>zu</w:t>
      </w:r>
    </w:p>
    <w:p>
      <w:r>
        <w:t>beurteilen</w:t>
      </w:r>
    </w:p>
    <w:p>
      <w:r>
        <w:t>sind</w:t>
      </w:r>
    </w:p>
    <w:p>
      <w:r>
        <w:t>(BGE</w:t>
      </w:r>
    </w:p>
    <w:p>
      <w:r>
        <w:t>146</w:t>
      </w:r>
    </w:p>
    <w:p>
      <w:r>
        <w:t>V</w:t>
      </w:r>
    </w:p>
    <w:p>
      <w:r>
        <w:t>28</w:t>
      </w:r>
    </w:p>
    <w:p>
      <w:r>
        <w:t>E.</w:t>
      </w:r>
    </w:p>
    <w:p>
      <w:r>
        <w:t>3.2; 142 III 671 E. 3.3; 140 III 391 E. 2.3). Auch wenn der Wortlaut auf den ersten Blick klar erscheint, darf es also nicht bei einer reinen Wortauslegung sein Bewenden haben (BGE 131 III 606 E. 4.2; 130 III 417 E. 3.2; 129 III 702 E. 2.4.1; 127</w:t>
      </w:r>
    </w:p>
    <w:p>
      <w:r>
        <w:t>III 444 E. 1b). Vielmehr sind die Erklärungen der Parteien so auszulegen, wie sie</w:t>
      </w:r>
    </w:p>
    <w:p>
      <w:r>
        <w:t>nach</w:t>
      </w:r>
    </w:p>
    <w:p>
      <w:r>
        <w:t>ihrem</w:t>
      </w:r>
    </w:p>
    <w:p>
      <w:r>
        <w:t>Wortlaut</w:t>
      </w:r>
    </w:p>
    <w:p>
      <w:r>
        <w:t>und</w:t>
      </w:r>
    </w:p>
    <w:p>
      <w:r>
        <w:t>Zusammenhang</w:t>
      </w:r>
    </w:p>
    <w:p>
      <w:r>
        <w:t>sowie</w:t>
      </w:r>
    </w:p>
    <w:p>
      <w:r>
        <w:t>den</w:t>
      </w:r>
    </w:p>
    <w:p>
      <w:r>
        <w:t>gesamten</w:t>
      </w:r>
    </w:p>
    <w:p>
      <w:r>
        <w:t>Umständen</w:t>
      </w:r>
    </w:p>
    <w:p>
      <w:r>
        <w:t>verstanden werden durften und mussten (BGE 146 V 28 E.</w:t>
      </w:r>
    </w:p>
    <w:p>
      <w:r>
        <w:t>3.2; 145 III 365 E. 3.2.1; 144</w:t>
      </w:r>
    </w:p>
    <w:p>
      <w:r>
        <w:t>III</w:t>
      </w:r>
    </w:p>
    <w:p>
      <w:r>
        <w:t>327</w:t>
      </w:r>
    </w:p>
    <w:p>
      <w:r>
        <w:t>E.</w:t>
      </w:r>
    </w:p>
    <w:p>
      <w:r>
        <w:t>5.2.2.1).</w:t>
      </w:r>
    </w:p>
    <w:p>
      <w:r>
        <w:t>Das</w:t>
      </w:r>
    </w:p>
    <w:p>
      <w:r>
        <w:t>Gericht</w:t>
      </w:r>
    </w:p>
    <w:p>
      <w:r>
        <w:t>ori en tiert</w:t>
      </w:r>
    </w:p>
    <w:p>
      <w:r>
        <w:t>sich</w:t>
      </w:r>
    </w:p>
    <w:p>
      <w:r>
        <w:t>dabei</w:t>
      </w:r>
    </w:p>
    <w:p>
      <w:r>
        <w:t>am</w:t>
      </w:r>
    </w:p>
    <w:p>
      <w:r>
        <w:t>dispositiven</w:t>
      </w:r>
    </w:p>
    <w:p>
      <w:r>
        <w:t>Recht,</w:t>
      </w:r>
    </w:p>
    <w:p>
      <w:r>
        <w:t>weil</w:t>
      </w:r>
    </w:p>
    <w:p>
      <w:r>
        <w:t>der jenige</w:t>
      </w:r>
    </w:p>
    <w:p>
      <w:r>
        <w:t>Vertrags partner,</w:t>
      </w:r>
    </w:p>
    <w:p>
      <w:r>
        <w:t>der</w:t>
      </w:r>
    </w:p>
    <w:p>
      <w:r>
        <w:t>die ses</w:t>
      </w:r>
    </w:p>
    <w:p>
      <w:r>
        <w:t>ver drän gen</w:t>
      </w:r>
    </w:p>
    <w:p>
      <w:r>
        <w:t>will,</w:t>
      </w:r>
    </w:p>
    <w:p>
      <w:r>
        <w:t>das</w:t>
      </w:r>
    </w:p>
    <w:p>
      <w:r>
        <w:t>mit</w:t>
      </w:r>
    </w:p>
    <w:p>
      <w:r>
        <w:t>hinreichender</w:t>
      </w:r>
    </w:p>
    <w:p>
      <w:r>
        <w:t>Deut lichkeit</w:t>
      </w:r>
    </w:p>
    <w:p>
      <w:r>
        <w:t>zum</w:t>
      </w:r>
    </w:p>
    <w:p>
      <w:r>
        <w:t>Ausdruck</w:t>
      </w:r>
    </w:p>
    <w:p>
      <w:r>
        <w:t>brin gen</w:t>
      </w:r>
    </w:p>
    <w:p>
      <w:r>
        <w:t>muss.</w:t>
      </w:r>
    </w:p>
    <w:p>
      <w:r>
        <w:t>Sodann</w:t>
      </w:r>
    </w:p>
    <w:p>
      <w:r>
        <w:t>hat</w:t>
      </w:r>
    </w:p>
    <w:p>
      <w:r>
        <w:t>das</w:t>
      </w:r>
    </w:p>
    <w:p>
      <w:r>
        <w:t>Gericht</w:t>
      </w:r>
    </w:p>
    <w:p>
      <w:r>
        <w:t>auch</w:t>
      </w:r>
    </w:p>
    <w:p>
      <w:r>
        <w:t>den</w:t>
      </w:r>
    </w:p>
    <w:p>
      <w:r>
        <w:t>vom</w:t>
      </w:r>
    </w:p>
    <w:p>
      <w:r>
        <w:t>Erklärenden</w:t>
      </w:r>
    </w:p>
    <w:p>
      <w:r>
        <w:t>verfolgten</w:t>
      </w:r>
    </w:p>
    <w:p>
      <w:r>
        <w:t>Regelungszweck</w:t>
      </w:r>
    </w:p>
    <w:p>
      <w:r>
        <w:t>zu</w:t>
      </w:r>
    </w:p>
    <w:p>
      <w:r>
        <w:t>beachten,</w:t>
      </w:r>
    </w:p>
    <w:p>
      <w:r>
        <w:t>wie</w:t>
      </w:r>
    </w:p>
    <w:p>
      <w:r>
        <w:t>ihn</w:t>
      </w:r>
    </w:p>
    <w:p>
      <w:r>
        <w:t>der</w:t>
      </w:r>
    </w:p>
    <w:p>
      <w:r>
        <w:t>Erklärungs empfänger</w:t>
      </w:r>
    </w:p>
    <w:p>
      <w:r>
        <w:t>in guten Treuen verstehen durfte und musste (BGE 146 V 28 E. 3.2; 142 III 671 E.</w:t>
      </w:r>
    </w:p>
    <w:p>
      <w:r>
        <w:t>3.3; 140 III 391 E. 2.3). Für die Auslegung einer von der einen Vertragspartei aufgesetzten Vertragsbestimmung ist demnach ent scheidend, welches Regelungsziel die andere Vertragspartei darin als redliche Geschäfts partnerin vernünftigerweise erkennen durfte und musste (Urteil des Bundes gerichts 4A_203/2019</w:t>
      </w:r>
    </w:p>
    <w:p>
      <w:r>
        <w:t>vom 11.</w:t>
      </w:r>
    </w:p>
    <w:p>
      <w:r>
        <w:t>Mai 2020 E.</w:t>
      </w:r>
    </w:p>
    <w:p>
      <w:r>
        <w:t>3.3.2.2., nicht publ. in BGE 146 III 254). Dabei ist für den Regelfall anzunehmen, dass der Erklärungsemp fänger da von ausgehen durfte, der Erklärende strebe eine vernünftige, sachge rechte Regelung an (BGE 148 III 57 E. 2.2.1). 4.2</w:t>
      </w:r>
    </w:p>
    <w:p>
      <w:r>
        <w:t>Darauf,</w:t>
      </w:r>
    </w:p>
    <w:p>
      <w:r>
        <w:t>dass</w:t>
      </w:r>
    </w:p>
    <w:p>
      <w:r>
        <w:t>der</w:t>
      </w:r>
    </w:p>
    <w:p>
      <w:r>
        <w:t>Vertragspartner</w:t>
      </w:r>
    </w:p>
    <w:p>
      <w:r>
        <w:t>eine</w:t>
      </w:r>
    </w:p>
    <w:p>
      <w:r>
        <w:t>Vereinbarung</w:t>
      </w:r>
    </w:p>
    <w:p>
      <w:r>
        <w:t>nach</w:t>
      </w:r>
    </w:p>
    <w:p>
      <w:r>
        <w:t>Treu</w:t>
      </w:r>
    </w:p>
    <w:p>
      <w:r>
        <w:t>und</w:t>
      </w:r>
    </w:p>
    <w:p>
      <w:r>
        <w:t>Glauben</w:t>
      </w:r>
    </w:p>
    <w:p>
      <w:r>
        <w:t>in</w:t>
      </w:r>
    </w:p>
    <w:p>
      <w:r>
        <w:t>einem</w:t>
      </w:r>
    </w:p>
    <w:p>
      <w:r>
        <w:t>gewissen</w:t>
      </w:r>
    </w:p>
    <w:p>
      <w:r>
        <w:t>Sinne</w:t>
      </w:r>
    </w:p>
    <w:p>
      <w:r>
        <w:t>hätte</w:t>
      </w:r>
    </w:p>
    <w:p>
      <w:r>
        <w:t>verstehen</w:t>
      </w:r>
    </w:p>
    <w:p>
      <w:r>
        <w:t>müssen,</w:t>
      </w:r>
    </w:p>
    <w:p>
      <w:r>
        <w:t>darf</w:t>
      </w:r>
    </w:p>
    <w:p>
      <w:r>
        <w:t>sich</w:t>
      </w:r>
    </w:p>
    <w:p>
      <w:r>
        <w:t>die</w:t>
      </w:r>
    </w:p>
    <w:p>
      <w:r>
        <w:t>Gegenpartei</w:t>
      </w:r>
    </w:p>
    <w:p>
      <w:r>
        <w:t>nur</w:t>
      </w:r>
    </w:p>
    <w:p>
      <w:r>
        <w:t>be rufen,</w:t>
      </w:r>
    </w:p>
    <w:p>
      <w:r>
        <w:t>soweit</w:t>
      </w:r>
    </w:p>
    <w:p>
      <w:r>
        <w:t>sie</w:t>
      </w:r>
    </w:p>
    <w:p>
      <w:r>
        <w:t>selbst</w:t>
      </w:r>
    </w:p>
    <w:p>
      <w:r>
        <w:t>die</w:t>
      </w:r>
    </w:p>
    <w:p>
      <w:r>
        <w:t>Bestimmung</w:t>
      </w:r>
    </w:p>
    <w:p>
      <w:r>
        <w:t>tatsächlich</w:t>
      </w:r>
    </w:p>
    <w:p>
      <w:r>
        <w:t>so</w:t>
      </w:r>
    </w:p>
    <w:p>
      <w:r>
        <w:t>verstanden</w:t>
      </w:r>
    </w:p>
    <w:p>
      <w:r>
        <w:t>hat</w:t>
      </w:r>
    </w:p>
    <w:p>
      <w:r>
        <w:t>(vgl.</w:t>
      </w:r>
    </w:p>
    <w:p>
      <w:r>
        <w:t>BGE</w:t>
      </w:r>
    </w:p>
    <w:p>
      <w:r>
        <w:t>105</w:t>
      </w:r>
    </w:p>
    <w:p>
      <w:r>
        <w:t>II</w:t>
      </w:r>
    </w:p>
    <w:p>
      <w:r>
        <w:t>16</w:t>
      </w:r>
    </w:p>
    <w:p>
      <w:r>
        <w:t>E.</w:t>
      </w:r>
    </w:p>
    <w:p>
      <w:r>
        <w:t>3a;</w:t>
      </w:r>
    </w:p>
    <w:p>
      <w:r>
        <w:t>Urteil</w:t>
      </w:r>
    </w:p>
    <w:p>
      <w:r>
        <w:t>des</w:t>
      </w:r>
    </w:p>
    <w:p>
      <w:r>
        <w:t>Bundesgerichts</w:t>
      </w:r>
    </w:p>
    <w:p>
      <w:r>
        <w:t>4A_219/2010</w:t>
      </w:r>
    </w:p>
    <w:p>
      <w:r>
        <w:t>vom</w:t>
      </w:r>
    </w:p>
    <w:p>
      <w:r>
        <w:t>28.</w:t>
      </w:r>
    </w:p>
    <w:p>
      <w:r>
        <w:t>September</w:t>
      </w:r>
    </w:p>
    <w:p>
      <w:r>
        <w:t>2010</w:t>
      </w:r>
    </w:p>
    <w:p>
      <w:r>
        <w:t>E.</w:t>
      </w:r>
    </w:p>
    <w:p>
      <w:r>
        <w:t>1, nicht publ. in: BGE 136 III 528). Die Auslegung nach dem Vertrau ensprin zip kann mithin nicht zu einem normativen Konsens führen, der so von keiner der Parteien gewollt ist (Urteil des Bundesgerichts 4A_538/2011 vom 9.</w:t>
      </w:r>
    </w:p>
    <w:p>
      <w:r>
        <w:t>März 2012 E.</w:t>
      </w:r>
    </w:p>
    <w:p>
      <w:r>
        <w:t>2.2). 4.3</w:t>
      </w:r>
    </w:p>
    <w:p>
      <w:r>
        <w:t>Mehrdeutige</w:t>
      </w:r>
    </w:p>
    <w:p>
      <w:r>
        <w:t>Klauseln</w:t>
      </w:r>
    </w:p>
    <w:p>
      <w:r>
        <w:t>in</w:t>
      </w:r>
    </w:p>
    <w:p>
      <w:r>
        <w:t>allgemeinen</w:t>
      </w:r>
    </w:p>
    <w:p>
      <w:r>
        <w:t>Versicherungsbedingungen</w:t>
      </w:r>
    </w:p>
    <w:p>
      <w:r>
        <w:t>sind</w:t>
      </w:r>
    </w:p>
    <w:p>
      <w:r>
        <w:t>nach</w:t>
      </w:r>
    </w:p>
    <w:p>
      <w:r>
        <w:t>der</w:t>
      </w:r>
    </w:p>
    <w:p>
      <w:r>
        <w:t>Unklarheitenregel</w:t>
      </w:r>
    </w:p>
    <w:p>
      <w:r>
        <w:t>gegen</w:t>
      </w:r>
    </w:p>
    <w:p>
      <w:r>
        <w:t>den</w:t>
      </w:r>
    </w:p>
    <w:p>
      <w:r>
        <w:t>Versicherer</w:t>
      </w:r>
    </w:p>
    <w:p>
      <w:r>
        <w:t>als</w:t>
      </w:r>
    </w:p>
    <w:p>
      <w:r>
        <w:t>deren</w:t>
      </w:r>
    </w:p>
    <w:p>
      <w:r>
        <w:t>Verfasser</w:t>
      </w:r>
    </w:p>
    <w:p>
      <w:r>
        <w:t>auszulegen</w:t>
      </w:r>
    </w:p>
    <w:p>
      <w:r>
        <w:t>(BGE</w:t>
      </w:r>
    </w:p>
    <w:p>
      <w:r>
        <w:t>133</w:t>
      </w:r>
    </w:p>
    <w:p>
      <w:r>
        <w:t>III</w:t>
      </w:r>
    </w:p>
    <w:p>
      <w:r>
        <w:t>61</w:t>
      </w:r>
    </w:p>
    <w:p>
      <w:r>
        <w:t>E.</w:t>
      </w:r>
    </w:p>
    <w:p>
      <w:r>
        <w:t>2.2.2.3,</w:t>
      </w:r>
    </w:p>
    <w:p>
      <w:r>
        <w:t>607</w:t>
      </w:r>
    </w:p>
    <w:p>
      <w:r>
        <w:t>E.</w:t>
      </w:r>
    </w:p>
    <w:p>
      <w:r>
        <w:t>2.2;</w:t>
      </w:r>
    </w:p>
    <w:p>
      <w:r>
        <w:t>124</w:t>
      </w:r>
    </w:p>
    <w:p>
      <w:r>
        <w:t>III</w:t>
      </w:r>
    </w:p>
    <w:p>
      <w:r>
        <w:t>155</w:t>
      </w:r>
    </w:p>
    <w:p>
      <w:r>
        <w:t>E.</w:t>
      </w:r>
    </w:p>
    <w:p>
      <w:r>
        <w:t>1b).</w:t>
      </w:r>
    </w:p>
    <w:p>
      <w:r>
        <w:t>Sie</w:t>
      </w:r>
    </w:p>
    <w:p>
      <w:r>
        <w:t>gelangt</w:t>
      </w:r>
    </w:p>
    <w:p>
      <w:r>
        <w:t>jedoch</w:t>
      </w:r>
    </w:p>
    <w:p>
      <w:r>
        <w:t>nur</w:t>
      </w:r>
    </w:p>
    <w:p>
      <w:r>
        <w:t>zur</w:t>
      </w:r>
    </w:p>
    <w:p>
      <w:r>
        <w:t>Anwen dung, wenn sämtliche übrigen Auslegungsmittel versagen (BGE 133 III 61 E.</w:t>
      </w:r>
    </w:p>
    <w:p>
      <w:r>
        <w:t>2.2.2.3, 122 III 118 E.</w:t>
      </w:r>
    </w:p>
    <w:p>
      <w:r>
        <w:t>2a und 2d; Urteil des Bundesgerichts 4A_166/2020 vom 23.</w:t>
      </w:r>
    </w:p>
    <w:p>
      <w:r>
        <w:t>Juli 2020 E. 3 ). 4.4</w:t>
      </w:r>
    </w:p>
    <w:p>
      <w:r>
        <w:t>Nach der Ungewöhnlichkeitsregel sind von der globalen Zustimmung zu allge mei nen Vertragsbedingungen alle ungewöhnlichen Klauseln ausgenom men, auf deren</w:t>
      </w:r>
    </w:p>
    <w:p>
      <w:r>
        <w:t>Vorhandensein</w:t>
      </w:r>
    </w:p>
    <w:p>
      <w:r>
        <w:t>die</w:t>
      </w:r>
    </w:p>
    <w:p>
      <w:r>
        <w:t>schwächere</w:t>
      </w:r>
    </w:p>
    <w:p>
      <w:r>
        <w:t>oder</w:t>
      </w:r>
    </w:p>
    <w:p>
      <w:r>
        <w:t>weniger</w:t>
      </w:r>
    </w:p>
    <w:p>
      <w:r>
        <w:t>geschäftserfahrene</w:t>
      </w:r>
    </w:p>
    <w:p>
      <w:r>
        <w:t>Partei</w:t>
      </w:r>
    </w:p>
    <w:p>
      <w:r>
        <w:t>nicht gesondert aufmerksam gemacht worden ist. Der Verfasser von all gemei nen</w:t>
      </w:r>
    </w:p>
    <w:p>
      <w:r>
        <w:t>Geschäftsbedingungen muss nach dem Vertrauensgrundsatz davon ausgehen, dass ein unerfahrener Vertragspartner ungewöhnlichen Klauseln nicht zu stimmt . Die Ungewöhnlichkeit beurteilt sich aus der Sicht des Zustim menden im Zeit punkt des Vertragsabschlusses (BGE 138 III 411 E. 3.1, 135 III 1 E. 2.1 mit Hin weisen). 5 . 5 .1</w:t>
      </w:r>
    </w:p>
    <w:p>
      <w:r>
        <w:t>Das VVG, in der bis 31. Dezember 2021 geltenden Fassung, welche vorliegend, wie bereits erwähnt (vorstehend E.</w:t>
      </w:r>
    </w:p>
    <w:p>
      <w:r>
        <w:rPr>
          <w:b/>
        </w:rPr>
        <w:t>E. 5</w:t>
      </w:r>
    </w:p>
    <w:p>
      <w:r>
        <w:t>%</w:t>
      </w:r>
    </w:p>
    <w:p>
      <w:r>
        <w:t>ab 1.</w:t>
      </w:r>
    </w:p>
    <w:p>
      <w:r>
        <w:t>September 2022, zu bezahlen, unter Nachklagevorbehalt. In prozessualer Hinsicht ersuchte die Versicherte um Gewährung der unentgeltlichen Rechtsvertretung (S. 2 und S. 4 Ziff. 11 ). 2 .2</w:t>
      </w:r>
    </w:p>
    <w:p>
      <w:r>
        <w:t>Mit</w:t>
      </w:r>
    </w:p>
    <w:p>
      <w:r>
        <w:t>Verfügung</w:t>
      </w:r>
    </w:p>
    <w:p>
      <w:r>
        <w:t>vom</w:t>
      </w:r>
    </w:p>
    <w:p>
      <w:r>
        <w:t>27.</w:t>
      </w:r>
    </w:p>
    <w:p>
      <w:r>
        <w:t>März</w:t>
      </w:r>
    </w:p>
    <w:p>
      <w:r>
        <w:t>2023</w:t>
      </w:r>
    </w:p>
    <w:p>
      <w:r>
        <w:t>(Urk.</w:t>
      </w:r>
    </w:p>
    <w:p>
      <w:r>
        <w:t>4)</w:t>
      </w:r>
    </w:p>
    <w:p>
      <w:r>
        <w:t>wurde</w:t>
      </w:r>
    </w:p>
    <w:p>
      <w:r>
        <w:t>der</w:t>
      </w:r>
    </w:p>
    <w:p>
      <w:r>
        <w:t>Klägerin</w:t>
      </w:r>
    </w:p>
    <w:p>
      <w:r>
        <w:t>Frist</w:t>
      </w:r>
    </w:p>
    <w:p>
      <w:r>
        <w:t>angesetzt,</w:t>
      </w:r>
    </w:p>
    <w:p>
      <w:r>
        <w:t>um</w:t>
      </w:r>
    </w:p>
    <w:p>
      <w:r>
        <w:t>die</w:t>
      </w:r>
    </w:p>
    <w:p>
      <w:r>
        <w:t>Klagebegründung</w:t>
      </w:r>
    </w:p>
    <w:p>
      <w:r>
        <w:t>zu</w:t>
      </w:r>
    </w:p>
    <w:p>
      <w:r>
        <w:t>präzisieren</w:t>
      </w:r>
    </w:p>
    <w:p>
      <w:r>
        <w:t>beziehungsweise</w:t>
      </w:r>
    </w:p>
    <w:p>
      <w:r>
        <w:t>zu</w:t>
      </w:r>
    </w:p>
    <w:p>
      <w:r>
        <w:t>ergänzen</w:t>
      </w:r>
    </w:p>
    <w:p>
      <w:r>
        <w:t>sowie um weitere Beweismittel einzureichen oder zu benennen. Mit Eingabe vom 11. August 2023 (Urk. 9) begründete die Klägerin ihr klageweise gestelltes Rechtsbegehren. Mit Klageantwort vom 16. Oktober 2023 (Urk. 14) beantragte die Swica die Abweisung der Klage. 2 .3</w:t>
      </w:r>
    </w:p>
    <w:p>
      <w:r>
        <w:t>Mit Verfügung vom 19. März 2024 (Urk. 16) wurde der Klägerin Kenntnis der Klageantwort vom 16. Oktober 2023 gegeben und es wurde ihr antragsgemäss die unentgeltliche Rechtsvertretung gewährt. 2 .4</w:t>
      </w:r>
    </w:p>
    <w:p>
      <w:r>
        <w:t>Anlässlich der am 6. Mai 2024 in Anwesenheit der Parteien durchgeführten Hauptverhandlung</w:t>
      </w:r>
    </w:p>
    <w:p>
      <w:r>
        <w:t>(Protokoll</w:t>
      </w:r>
    </w:p>
    <w:p>
      <w:r>
        <w:t>S.</w:t>
      </w:r>
    </w:p>
    <w:p>
      <w:r>
        <w:t>4-8)</w:t>
      </w:r>
    </w:p>
    <w:p>
      <w:r>
        <w:t>hielt</w:t>
      </w:r>
    </w:p>
    <w:p>
      <w:r>
        <w:t>die</w:t>
      </w:r>
    </w:p>
    <w:p>
      <w:r>
        <w:t>Klägerin</w:t>
      </w:r>
    </w:p>
    <w:p>
      <w:r>
        <w:t>an</w:t>
      </w:r>
    </w:p>
    <w:p>
      <w:r>
        <w:t>ihrem</w:t>
      </w:r>
    </w:p>
    <w:p>
      <w:r>
        <w:t>klageweise</w:t>
      </w:r>
    </w:p>
    <w:p>
      <w:r>
        <w:t>gestell ten Rechtsbegehren im Wesentlichen fest, beantragte jedoch neu den Beginn der Verzugszinspflicht per 25. August 2022</w:t>
      </w:r>
    </w:p>
    <w:p>
      <w:r>
        <w:t>(Urk. 24 S. 1) .</w:t>
      </w:r>
    </w:p>
    <w:p>
      <w:r>
        <w:t>D ie Beklagte hielt ebenfalls am Antrag auf Abweisung der Klage fest. 2 .5</w:t>
      </w:r>
    </w:p>
    <w:p>
      <w:r>
        <w:t>Mit Verfügung vom 7. Juni 2024 (Urk. 27) wurde n die Parteien vom Protokoll der Hauptverhandlung in Kenntnis gesetzt, wozu die Beklagte am 27. Juni 2024 (Urk.</w:t>
      </w:r>
    </w:p>
    <w:p>
      <w:r>
        <w:t>30) Stellung nahm. Dazu nahm die Klägerin am 6. August 2024 (Urk. 34) Stellung. 2 .6</w:t>
      </w:r>
    </w:p>
    <w:p>
      <w:r>
        <w:t>Mit Verfügung vom 22. August 2024 (Urk. 36) wurde das Protokoll der Hauptverhandlung hinsichtlich der Bezeichnung des akademischen Titels der Vertreterin der Beklagten berichtigt und es wurde der Beklag t en Kenntnis der Eingabe der Klägerin vom 6. August 2024 gegeben. Die Einzelrichterin zieht in Erwägung: 1.</w:t>
      </w:r>
    </w:p>
    <w:p>
      <w:r>
        <w:rPr>
          <w:b/>
        </w:rPr>
        <w:t>E. 5.2</w:t>
      </w:r>
    </w:p>
    <w:p>
      <w:r>
        <w:t>mit</w:t>
      </w:r>
    </w:p>
    <w:p>
      <w:r>
        <w:t>Hinweis).</w:t>
      </w:r>
    </w:p>
    <w:p>
      <w:r>
        <w:t>Das</w:t>
      </w:r>
    </w:p>
    <w:p>
      <w:r>
        <w:t>Gericht</w:t>
      </w:r>
    </w:p>
    <w:p>
      <w:r>
        <w:t>ist</w:t>
      </w:r>
    </w:p>
    <w:p>
      <w:r>
        <w:t>im</w:t>
      </w:r>
    </w:p>
    <w:p>
      <w:r>
        <w:t>Rahmen</w:t>
      </w:r>
    </w:p>
    <w:p>
      <w:r>
        <w:t>der</w:t>
      </w:r>
    </w:p>
    <w:p>
      <w:r>
        <w:t>sozialen</w:t>
      </w:r>
    </w:p>
    <w:p>
      <w:r>
        <w:t>Unter suchungsmaxime</w:t>
      </w:r>
    </w:p>
    <w:p>
      <w:r>
        <w:t>gemäss</w:t>
      </w:r>
    </w:p>
    <w:p>
      <w:r>
        <w:t>Art.</w:t>
      </w:r>
    </w:p>
    <w:p>
      <w:r>
        <w:t>247</w:t>
      </w:r>
    </w:p>
    <w:p>
      <w:r>
        <w:t>Abs.</w:t>
      </w:r>
    </w:p>
    <w:p>
      <w:r>
        <w:t>2</w:t>
      </w:r>
    </w:p>
    <w:p>
      <w:r>
        <w:t>lit .</w:t>
      </w:r>
    </w:p>
    <w:p>
      <w:r>
        <w:t>a</w:t>
      </w:r>
    </w:p>
    <w:p>
      <w:r>
        <w:t>ZPO</w:t>
      </w:r>
    </w:p>
    <w:p>
      <w:r>
        <w:t>indes</w:t>
      </w:r>
    </w:p>
    <w:p>
      <w:r>
        <w:t>einer</w:t>
      </w:r>
    </w:p>
    <w:p>
      <w:r>
        <w:t>erhöhten</w:t>
      </w:r>
    </w:p>
    <w:p>
      <w:r>
        <w:t>Fragepflicht</w:t>
      </w:r>
    </w:p>
    <w:p>
      <w:r>
        <w:t>unterworfen. Wie unter der Verhandlungsmaxime müssen die Parteien selbst den Stoff beschaffen. Sie dürfen dabei nur nicht rechtswidrig vorgehen (vgl.</w:t>
      </w:r>
    </w:p>
    <w:p>
      <w:r>
        <w:t>Art.</w:t>
      </w:r>
    </w:p>
    <w:p>
      <w:r>
        <w:t>152 Abs. 2 ZPO). Das Gericht kommt ihnen mit spezifischen Fragen zur Hilfe, damit die erforderlichen Behauptungen und die entsprechenden Beweismittel genau aufgezählt werden. Es ermittelt aber nicht aus eigenem Antrieb. Ist eine Partei</w:t>
      </w:r>
    </w:p>
    <w:p>
      <w:r>
        <w:t>durch</w:t>
      </w:r>
    </w:p>
    <w:p>
      <w:r>
        <w:t>einen</w:t>
      </w:r>
    </w:p>
    <w:p>
      <w:r>
        <w:t>Anwalt</w:t>
      </w:r>
    </w:p>
    <w:p>
      <w:r>
        <w:t>vertreten,</w:t>
      </w:r>
    </w:p>
    <w:p>
      <w:r>
        <w:t>kann</w:t>
      </w:r>
    </w:p>
    <w:p>
      <w:r>
        <w:t>und</w:t>
      </w:r>
    </w:p>
    <w:p>
      <w:r>
        <w:t>muss</w:t>
      </w:r>
    </w:p>
    <w:p>
      <w:r>
        <w:t>sich</w:t>
      </w:r>
    </w:p>
    <w:p>
      <w:r>
        <w:t>das</w:t>
      </w:r>
    </w:p>
    <w:p>
      <w:r>
        <w:t>Ge richt</w:t>
      </w:r>
    </w:p>
    <w:p>
      <w:r>
        <w:t>ihr</w:t>
      </w:r>
    </w:p>
    <w:p>
      <w:r>
        <w:t>gegenüber</w:t>
      </w:r>
    </w:p>
    <w:p>
      <w:r>
        <w:t>wie bei Geltung der Ver handlungsmaxime zurück halten (BGE 141 III 569 E. 2.3.1 bis</w:t>
      </w:r>
    </w:p>
    <w:p>
      <w:r>
        <w:t>2.3.3</w:t>
      </w:r>
    </w:p>
    <w:p>
      <w:r>
        <w:t>und</w:t>
      </w:r>
    </w:p>
    <w:p>
      <w:r>
        <w:t>125</w:t>
      </w:r>
    </w:p>
    <w:p>
      <w:r>
        <w:t>III</w:t>
      </w:r>
    </w:p>
    <w:p>
      <w:r>
        <w:t>231</w:t>
      </w:r>
    </w:p>
    <w:p>
      <w:r>
        <w:t>E.</w:t>
      </w:r>
    </w:p>
    <w:p>
      <w:r>
        <w:t>4;</w:t>
      </w:r>
    </w:p>
    <w:p>
      <w:r>
        <w:t>Urteil</w:t>
      </w:r>
    </w:p>
    <w:p>
      <w:r>
        <w:t>des</w:t>
      </w:r>
    </w:p>
    <w:p>
      <w:r>
        <w:t>Bundesgerichts</w:t>
      </w:r>
    </w:p>
    <w:p>
      <w:r>
        <w:t>4A_702/2016</w:t>
      </w:r>
    </w:p>
    <w:p>
      <w:r>
        <w:t>vom</w:t>
      </w:r>
    </w:p>
    <w:p>
      <w:r>
        <w:rPr>
          <w:b/>
        </w:rPr>
        <w:t>E. 7</w:t>
      </w:r>
    </w:p>
    <w:p>
      <w:r>
        <w:t>der</w:t>
      </w:r>
    </w:p>
    <w:p>
      <w:r>
        <w:t>Schweizerischen</w:t>
      </w:r>
    </w:p>
    <w:p>
      <w:r>
        <w:t>Zivilprozessordnung,</w:t>
      </w:r>
    </w:p>
    <w:p>
      <w:r>
        <w:t>ZPO,</w:t>
      </w:r>
    </w:p>
    <w:p>
      <w:r>
        <w:t>in</w:t>
      </w:r>
    </w:p>
    <w:p>
      <w:r>
        <w:t>Verbindung</w:t>
      </w:r>
    </w:p>
    <w:p>
      <w:r>
        <w:t>mit</w:t>
      </w:r>
    </w:p>
    <w:p>
      <w:r>
        <w:t>§</w:t>
      </w:r>
    </w:p>
    <w:p>
      <w:r>
        <w:t>2</w:t>
      </w:r>
    </w:p>
    <w:p>
      <w:r>
        <w:t>Abs.</w:t>
      </w:r>
    </w:p>
    <w:p>
      <w:r>
        <w:t>2</w:t>
      </w:r>
    </w:p>
    <w:p>
      <w:r>
        <w:t>lit .</w:t>
      </w:r>
    </w:p>
    <w:p>
      <w:r>
        <w:t>b</w:t>
      </w:r>
    </w:p>
    <w:p>
      <w:r>
        <w:t>des</w:t>
      </w:r>
    </w:p>
    <w:p>
      <w:r>
        <w:t>Gesetzes</w:t>
      </w:r>
    </w:p>
    <w:p>
      <w:r>
        <w:t>über</w:t>
      </w:r>
    </w:p>
    <w:p>
      <w:r>
        <w:t>das</w:t>
      </w:r>
    </w:p>
    <w:p>
      <w:r>
        <w:t>Sozialversicherungsgericht,</w:t>
      </w:r>
    </w:p>
    <w:p>
      <w:r>
        <w:t>GSVGer ;</w:t>
      </w:r>
    </w:p>
    <w:p>
      <w:r>
        <w:t>BGE</w:t>
      </w:r>
    </w:p>
    <w:p>
      <w:r>
        <w:t>138</w:t>
      </w:r>
    </w:p>
    <w:p>
      <w:r>
        <w:t>III</w:t>
      </w:r>
    </w:p>
    <w:p>
      <w:r>
        <w:t>2</w:t>
      </w:r>
    </w:p>
    <w:p>
      <w:r>
        <w:t>E.</w:t>
      </w:r>
    </w:p>
    <w:p>
      <w:r>
        <w:t>1.2.2),</w:t>
      </w:r>
    </w:p>
    <w:p>
      <w:r>
        <w:t>ohne</w:t>
      </w:r>
    </w:p>
    <w:p>
      <w:r>
        <w:t>dass</w:t>
      </w:r>
    </w:p>
    <w:p>
      <w:r>
        <w:t>vorgängig</w:t>
      </w:r>
    </w:p>
    <w:p>
      <w:r>
        <w:t>ein</w:t>
      </w:r>
    </w:p>
    <w:p>
      <w:r>
        <w:t>Schlichtungsverfahren</w:t>
      </w:r>
    </w:p>
    <w:p>
      <w:r>
        <w:t>durchzuführen</w:t>
      </w:r>
    </w:p>
    <w:p>
      <w:r>
        <w:t>ist</w:t>
      </w:r>
    </w:p>
    <w:p>
      <w:r>
        <w:t>(BGE</w:t>
      </w:r>
    </w:p>
    <w:p>
      <w:r>
        <w:t>138</w:t>
      </w:r>
    </w:p>
    <w:p>
      <w:r>
        <w:t>III</w:t>
      </w:r>
    </w:p>
    <w:p>
      <w:r>
        <w:t>558</w:t>
      </w:r>
    </w:p>
    <w:p>
      <w:r>
        <w:t>E.</w:t>
      </w:r>
    </w:p>
    <w:p>
      <w:r>
        <w:t>4).</w:t>
      </w:r>
    </w:p>
    <w:p>
      <w:r>
        <w:t>Das Verfahren richtet sich nach der ZPO, wobei das vereinfachte Verfahren zur Anwendung gelangt (Art. 243 Abs. 2 lit . f ZPO ).</w:t>
      </w:r>
    </w:p>
    <w:p>
      <w:r>
        <w:rPr>
          <w:b/>
        </w:rPr>
        <w:t>E. 8</w:t>
      </w:r>
    </w:p>
    <w:p>
      <w:r>
        <w:t>des Schweizerischen Zivilgesetzbuchs (ZGB) hat, wo es das Gesetz nicht anders bestimmt, derjenige das Vorhandensein einer behaupteten Tatsache zu beweisen, der aus ihr Rechte ableitet. Demgemäss hat die Partei, die einen Anspruch</w:t>
      </w:r>
    </w:p>
    <w:p>
      <w:r>
        <w:t>geltend</w:t>
      </w:r>
    </w:p>
    <w:p>
      <w:r>
        <w:t>macht,</w:t>
      </w:r>
    </w:p>
    <w:p>
      <w:r>
        <w:t>die</w:t>
      </w:r>
    </w:p>
    <w:p>
      <w:r>
        <w:t>rechtsbegründenden</w:t>
      </w:r>
    </w:p>
    <w:p>
      <w:r>
        <w:t>Tatsachen</w:t>
      </w:r>
    </w:p>
    <w:p>
      <w:r>
        <w:t>zu</w:t>
      </w:r>
    </w:p>
    <w:p>
      <w:r>
        <w:t>beweisen,</w:t>
      </w:r>
    </w:p>
    <w:p>
      <w:r>
        <w:t>wäh rend</w:t>
      </w:r>
    </w:p>
    <w:p>
      <w:r>
        <w:t>die Beweislast für die rechtsaufhebenden beziehungsweise rechtsvernich tenden oder rechtshindernden Tatsachen bei der Partei liegt, die den Untergang des Anspruchs behauptet oder dessen Entstehung oder Durchsetzbarkeit bestrei tet. Diese</w:t>
      </w:r>
    </w:p>
    <w:p>
      <w:r>
        <w:t>Grundregel</w:t>
      </w:r>
    </w:p>
    <w:p>
      <w:r>
        <w:t>kann</w:t>
      </w:r>
    </w:p>
    <w:p>
      <w:r>
        <w:t>durch</w:t>
      </w:r>
    </w:p>
    <w:p>
      <w:r>
        <w:t>abweichende</w:t>
      </w:r>
    </w:p>
    <w:p>
      <w:r>
        <w:t>gesetzliche</w:t>
      </w:r>
    </w:p>
    <w:p>
      <w:r>
        <w:t>Beweislastvor schriften</w:t>
      </w:r>
    </w:p>
    <w:p>
      <w:r>
        <w:t>verdrängt werden und ist im Einzelfall zu konkretisieren (BGE</w:t>
      </w:r>
    </w:p>
    <w:p>
      <w:r>
        <w:t>128</w:t>
      </w:r>
    </w:p>
    <w:p>
      <w:r>
        <w:t>III</w:t>
      </w:r>
    </w:p>
    <w:p>
      <w:r>
        <w:t>271</w:t>
      </w:r>
    </w:p>
    <w:p>
      <w:r>
        <w:t>E.</w:t>
      </w:r>
    </w:p>
    <w:p>
      <w:r>
        <w:t>2a/ aa ). Sie gilt auch im Bereich des Versicherungsvertrags. Nach dieser Grundregel hat der Anspruchsberechtigte - in der Regel der Versicherungs nehmer, der versicherte Dritte</w:t>
      </w:r>
    </w:p>
    <w:p>
      <w:r>
        <w:t>oder</w:t>
      </w:r>
    </w:p>
    <w:p>
      <w:r>
        <w:t>der</w:t>
      </w:r>
    </w:p>
    <w:p>
      <w:r>
        <w:t>Begünstigte</w:t>
      </w:r>
    </w:p>
    <w:p>
      <w:r>
        <w:t>-</w:t>
      </w:r>
    </w:p>
    <w:p>
      <w:r>
        <w:t>die</w:t>
      </w:r>
    </w:p>
    <w:p>
      <w:r>
        <w:t>Tatsachen</w:t>
      </w:r>
    </w:p>
    <w:p>
      <w:r>
        <w:t>zur</w:t>
      </w:r>
    </w:p>
    <w:p>
      <w:r>
        <w:t>«Begrün dung</w:t>
      </w:r>
    </w:p>
    <w:p>
      <w:r>
        <w:t>des</w:t>
      </w:r>
    </w:p>
    <w:p>
      <w:r>
        <w:t>Versicherungsanspruches» (Marginalie zu Art.</w:t>
      </w:r>
    </w:p>
    <w:p>
      <w:r>
        <w:t>39</w:t>
      </w:r>
    </w:p>
    <w:p>
      <w:r>
        <w:t>VVG) zu beweisen, also nament lich das Bestehen eines Versicherungsvertrags, den Eintritt des Versicherungsfalls und den Umfang des</w:t>
      </w:r>
    </w:p>
    <w:p>
      <w:r>
        <w:t>Anspruchs.</w:t>
      </w:r>
    </w:p>
    <w:p>
      <w:r>
        <w:t>Den</w:t>
      </w:r>
    </w:p>
    <w:p>
      <w:r>
        <w:t>Versicherer</w:t>
      </w:r>
    </w:p>
    <w:p>
      <w:r>
        <w:t>trifft</w:t>
      </w:r>
    </w:p>
    <w:p>
      <w:r>
        <w:t>die</w:t>
      </w:r>
    </w:p>
    <w:p>
      <w:r>
        <w:t>Beweislast</w:t>
      </w:r>
    </w:p>
    <w:p>
      <w:r>
        <w:t>für</w:t>
      </w:r>
    </w:p>
    <w:p>
      <w:r>
        <w:t>Tatsachen,</w:t>
      </w:r>
    </w:p>
    <w:p>
      <w:r>
        <w:t>die</w:t>
      </w:r>
    </w:p>
    <w:p>
      <w:r>
        <w:t>ihn</w:t>
      </w:r>
    </w:p>
    <w:p>
      <w:r>
        <w:t>zu</w:t>
      </w:r>
    </w:p>
    <w:p>
      <w:r>
        <w:t>einer</w:t>
      </w:r>
    </w:p>
    <w:p>
      <w:r>
        <w:t>Kürzung</w:t>
      </w:r>
    </w:p>
    <w:p>
      <w:r>
        <w:t>oder</w:t>
      </w:r>
    </w:p>
    <w:p>
      <w:r>
        <w:t>Verweigerung</w:t>
      </w:r>
    </w:p>
    <w:p>
      <w:r>
        <w:t>der</w:t>
      </w:r>
    </w:p>
    <w:p>
      <w:r>
        <w:t>ver traglichen</w:t>
      </w:r>
    </w:p>
    <w:p>
      <w:r>
        <w:t>Leistung</w:t>
      </w:r>
    </w:p>
    <w:p>
      <w:r>
        <w:t>berechtigen</w:t>
      </w:r>
    </w:p>
    <w:p>
      <w:r>
        <w:t>(beispielsweise</w:t>
      </w:r>
    </w:p>
    <w:p>
      <w:r>
        <w:t>wegen</w:t>
      </w:r>
    </w:p>
    <w:p>
      <w:r>
        <w:t>schuldhafter</w:t>
      </w:r>
    </w:p>
    <w:p>
      <w:r>
        <w:t>Herbei füh rung</w:t>
      </w:r>
    </w:p>
    <w:p>
      <w:r>
        <w:t>des</w:t>
      </w:r>
    </w:p>
    <w:p>
      <w:r>
        <w:t>befürchteten</w:t>
      </w:r>
    </w:p>
    <w:p>
      <w:r>
        <w:t>Ereignisses:</w:t>
      </w:r>
    </w:p>
    <w:p>
      <w:r>
        <w:t>Art.</w:t>
      </w:r>
    </w:p>
    <w:p>
      <w:r>
        <w:t>14</w:t>
      </w:r>
    </w:p>
    <w:p>
      <w:r>
        <w:t>VVG)</w:t>
      </w:r>
    </w:p>
    <w:p>
      <w:r>
        <w:t>oder</w:t>
      </w:r>
    </w:p>
    <w:p>
      <w:r>
        <w:t>die den Versicherungs ver trag gegenüber dem Anspruchsberechtigten unverbindlich</w:t>
      </w:r>
    </w:p>
    <w:p>
      <w:r>
        <w:t>machen</w:t>
      </w:r>
    </w:p>
    <w:p>
      <w:r>
        <w:t>(z.B.</w:t>
      </w:r>
    </w:p>
    <w:p>
      <w:r>
        <w:t>wegen</w:t>
      </w:r>
    </w:p>
    <w:p>
      <w:r>
        <w:t>betrügerischer</w:t>
      </w:r>
    </w:p>
    <w:p>
      <w:r>
        <w:t>Begründung</w:t>
      </w:r>
    </w:p>
    <w:p>
      <w:r>
        <w:t>des</w:t>
      </w:r>
    </w:p>
    <w:p>
      <w:r>
        <w:t>Versicherungsanspruches:</w:t>
      </w:r>
    </w:p>
    <w:p>
      <w:r>
        <w:t>Art.</w:t>
      </w:r>
    </w:p>
    <w:p>
      <w:r>
        <w:t>40</w:t>
      </w:r>
    </w:p>
    <w:p>
      <w:r>
        <w:t>VVG). Anspruchs berechtigter und Versicherer haben im Streit um vertragliche Leis tungen je ihr eigenes Beweisthema und hierfür je den Hauptbeweis zu erbringen (BGE 148 III 105 E. 3.1; BGE 130 III 321 E. 3.1). 1. 6</w:t>
      </w:r>
    </w:p>
    <w:p>
      <w:r>
        <w:t>Der Beweis gilt nach der Rechtsprechung des Bundesgerichts dann als erbracht, wenn das Gericht nach objektiven Gesichtspunkten von der Richtigkeit einer Sachbehauptung überzeugt ist. Dabei wird keine absolute Gewissheit ver langt, sondern es genügt, wenn das Gericht am Vorliegen der behaupteten Tatsache keine ernsthaften Zweifel mehr hat oder allenfalls verbleibende Zweifel als leicht erscheinen (BGE 148 III 105 E. 3.3.1 mit Hinweisen ).</w:t>
      </w:r>
    </w:p>
    <w:p>
      <w:r>
        <w:t>1. 7</w:t>
      </w:r>
    </w:p>
    <w:p>
      <w:r>
        <w:t>Ausnahmen</w:t>
      </w:r>
    </w:p>
    <w:p>
      <w:r>
        <w:t>vom</w:t>
      </w:r>
    </w:p>
    <w:p>
      <w:r>
        <w:t>Regelbeweismass</w:t>
      </w:r>
    </w:p>
    <w:p>
      <w:r>
        <w:t>der</w:t>
      </w:r>
    </w:p>
    <w:p>
      <w:r>
        <w:t>vollen</w:t>
      </w:r>
    </w:p>
    <w:p>
      <w:r>
        <w:t>Überzeugung</w:t>
      </w:r>
    </w:p>
    <w:p>
      <w:r>
        <w:t>ergeben</w:t>
      </w:r>
    </w:p>
    <w:p>
      <w:r>
        <w:t>sich</w:t>
      </w:r>
    </w:p>
    <w:p>
      <w:r>
        <w:t>zum</w:t>
      </w:r>
    </w:p>
    <w:p>
      <w:r>
        <w:t>einen</w:t>
      </w:r>
    </w:p>
    <w:p>
      <w:r>
        <w:t>aus dem Gesetz selbst, zum andern sind sie durch Rechtsprechung und Lehre</w:t>
      </w:r>
    </w:p>
    <w:p>
      <w:r>
        <w:t>herausgearbeitet</w:t>
      </w:r>
    </w:p>
    <w:p>
      <w:r>
        <w:t>worden.</w:t>
      </w:r>
    </w:p>
    <w:p>
      <w:r>
        <w:t>Den</w:t>
      </w:r>
    </w:p>
    <w:p>
      <w:r>
        <w:t>Ausnahmen,</w:t>
      </w:r>
    </w:p>
    <w:p>
      <w:r>
        <w:t>in</w:t>
      </w:r>
    </w:p>
    <w:p>
      <w:r>
        <w:t>denen</w:t>
      </w:r>
    </w:p>
    <w:p>
      <w:r>
        <w:t>rechtsprechungs gemäss</w:t>
      </w:r>
    </w:p>
    <w:p>
      <w:r>
        <w:t>keine volle Überzeugung verlangt wird, sondern eine überwiegende Wahrscheinlichkeit genügt, liegt die Überlegung zugrunde, dass die Rechtsdurch setzung nicht an Beweisschwierigkeiten scheitern darf, die typischerweise bei bestimmten Sachverhalten auftreten. Die Beweiserleichterung setzt demnach nach der Formulierung des Bundesgerichts eine Beweisnot voraus. Diese Voraus setzung ist gemäss Bundesgericht erfüllt, wenn ein strikter Beweis nach der Natur der Sache nicht möglich oder nicht zumutbar ist, insbesondere wenn die von der beweisbelasteten Partei behaupteten Tatsachen nur mittelbar durch Indizien bewiesen werden können. Hingegen liegt eine Beweisnot nicht schon darin begründet, dass eine Tatsache, die ihrer Natur nach ohne weiteres dem unmittel baren Beweis zugänglich wäre, nicht bewiesen werden kann, weil der beweisbe lasteten Partei die Beweismittel fehlen. Blosse Beweisschwierigkeiten im konkre ten Einzelfall können demnach nicht zu einer Beweiserleichterung führen. Mit diesen Erwägungen hat das Bundesgericht auf eine behauptete Arbeitsunfähigkeit das ordentliche Beweismass der vollen Überzeugung als anwendbar erklärt, da eine solche mit einem entsprechenden Zeugnis bewiesen werden könne (BGE 148 III 105 E. 3.3.1 mit Hinweisen).</w:t>
      </w:r>
    </w:p>
    <w:p>
      <w:r>
        <w:t>2. 2.1</w:t>
      </w:r>
    </w:p>
    <w:p>
      <w:r>
        <w:t>Die</w:t>
      </w:r>
    </w:p>
    <w:p>
      <w:r>
        <w:t>Kläger in</w:t>
      </w:r>
    </w:p>
    <w:p>
      <w:r>
        <w:t>beantragte</w:t>
      </w:r>
    </w:p>
    <w:p>
      <w:r>
        <w:t>für</w:t>
      </w:r>
    </w:p>
    <w:p>
      <w:r>
        <w:t>den</w:t>
      </w:r>
    </w:p>
    <w:p>
      <w:r>
        <w:t>Zeitraum</w:t>
      </w:r>
    </w:p>
    <w:p>
      <w:r>
        <w:t>vom</w:t>
      </w:r>
    </w:p>
    <w:p>
      <w:r>
        <w:t>1.</w:t>
      </w:r>
    </w:p>
    <w:p>
      <w:r>
        <w:t>September</w:t>
      </w:r>
    </w:p>
    <w:p>
      <w:r>
        <w:t>2022</w:t>
      </w:r>
    </w:p>
    <w:p>
      <w:r>
        <w:t>bis</w:t>
      </w:r>
    </w:p>
    <w:p>
      <w:r>
        <w:t>6.</w:t>
      </w:r>
    </w:p>
    <w:p>
      <w:r>
        <w:t>Januar</w:t>
      </w:r>
    </w:p>
    <w:p>
      <w:r>
        <w:t>2023</w:t>
      </w:r>
    </w:p>
    <w:p>
      <w:r>
        <w:t>(Urk.</w:t>
      </w:r>
    </w:p>
    <w:p>
      <w:r>
        <w:t>1</w:t>
      </w:r>
    </w:p>
    <w:p>
      <w:r>
        <w:t>S.</w:t>
      </w:r>
    </w:p>
    <w:p>
      <w:r>
        <w:t>2 und Urk.</w:t>
      </w:r>
    </w:p>
    <w:p>
      <w:r>
        <w:rPr>
          <w:b/>
        </w:rPr>
        <w:t>E. 8.8</w:t>
      </w:r>
    </w:p>
    <w:p>
      <w:r>
        <w:t>Auch</w:t>
      </w:r>
    </w:p>
    <w:p>
      <w:r>
        <w:t>eine</w:t>
      </w:r>
    </w:p>
    <w:p>
      <w:r>
        <w:t>arbeitslose</w:t>
      </w:r>
    </w:p>
    <w:p>
      <w:r>
        <w:t>Person,</w:t>
      </w:r>
    </w:p>
    <w:p>
      <w:r>
        <w:t>die</w:t>
      </w:r>
    </w:p>
    <w:p>
      <w:r>
        <w:t>keinen</w:t>
      </w:r>
    </w:p>
    <w:p>
      <w:r>
        <w:t>Anspruch</w:t>
      </w:r>
    </w:p>
    <w:p>
      <w:r>
        <w:t>auf</w:t>
      </w:r>
    </w:p>
    <w:p>
      <w:r>
        <w:t>Taggelder</w:t>
      </w:r>
    </w:p>
    <w:p>
      <w:r>
        <w:t>der</w:t>
      </w:r>
    </w:p>
    <w:p>
      <w:r>
        <w:t>Arbeitslosenversicherung</w:t>
      </w:r>
    </w:p>
    <w:p>
      <w:r>
        <w:t>besitzt,</w:t>
      </w:r>
    </w:p>
    <w:p>
      <w:r>
        <w:t>kann</w:t>
      </w:r>
    </w:p>
    <w:p>
      <w:r>
        <w:t>einen</w:t>
      </w:r>
    </w:p>
    <w:p>
      <w:r>
        <w:t>Erwerbsausfall</w:t>
      </w:r>
    </w:p>
    <w:p>
      <w:r>
        <w:t>erleiden,</w:t>
      </w:r>
    </w:p>
    <w:p>
      <w:r>
        <w:t>der</w:t>
      </w:r>
    </w:p>
    <w:p>
      <w:r>
        <w:t>Anspruch</w:t>
      </w:r>
    </w:p>
    <w:p>
      <w:r>
        <w:t>auf</w:t>
      </w:r>
    </w:p>
    <w:p>
      <w:r>
        <w:t>Krankentaggelder verleiht. Voraussetzung für den Leistungsanspruch ist allerdings, dass</w:t>
      </w:r>
    </w:p>
    <w:p>
      <w:r>
        <w:t>die</w:t>
      </w:r>
    </w:p>
    <w:p>
      <w:r>
        <w:t>versicherte</w:t>
      </w:r>
    </w:p>
    <w:p>
      <w:r>
        <w:t>Person</w:t>
      </w:r>
    </w:p>
    <w:p>
      <w:r>
        <w:t>eine</w:t>
      </w:r>
    </w:p>
    <w:p>
      <w:r>
        <w:t>überwiegende</w:t>
      </w:r>
    </w:p>
    <w:p>
      <w:r>
        <w:t>Wahrscheinlichkeit</w:t>
      </w:r>
    </w:p>
    <w:p>
      <w:r>
        <w:t>dafür</w:t>
      </w:r>
    </w:p>
    <w:p>
      <w:r>
        <w:t>nachweist ,</w:t>
      </w:r>
    </w:p>
    <w:p>
      <w:r>
        <w:t>dass</w:t>
      </w:r>
    </w:p>
    <w:p>
      <w:r>
        <w:t>sie</w:t>
      </w:r>
    </w:p>
    <w:p>
      <w:r>
        <w:t>ohne</w:t>
      </w:r>
    </w:p>
    <w:p>
      <w:r>
        <w:t>Krankheit</w:t>
      </w:r>
    </w:p>
    <w:p>
      <w:r>
        <w:t>eine</w:t>
      </w:r>
    </w:p>
    <w:p>
      <w:r>
        <w:t>Erwerbstätigkeit</w:t>
      </w:r>
    </w:p>
    <w:p>
      <w:r>
        <w:t>ausüben</w:t>
      </w:r>
    </w:p>
    <w:p>
      <w:r>
        <w:t>würde</w:t>
      </w:r>
    </w:p>
    <w:p>
      <w:r>
        <w:t>(BGE</w:t>
      </w:r>
    </w:p>
    <w:p>
      <w:r>
        <w:t>141</w:t>
      </w:r>
    </w:p>
    <w:p>
      <w:r>
        <w:t>III</w:t>
      </w:r>
    </w:p>
    <w:p>
      <w:r>
        <w:t>241</w:t>
      </w:r>
    </w:p>
    <w:p>
      <w:r>
        <w:t>E. 3.1; Urteile des Bundesgerichts 4A_138/2013 vom 27. Juni 2013 E. 4.1 und 9C_311/2010 vom 2. August 2010 E. 1.3). Dabei obliegt es der versicherten Person zu beweisen, dass sie eine Erwerbstätigkeit ausüben würde, wenn sie nicht krank wäre. Daran ändert auch dann nichts, wenn der Versicherer zunächst Taggelder ausbezahlt</w:t>
      </w:r>
    </w:p>
    <w:p>
      <w:r>
        <w:t>hat.</w:t>
      </w:r>
    </w:p>
    <w:p>
      <w:r>
        <w:t>Ändern</w:t>
      </w:r>
    </w:p>
    <w:p>
      <w:r>
        <w:t>sich</w:t>
      </w:r>
    </w:p>
    <w:p>
      <w:r>
        <w:t>die</w:t>
      </w:r>
    </w:p>
    <w:p>
      <w:r>
        <w:t>relevanten</w:t>
      </w:r>
    </w:p>
    <w:p>
      <w:r>
        <w:t>Umstände,</w:t>
      </w:r>
    </w:p>
    <w:p>
      <w:r>
        <w:t>so</w:t>
      </w:r>
    </w:p>
    <w:p>
      <w:r>
        <w:t>hat</w:t>
      </w:r>
    </w:p>
    <w:p>
      <w:r>
        <w:t>die</w:t>
      </w:r>
    </w:p>
    <w:p>
      <w:r>
        <w:t>versicherte</w:t>
      </w:r>
    </w:p>
    <w:p>
      <w:r>
        <w:t>Person</w:t>
      </w:r>
    </w:p>
    <w:p>
      <w:r>
        <w:t>zu beweisen, dass sie (weiterhin) Anspruch auf Taggelder wegen Erwerbsausfalls</w:t>
      </w:r>
    </w:p>
    <w:p>
      <w:r>
        <w:t>hat</w:t>
      </w:r>
    </w:p>
    <w:p>
      <w:r>
        <w:t>(BGE</w:t>
      </w:r>
    </w:p>
    <w:p>
      <w:r>
        <w:t>141</w:t>
      </w:r>
    </w:p>
    <w:p>
      <w:r>
        <w:t>III</w:t>
      </w:r>
    </w:p>
    <w:p>
      <w:r>
        <w:t>241</w:t>
      </w:r>
    </w:p>
    <w:p>
      <w:r>
        <w:t>E.</w:t>
      </w:r>
    </w:p>
    <w:p>
      <w:r>
        <w:t>3.1).</w:t>
      </w:r>
    </w:p>
    <w:p>
      <w:r>
        <w:t>War</w:t>
      </w:r>
    </w:p>
    <w:p>
      <w:r>
        <w:t>die</w:t>
      </w:r>
    </w:p>
    <w:p>
      <w:r>
        <w:t>versicherte</w:t>
      </w:r>
    </w:p>
    <w:p>
      <w:r>
        <w:t>Person</w:t>
      </w:r>
    </w:p>
    <w:p>
      <w:r>
        <w:t>im</w:t>
      </w:r>
    </w:p>
    <w:p>
      <w:r>
        <w:t>Zeitpunkt</w:t>
      </w:r>
    </w:p>
    <w:p>
      <w:r>
        <w:t>ihrer</w:t>
      </w:r>
    </w:p>
    <w:p>
      <w:r>
        <w:t>Erkrankung noch nicht arbeitslos, profitiert sie von der tatsächlichen Vermutung, dass sie ohne Krankheit erwerbstätig wäre. Erkrankt eine versicherte Person erst, nachdem sie arbeitslos geworden ist, gilt nach der Rechtsprechung die Vermutung, dass die versicherte Person auch ohne Krankheit weiterhin keine Erwerbstätigkeit ausüben würde; diese Vermutung kann nach der Rechtsprechung durch den Nachweis widerlegt werden, dass die versicherte Person mit überwiegender Wahrscheinlichkeit eine konkret bezeichnete Stelle angetreten hätte, wenn sie nicht erkrankt wäre (BGE 141 III 241 E. 3.2.1; Urteile des Bundesgerichts 4A_138/2013 vom 27. Juni 2013 E. 4.1 und 9C_311/2010 vom 2. August 2010 E. 1.3).</w:t>
      </w:r>
    </w:p>
    <w:p>
      <w:r>
        <w:rPr>
          <w:b/>
        </w:rPr>
        <w:t>E. 8.9</w:t>
      </w:r>
    </w:p>
    <w:p>
      <w:r>
        <w:t>Beansprucht</w:t>
      </w:r>
    </w:p>
    <w:p>
      <w:r>
        <w:t>eine</w:t>
      </w:r>
    </w:p>
    <w:p>
      <w:r>
        <w:t>arbeitslose</w:t>
      </w:r>
    </w:p>
    <w:p>
      <w:r>
        <w:t>Person</w:t>
      </w:r>
    </w:p>
    <w:p>
      <w:r>
        <w:t>Krankentaggelder</w:t>
      </w:r>
    </w:p>
    <w:p>
      <w:r>
        <w:t>und</w:t>
      </w:r>
    </w:p>
    <w:p>
      <w:r>
        <w:t>hat</w:t>
      </w:r>
    </w:p>
    <w:p>
      <w:r>
        <w:t>sie</w:t>
      </w:r>
    </w:p>
    <w:p>
      <w:r>
        <w:t>keinen</w:t>
      </w:r>
    </w:p>
    <w:p>
      <w:r>
        <w:t>Anspruch</w:t>
      </w:r>
    </w:p>
    <w:p>
      <w:r>
        <w:t>auf Taggelder der Arbeitslosenversicherung, so hat sie zum Beweis eines Erwerbsausfalls eine überwiegende Wahrscheinlichkeit dafür nachzuweisen, dass sie ohne Krankheit eine Erwerbstätigkeit ausüben würde. Die beweisbelastete Partei kann den</w:t>
      </w:r>
    </w:p>
    <w:p>
      <w:r>
        <w:t>ihr</w:t>
      </w:r>
    </w:p>
    <w:p>
      <w:r>
        <w:t>obliegenden</w:t>
      </w:r>
    </w:p>
    <w:p>
      <w:r>
        <w:t>Beweis</w:t>
      </w:r>
    </w:p>
    <w:p>
      <w:r>
        <w:t>unter</w:t>
      </w:r>
    </w:p>
    <w:p>
      <w:r>
        <w:t>Berufung</w:t>
      </w:r>
    </w:p>
    <w:p>
      <w:r>
        <w:t>auf</w:t>
      </w:r>
    </w:p>
    <w:p>
      <w:r>
        <w:t>eine</w:t>
      </w:r>
    </w:p>
    <w:p>
      <w:r>
        <w:t>tatsächliche</w:t>
      </w:r>
    </w:p>
    <w:p>
      <w:r>
        <w:t>Vermutung</w:t>
      </w:r>
    </w:p>
    <w:p>
      <w:r>
        <w:t>erbringen,</w:t>
      </w:r>
    </w:p>
    <w:p>
      <w:r>
        <w:t>denn</w:t>
      </w:r>
    </w:p>
    <w:p>
      <w:r>
        <w:t>diese</w:t>
      </w:r>
    </w:p>
    <w:p>
      <w:r>
        <w:t>mildert</w:t>
      </w:r>
    </w:p>
    <w:p>
      <w:r>
        <w:t>ihre</w:t>
      </w:r>
    </w:p>
    <w:p>
      <w:r>
        <w:t>konkrete</w:t>
      </w:r>
    </w:p>
    <w:p>
      <w:r>
        <w:t>Beweisführungslast.</w:t>
      </w:r>
    </w:p>
    <w:p>
      <w:r>
        <w:t>Gelingt</w:t>
      </w:r>
    </w:p>
    <w:p>
      <w:r>
        <w:t>jedoch</w:t>
      </w:r>
    </w:p>
    <w:p>
      <w:r>
        <w:t>dem</w:t>
      </w:r>
    </w:p>
    <w:p>
      <w:r>
        <w:t>Vermutungsgegner der Gegenbeweis, so greift die tatsächliche Vermutung nicht mehr und der Beweis ist gescheitert. Es liegt Beweislosigkeit vor und deren Folgen treffen die beweisbelastete Partei (BGE 141 III 241 E. 3.2.2). Obwohl die Vermutung,</w:t>
      </w:r>
    </w:p>
    <w:p>
      <w:r>
        <w:t>wonach</w:t>
      </w:r>
    </w:p>
    <w:p>
      <w:r>
        <w:t>die</w:t>
      </w:r>
    </w:p>
    <w:p>
      <w:r>
        <w:t>versicherte</w:t>
      </w:r>
    </w:p>
    <w:p>
      <w:r>
        <w:t>Person</w:t>
      </w:r>
    </w:p>
    <w:p>
      <w:r>
        <w:t>ohne</w:t>
      </w:r>
    </w:p>
    <w:p>
      <w:r>
        <w:t>Krankheit</w:t>
      </w:r>
    </w:p>
    <w:p>
      <w:r>
        <w:t>weiterhin</w:t>
      </w:r>
    </w:p>
    <w:p>
      <w:r>
        <w:t>keine</w:t>
      </w:r>
    </w:p>
    <w:p>
      <w:r>
        <w:t>Erwerbstätigkeit ausüben würde, den Interessen der Versicherung dient, trägt die Versicherung nicht die Beweislast. Vielmehr trägt stets die versicherte Person die Beweislast für ihren Erwerbsausfall. 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Gelingt der versicherten Person als Vermutungsgegnerin</w:t>
      </w:r>
    </w:p>
    <w:p>
      <w:r>
        <w:t>der</w:t>
      </w:r>
    </w:p>
    <w:p>
      <w:r>
        <w:t>Beweis,</w:t>
      </w:r>
    </w:p>
    <w:p>
      <w:r>
        <w:t>dass</w:t>
      </w:r>
    </w:p>
    <w:p>
      <w:r>
        <w:t>sie</w:t>
      </w:r>
    </w:p>
    <w:p>
      <w:r>
        <w:t>ohne</w:t>
      </w:r>
    </w:p>
    <w:p>
      <w:r>
        <w:t>Krankheit</w:t>
      </w:r>
    </w:p>
    <w:p>
      <w:r>
        <w:t>mit</w:t>
      </w:r>
    </w:p>
    <w:p>
      <w:r>
        <w:t>überwiegender</w:t>
      </w:r>
    </w:p>
    <w:p>
      <w:r>
        <w:t>Wahrscheinlichkeit</w:t>
      </w:r>
    </w:p>
    <w:p>
      <w:r>
        <w:t>eine</w:t>
      </w:r>
    </w:p>
    <w:p>
      <w:r>
        <w:t>konkret</w:t>
      </w:r>
    </w:p>
    <w:p>
      <w:r>
        <w:t>bezeichnete</w:t>
      </w:r>
    </w:p>
    <w:p>
      <w:r>
        <w:t>Stelle</w:t>
      </w:r>
    </w:p>
    <w:p>
      <w:r>
        <w:t>angetreten</w:t>
      </w:r>
    </w:p>
    <w:p>
      <w:r>
        <w:t>hätte,</w:t>
      </w:r>
    </w:p>
    <w:p>
      <w:r>
        <w:t>greift</w:t>
      </w:r>
    </w:p>
    <w:p>
      <w:r>
        <w:t>die</w:t>
      </w:r>
    </w:p>
    <w:p>
      <w:r>
        <w:t>tatsächliche Vermutung, wonach die versicherte und arbeitslose Person ohne Krankheit weiterhin keine Erwerbstätigkeit ausüben würde, nicht mehr (BGE 141 III 241 E.</w:t>
      </w:r>
    </w:p>
    <w:p>
      <w:r>
        <w:t>3.2.3).</w:t>
      </w:r>
    </w:p>
    <w:p>
      <w:r>
        <w:t>Da</w:t>
      </w:r>
    </w:p>
    <w:p>
      <w:r>
        <w:t>mithin</w:t>
      </w:r>
    </w:p>
    <w:p>
      <w:r>
        <w:t>stets</w:t>
      </w:r>
    </w:p>
    <w:p>
      <w:r>
        <w:t>die</w:t>
      </w:r>
    </w:p>
    <w:p>
      <w:r>
        <w:t>versicherte</w:t>
      </w:r>
    </w:p>
    <w:p>
      <w:r>
        <w:t>Person</w:t>
      </w:r>
    </w:p>
    <w:p>
      <w:r>
        <w:t>die</w:t>
      </w:r>
    </w:p>
    <w:p>
      <w:r>
        <w:t>Beweislast</w:t>
      </w:r>
    </w:p>
    <w:p>
      <w:r>
        <w:t>für</w:t>
      </w:r>
    </w:p>
    <w:p>
      <w:r>
        <w:t>ihren</w:t>
      </w:r>
    </w:p>
    <w:p>
      <w:r>
        <w:t>Erwerbsaus fall</w:t>
      </w:r>
    </w:p>
    <w:p>
      <w:r>
        <w:t>zu</w:t>
      </w:r>
    </w:p>
    <w:p>
      <w:r>
        <w:t>tragen</w:t>
      </w:r>
    </w:p>
    <w:p>
      <w:r>
        <w:t>hat,</w:t>
      </w:r>
    </w:p>
    <w:p>
      <w:r>
        <w:t>und</w:t>
      </w:r>
    </w:p>
    <w:p>
      <w:r>
        <w:t>eine</w:t>
      </w:r>
    </w:p>
    <w:p>
      <w:r>
        <w:t>überwiegende</w:t>
      </w:r>
    </w:p>
    <w:p>
      <w:r>
        <w:t>Wahrscheinlichkeit</w:t>
      </w:r>
    </w:p>
    <w:p>
      <w:r>
        <w:t>dafür</w:t>
      </w:r>
    </w:p>
    <w:p>
      <w:r>
        <w:t>nachzuweisen,</w:t>
      </w:r>
    </w:p>
    <w:p>
      <w:r>
        <w:t>dass sie ohne Krankheit eine Erwerbstätigkeit ausüben würde, hat die Vermutung, wonach die versicherte Person ohne Krankheit weiterhin keine Erwerbstätigkeit ausüben</w:t>
      </w:r>
    </w:p>
    <w:p>
      <w:r>
        <w:t>würde,</w:t>
      </w:r>
    </w:p>
    <w:p>
      <w:r>
        <w:t>somit</w:t>
      </w:r>
    </w:p>
    <w:p>
      <w:r>
        <w:t>jedenfalls</w:t>
      </w:r>
    </w:p>
    <w:p>
      <w:r>
        <w:t>im</w:t>
      </w:r>
    </w:p>
    <w:p>
      <w:r>
        <w:t>Anwendungsbereich</w:t>
      </w:r>
    </w:p>
    <w:p>
      <w:r>
        <w:t>der</w:t>
      </w:r>
    </w:p>
    <w:p>
      <w:r>
        <w:t>Verhandlungsmaxime</w:t>
      </w:r>
    </w:p>
    <w:p>
      <w:r>
        <w:t>keinen Zweck und kann in Bezug auf diese Verfahren gemäss der Rechtsprechung des Bundesgerichts ersatzlos gestrichen werden (BGE 141 III 241 E. 3.2.2). Dabei gilt</w:t>
      </w:r>
    </w:p>
    <w:p>
      <w:r>
        <w:t>es</w:t>
      </w:r>
    </w:p>
    <w:p>
      <w:r>
        <w:t>zu</w:t>
      </w:r>
    </w:p>
    <w:p>
      <w:r>
        <w:t>beachten,</w:t>
      </w:r>
    </w:p>
    <w:p>
      <w:r>
        <w:t>dass</w:t>
      </w:r>
    </w:p>
    <w:p>
      <w:r>
        <w:t>gemäss</w:t>
      </w:r>
    </w:p>
    <w:p>
      <w:r>
        <w:t>der</w:t>
      </w:r>
    </w:p>
    <w:p>
      <w:r>
        <w:t>Rechtsprechung</w:t>
      </w:r>
    </w:p>
    <w:p>
      <w:r>
        <w:t>auch</w:t>
      </w:r>
    </w:p>
    <w:p>
      <w:r>
        <w:t>auf</w:t>
      </w:r>
    </w:p>
    <w:p>
      <w:r>
        <w:t>Streitigkeiten</w:t>
      </w:r>
    </w:p>
    <w:p>
      <w:r>
        <w:t>betreffend</w:t>
      </w:r>
    </w:p>
    <w:p>
      <w:r>
        <w:t>Krankentaggeldversicherungen</w:t>
      </w:r>
    </w:p>
    <w:p>
      <w:r>
        <w:t>nach</w:t>
      </w:r>
    </w:p>
    <w:p>
      <w:r>
        <w:t>VVG</w:t>
      </w:r>
    </w:p>
    <w:p>
      <w:r>
        <w:t>grundsätzlich</w:t>
      </w:r>
    </w:p>
    <w:p>
      <w:r>
        <w:t>die</w:t>
      </w:r>
    </w:p>
    <w:p>
      <w:r>
        <w:t>Dispositionsmaxime</w:t>
      </w:r>
    </w:p>
    <w:p>
      <w:r>
        <w:t>gilt</w:t>
      </w:r>
    </w:p>
    <w:p>
      <w:r>
        <w:t>(Art.</w:t>
      </w:r>
    </w:p>
    <w:p>
      <w:r>
        <w:t>58</w:t>
      </w:r>
    </w:p>
    <w:p>
      <w:r>
        <w:t>ZPO),</w:t>
      </w:r>
    </w:p>
    <w:p>
      <w:r>
        <w:t>und</w:t>
      </w:r>
    </w:p>
    <w:p>
      <w:r>
        <w:t>dass</w:t>
      </w:r>
    </w:p>
    <w:p>
      <w:r>
        <w:t>die</w:t>
      </w:r>
    </w:p>
    <w:p>
      <w:r>
        <w:t>Untersuchungsmaxime</w:t>
      </w:r>
    </w:p>
    <w:p>
      <w:r>
        <w:t>nach</w:t>
      </w:r>
    </w:p>
    <w:p>
      <w:r>
        <w:t>Art.</w:t>
      </w:r>
    </w:p>
    <w:p>
      <w:r>
        <w:t>243</w:t>
      </w:r>
    </w:p>
    <w:p>
      <w:r>
        <w:t>Abs.</w:t>
      </w:r>
    </w:p>
    <w:p>
      <w:r>
        <w:t>2</w:t>
      </w:r>
    </w:p>
    <w:p>
      <w:r>
        <w:t>lit . f ZPO in Verbindung mit Art. 247 ZPO ausschliesslich die Feststellung des Sachverhalts betrifft (Urteil des Bundesgerichts 4A_138/2013 vom 27. Juni 2013 E.</w:t>
      </w:r>
    </w:p>
    <w:p>
      <w:r>
        <w:t>6). 9 . 9 .1</w:t>
      </w:r>
    </w:p>
    <w:p>
      <w:r>
        <w:t>Gemäss einer von der Klägerin anlässlich der Hauptverhandlung vom 6. Mai 2023 eingereichten</w:t>
      </w:r>
    </w:p>
    <w:p>
      <w:r>
        <w:t>Bestätigung</w:t>
      </w:r>
    </w:p>
    <w:p>
      <w:r>
        <w:t>der</w:t>
      </w:r>
    </w:p>
    <w:p>
      <w:r>
        <w:t>Arbeitslosenkasse</w:t>
      </w:r>
    </w:p>
    <w:p>
      <w:r>
        <w:t>des</w:t>
      </w:r>
    </w:p>
    <w:p>
      <w:r>
        <w:t>Kantons</w:t>
      </w:r>
    </w:p>
    <w:p>
      <w:r>
        <w:t>Zürich</w:t>
      </w:r>
    </w:p>
    <w:p>
      <w:r>
        <w:t>vom</w:t>
      </w:r>
    </w:p>
    <w:p>
      <w:r>
        <w:t>2.</w:t>
      </w:r>
    </w:p>
    <w:p>
      <w:r>
        <w:t>Mai</w:t>
      </w:r>
    </w:p>
    <w:p>
      <w:r>
        <w:t>2024</w:t>
      </w:r>
    </w:p>
    <w:p>
      <w:r>
        <w:t>(Urk.</w:t>
      </w:r>
    </w:p>
    <w:p>
      <w:r>
        <w:t>25/48)</w:t>
      </w:r>
    </w:p>
    <w:p>
      <w:r>
        <w:t>wurde</w:t>
      </w:r>
    </w:p>
    <w:p>
      <w:r>
        <w:t>die</w:t>
      </w:r>
    </w:p>
    <w:p>
      <w:r>
        <w:t>Rahmenfrist</w:t>
      </w:r>
    </w:p>
    <w:p>
      <w:r>
        <w:t>für</w:t>
      </w:r>
    </w:p>
    <w:p>
      <w:r>
        <w:t>den</w:t>
      </w:r>
    </w:p>
    <w:p>
      <w:r>
        <w:t>Leistungsbezug</w:t>
      </w:r>
    </w:p>
    <w:p>
      <w:r>
        <w:t>der</w:t>
      </w:r>
    </w:p>
    <w:p>
      <w:r>
        <w:t>Klägerin von der Arbeitslosenversicherung folgendermassen bemessen: Vorerst wurde von</w:t>
      </w:r>
    </w:p>
    <w:p>
      <w:r>
        <w:t>einer</w:t>
      </w:r>
    </w:p>
    <w:p>
      <w:r>
        <w:t>normalen</w:t>
      </w:r>
    </w:p>
    <w:p>
      <w:r>
        <w:t>Rahmenfrist</w:t>
      </w:r>
    </w:p>
    <w:p>
      <w:r>
        <w:t>vom</w:t>
      </w:r>
    </w:p>
    <w:p>
      <w:r>
        <w:t>2.</w:t>
      </w:r>
    </w:p>
    <w:p>
      <w:r>
        <w:t>Dezember</w:t>
      </w:r>
    </w:p>
    <w:p>
      <w:r>
        <w:t>2019</w:t>
      </w:r>
    </w:p>
    <w:p>
      <w:r>
        <w:t>bis</w:t>
      </w:r>
    </w:p>
    <w:p>
      <w:r>
        <w:t>1.</w:t>
      </w:r>
    </w:p>
    <w:p>
      <w:r>
        <w:t>Dezember</w:t>
      </w:r>
    </w:p>
    <w:p>
      <w:r>
        <w:t>2021</w:t>
      </w:r>
    </w:p>
    <w:p>
      <w:r>
        <w:t>ausgegangen. Anschliessend wurde die Rahmenfrist auf g rund der Bestimmungen der Covid-19-Verordnung Arbeitslosenversicherung zweimal verlängert, ein erstes Mal vom 2. Dezember 2021 bis 1. Juni 2022, ein zweites Mal vom 2. Juni 2022 bis 1. September 2022. Während der gesamten Dauer der verlängerten Rahmenfrist en für den Leistungsbezug</w:t>
      </w:r>
    </w:p>
    <w:p>
      <w:r>
        <w:t>und für die Beitragszeit vom 2. Dezember 2019 bis 1.</w:t>
      </w:r>
    </w:p>
    <w:p>
      <w:r>
        <w:t>September 2022 habe die Klägerin auf g rund der von ihr bei der F.___ AG, der Primarschule Y.___ und der Z.___ AG ausgeübten Zwischenverdienst tätigkeiten eine Beitragszeit</w:t>
      </w:r>
    </w:p>
    <w:p>
      <w:r>
        <w:t>von insgesamt 13.307 Monaten ausgewiesen.</w:t>
      </w:r>
    </w:p>
    <w:p>
      <w:r>
        <w:t>G estützt</w:t>
      </w:r>
    </w:p>
    <w:p>
      <w:r>
        <w:t>auf</w:t>
      </w:r>
    </w:p>
    <w:p>
      <w:r>
        <w:t>die se</w:t>
      </w:r>
    </w:p>
    <w:p>
      <w:r>
        <w:t>Bestätigung</w:t>
      </w:r>
    </w:p>
    <w:p>
      <w:r>
        <w:t>der</w:t>
      </w:r>
    </w:p>
    <w:p>
      <w:r>
        <w:t>Arbeitslosenkasse</w:t>
      </w:r>
    </w:p>
    <w:p>
      <w:r>
        <w:t>des</w:t>
      </w:r>
    </w:p>
    <w:p>
      <w:r>
        <w:t>Kantons</w:t>
      </w:r>
    </w:p>
    <w:p>
      <w:r>
        <w:t>Zürich</w:t>
      </w:r>
    </w:p>
    <w:p>
      <w:r>
        <w:t>vom</w:t>
      </w:r>
    </w:p>
    <w:p>
      <w:r>
        <w:t>2. Mai 2024 (Urk. 25/48) machte die Klägerin geltend, dass sie im Gesundheitsfall ab dem 1. September 2022 eine Folgerahmenfrist für den Leistungsbezug erhalten hätte,</w:t>
      </w:r>
    </w:p>
    <w:p>
      <w:r>
        <w:t>da</w:t>
      </w:r>
    </w:p>
    <w:p>
      <w:r>
        <w:t>sie</w:t>
      </w:r>
    </w:p>
    <w:p>
      <w:r>
        <w:t>in</w:t>
      </w:r>
    </w:p>
    <w:p>
      <w:r>
        <w:t>der</w:t>
      </w:r>
    </w:p>
    <w:p>
      <w:r>
        <w:t>Rahmenfrist</w:t>
      </w:r>
    </w:p>
    <w:p>
      <w:r>
        <w:t>für</w:t>
      </w:r>
    </w:p>
    <w:p>
      <w:r>
        <w:t>die</w:t>
      </w:r>
    </w:p>
    <w:p>
      <w:r>
        <w:t>Beitragszeit</w:t>
      </w:r>
    </w:p>
    <w:p>
      <w:r>
        <w:t>eine</w:t>
      </w:r>
    </w:p>
    <w:p>
      <w:r>
        <w:t>Beitragszeit</w:t>
      </w:r>
    </w:p>
    <w:p>
      <w:r>
        <w:t>von</w:t>
      </w:r>
    </w:p>
    <w:p>
      <w:r>
        <w:t>13</w:t>
      </w:r>
    </w:p>
    <w:p>
      <w:r>
        <w:t>Monaten erfüllt habe ( Urk. 24, Protokoll S. 8), womit sie ab 1. September 2022 weiterhin arbeitslos gewesen wäre. 9 .2</w:t>
      </w:r>
    </w:p>
    <w:p>
      <w:r>
        <w:t>Aufg rund</w:t>
      </w:r>
    </w:p>
    <w:p>
      <w:r>
        <w:t>der</w:t>
      </w:r>
    </w:p>
    <w:p>
      <w:r>
        <w:t>Bestätigung</w:t>
      </w:r>
    </w:p>
    <w:p>
      <w:r>
        <w:t>der</w:t>
      </w:r>
    </w:p>
    <w:p>
      <w:r>
        <w:t>Arbeitslosenkasse</w:t>
      </w:r>
    </w:p>
    <w:p>
      <w:r>
        <w:t>des</w:t>
      </w:r>
    </w:p>
    <w:p>
      <w:r>
        <w:t>Kantons</w:t>
      </w:r>
    </w:p>
    <w:p>
      <w:r>
        <w:t>Zürich</w:t>
      </w:r>
    </w:p>
    <w:p>
      <w:r>
        <w:t>vom</w:t>
      </w:r>
    </w:p>
    <w:p>
      <w:r>
        <w:t>2.</w:t>
      </w:r>
    </w:p>
    <w:p>
      <w:r>
        <w:t>Mai</w:t>
      </w:r>
    </w:p>
    <w:p>
      <w:r>
        <w:t>2024</w:t>
      </w:r>
    </w:p>
    <w:p>
      <w:r>
        <w:t>(Urk.</w:t>
      </w:r>
    </w:p>
    <w:p>
      <w:r>
        <w:t>25/48)</w:t>
      </w:r>
    </w:p>
    <w:p>
      <w:r>
        <w:t>steht</w:t>
      </w:r>
    </w:p>
    <w:p>
      <w:r>
        <w:t>zwar</w:t>
      </w:r>
    </w:p>
    <w:p>
      <w:r>
        <w:t>fest,</w:t>
      </w:r>
    </w:p>
    <w:p>
      <w:r>
        <w:t>dass</w:t>
      </w:r>
    </w:p>
    <w:p>
      <w:r>
        <w:t>die</w:t>
      </w:r>
    </w:p>
    <w:p>
      <w:r>
        <w:t>Klägerin</w:t>
      </w:r>
    </w:p>
    <w:p>
      <w:r>
        <w:t>w ährend</w:t>
      </w:r>
    </w:p>
    <w:p>
      <w:r>
        <w:t>der</w:t>
      </w:r>
    </w:p>
    <w:p>
      <w:r>
        <w:t>verlängerten</w:t>
      </w:r>
    </w:p>
    <w:p>
      <w:r>
        <w:t>Rahmenfrist en</w:t>
      </w:r>
    </w:p>
    <w:p>
      <w:r>
        <w:t>für</w:t>
      </w:r>
    </w:p>
    <w:p>
      <w:r>
        <w:t>den</w:t>
      </w:r>
    </w:p>
    <w:p>
      <w:r>
        <w:t>Leistungsbezug</w:t>
      </w:r>
    </w:p>
    <w:p>
      <w:r>
        <w:t>und</w:t>
      </w:r>
    </w:p>
    <w:p>
      <w:r>
        <w:t>für</w:t>
      </w:r>
    </w:p>
    <w:p>
      <w:r>
        <w:t>die</w:t>
      </w:r>
    </w:p>
    <w:p>
      <w:r>
        <w:t>Beitragszeit</w:t>
      </w:r>
    </w:p>
    <w:p>
      <w:r>
        <w:t>vom</w:t>
      </w:r>
    </w:p>
    <w:p>
      <w:r>
        <w:t>2. Dezember 2019 bis 1. September 2022 auf g rund der von ihr vor Eintritt der krankheitsbedingten</w:t>
      </w:r>
    </w:p>
    <w:p>
      <w:r>
        <w:t>Arbeitsunfähigkeit</w:t>
      </w:r>
    </w:p>
    <w:p>
      <w:r>
        <w:t>ausgeübten</w:t>
      </w:r>
    </w:p>
    <w:p>
      <w:r>
        <w:t>Zwischenverdienst tätigkeiten</w:t>
      </w:r>
    </w:p>
    <w:p>
      <w:r>
        <w:t>eine Beitragszeit einer Dauer von insgesamt 13.307 Monaten ausgewiesen hat. Mithin</w:t>
      </w:r>
    </w:p>
    <w:p>
      <w:r>
        <w:t>hat</w:t>
      </w:r>
    </w:p>
    <w:p>
      <w:r>
        <w:t>die</w:t>
      </w:r>
    </w:p>
    <w:p>
      <w:r>
        <w:t>Klägerin</w:t>
      </w:r>
    </w:p>
    <w:p>
      <w:r>
        <w:t>die</w:t>
      </w:r>
    </w:p>
    <w:p>
      <w:r>
        <w:t>Voraussetzung</w:t>
      </w:r>
    </w:p>
    <w:p>
      <w:r>
        <w:t>der</w:t>
      </w:r>
    </w:p>
    <w:p>
      <w:r>
        <w:t>genügenden</w:t>
      </w:r>
    </w:p>
    <w:p>
      <w:r>
        <w:t>Beitragszeit</w:t>
      </w:r>
    </w:p>
    <w:p>
      <w:r>
        <w:t>und</w:t>
      </w:r>
    </w:p>
    <w:p>
      <w:r>
        <w:t>damit</w:t>
      </w:r>
    </w:p>
    <w:p>
      <w:r>
        <w:t>eine</w:t>
      </w:r>
    </w:p>
    <w:p>
      <w:r>
        <w:t>der</w:t>
      </w:r>
    </w:p>
    <w:p>
      <w:r>
        <w:t>Voraussetzungen</w:t>
      </w:r>
    </w:p>
    <w:p>
      <w:r>
        <w:t>für</w:t>
      </w:r>
    </w:p>
    <w:p>
      <w:r>
        <w:t>einen</w:t>
      </w:r>
    </w:p>
    <w:p>
      <w:r>
        <w:t>Anspruch</w:t>
      </w:r>
    </w:p>
    <w:p>
      <w:r>
        <w:t>auf</w:t>
      </w:r>
    </w:p>
    <w:p>
      <w:r>
        <w:t>Arbeitslosenentschädigung</w:t>
      </w:r>
    </w:p>
    <w:p>
      <w:r>
        <w:t>wäh rend einer Folgerahmenfrist für den Leistungsbezug ab 1. September 2022 erfüllt. Die</w:t>
      </w:r>
    </w:p>
    <w:p>
      <w:r>
        <w:t>übrigen</w:t>
      </w:r>
    </w:p>
    <w:p>
      <w:r>
        <w:t>Anspruchsvoraussetzungen</w:t>
      </w:r>
    </w:p>
    <w:p>
      <w:r>
        <w:t>für</w:t>
      </w:r>
    </w:p>
    <w:p>
      <w:r>
        <w:t>einen</w:t>
      </w:r>
    </w:p>
    <w:p>
      <w:r>
        <w:t>Leistungsanspruch</w:t>
      </w:r>
    </w:p>
    <w:p>
      <w:r>
        <w:t>in</w:t>
      </w:r>
    </w:p>
    <w:p>
      <w:r>
        <w:t>einer</w:t>
      </w:r>
    </w:p>
    <w:p>
      <w:r>
        <w:t>Folgerahmenfrist</w:t>
      </w:r>
    </w:p>
    <w:p>
      <w:r>
        <w:t>gemäss</w:t>
      </w:r>
    </w:p>
    <w:p>
      <w:r>
        <w:t>Art.</w:t>
      </w:r>
    </w:p>
    <w:p>
      <w:r>
        <w:t>8</w:t>
      </w:r>
    </w:p>
    <w:p>
      <w:r>
        <w:t>Abs.</w:t>
      </w:r>
    </w:p>
    <w:p>
      <w:r>
        <w:t>1</w:t>
      </w:r>
    </w:p>
    <w:p>
      <w:r>
        <w:t>AVIG ,</w:t>
      </w:r>
    </w:p>
    <w:p>
      <w:r>
        <w:t>namentlich</w:t>
      </w:r>
    </w:p>
    <w:p>
      <w:r>
        <w:t>diejenigen</w:t>
      </w:r>
    </w:p>
    <w:p>
      <w:r>
        <w:t>der</w:t>
      </w:r>
    </w:p>
    <w:p>
      <w:r>
        <w:t>Arbeitslosigkeit,</w:t>
      </w:r>
    </w:p>
    <w:p>
      <w:r>
        <w:t>des</w:t>
      </w:r>
    </w:p>
    <w:p>
      <w:r>
        <w:t>an rechenbaren</w:t>
      </w:r>
    </w:p>
    <w:p>
      <w:r>
        <w:t>Arbeitsausfall s,</w:t>
      </w:r>
    </w:p>
    <w:p>
      <w:r>
        <w:t>der</w:t>
      </w:r>
    </w:p>
    <w:p>
      <w:r>
        <w:t>Vermittlungsfähigkeit</w:t>
      </w:r>
    </w:p>
    <w:p>
      <w:r>
        <w:t>und</w:t>
      </w:r>
    </w:p>
    <w:p>
      <w:r>
        <w:t>der</w:t>
      </w:r>
    </w:p>
    <w:p>
      <w:r>
        <w:t>Erfüllung</w:t>
      </w:r>
    </w:p>
    <w:p>
      <w:r>
        <w:t>der Kontrollvorschriften wäre n vor der Arbeitslosenversicherung indes erst dann</w:t>
      </w:r>
    </w:p>
    <w:p>
      <w:r>
        <w:t>zu</w:t>
      </w:r>
    </w:p>
    <w:p>
      <w:r>
        <w:t>prüfen</w:t>
      </w:r>
    </w:p>
    <w:p>
      <w:r>
        <w:t>gewesen ,</w:t>
      </w:r>
    </w:p>
    <w:p>
      <w:r>
        <w:t>wenn</w:t>
      </w:r>
    </w:p>
    <w:p>
      <w:r>
        <w:t>die</w:t>
      </w:r>
    </w:p>
    <w:p>
      <w:r>
        <w:t>Klägerin</w:t>
      </w:r>
    </w:p>
    <w:p>
      <w:r>
        <w:t>rechtzeitig</w:t>
      </w:r>
    </w:p>
    <w:p>
      <w:r>
        <w:t>ein</w:t>
      </w:r>
    </w:p>
    <w:p>
      <w:r>
        <w:t>Gesuch</w:t>
      </w:r>
    </w:p>
    <w:p>
      <w:r>
        <w:t>um</w:t>
      </w:r>
    </w:p>
    <w:p>
      <w:r>
        <w:t>Arbeitslosenentschädigung in einer Folgerahmenfrist gestellt gehabt hätte. Gemäss Art.</w:t>
      </w:r>
    </w:p>
    <w:p>
      <w:r>
        <w:t>9 Abs. 4 AVIG waren die Organe der Arbeitslosenversicherung, wie bereits erwähnt ( vorstehend E .</w:t>
      </w:r>
    </w:p>
    <w:p>
      <w:r>
        <w:t>8 .5 ),</w:t>
      </w:r>
    </w:p>
    <w:p>
      <w:r>
        <w:t>indes nicht verpflichtet, ohne eine entsprechende Anmeldung für</w:t>
      </w:r>
    </w:p>
    <w:p>
      <w:r>
        <w:t>den</w:t>
      </w:r>
    </w:p>
    <w:p>
      <w:r>
        <w:t>Leistungsbezug</w:t>
      </w:r>
    </w:p>
    <w:p>
      <w:r>
        <w:t>durch</w:t>
      </w:r>
    </w:p>
    <w:p>
      <w:r>
        <w:t>die</w:t>
      </w:r>
    </w:p>
    <w:p>
      <w:r>
        <w:t>versicherte</w:t>
      </w:r>
    </w:p>
    <w:p>
      <w:r>
        <w:t>Person</w:t>
      </w:r>
    </w:p>
    <w:p>
      <w:r>
        <w:t>von</w:t>
      </w:r>
    </w:p>
    <w:p>
      <w:r>
        <w:t>Amtes</w:t>
      </w:r>
    </w:p>
    <w:p>
      <w:r>
        <w:t>wegen</w:t>
      </w:r>
    </w:p>
    <w:p>
      <w:r>
        <w:t>die</w:t>
      </w:r>
    </w:p>
    <w:p>
      <w:r>
        <w:t>Voraussetzungen für die Eröffnung eine r Folgerahmenfrist zu prüfen und eine solche zu eröffnen.</w:t>
      </w:r>
    </w:p>
    <w:p>
      <w:r>
        <w:t>Ob die Klägerin mithin auch die übrigen erwähnten Anspruchsvoraussetzungen für einen Leistungsanspruch in einer Folgerahmenfrist gemäss Art. 8 Abs. 1 AVIG erfüllt hätte, vermag die Bestätigung der Arbeitslosenkasse des Kantons Zürich vom 2. Mai 2024 nicht zu beweisen. Nebst dem (nicht zulässigen) Schluss von der Erfüllung der Beitragszeit auf die Gewährung einer weiteren Folgerahmenfrist (vgl.</w:t>
      </w:r>
    </w:p>
    <w:p>
      <w:r>
        <w:t>Urk.</w:t>
      </w:r>
    </w:p>
    <w:p>
      <w:r>
        <w:rPr>
          <w:b/>
        </w:rPr>
        <w:t>E. 9</w:t>
      </w:r>
    </w:p>
    <w:p>
      <w:r>
        <w:t>S.</w:t>
      </w:r>
    </w:p>
    <w:p>
      <w:r>
        <w:t>15). 2.2</w:t>
      </w:r>
    </w:p>
    <w:p>
      <w:r>
        <w:t>Die Beklagte brachte hiegegen vor, dass die Klägerin im Zeitraum vom 2. Dezember</w:t>
      </w:r>
    </w:p>
    <w:p>
      <w:r>
        <w:t>2019</w:t>
      </w:r>
    </w:p>
    <w:p>
      <w:r>
        <w:t>bis</w:t>
      </w:r>
    </w:p>
    <w:p>
      <w:r>
        <w:t>1.</w:t>
      </w:r>
    </w:p>
    <w:p>
      <w:r>
        <w:t>September</w:t>
      </w:r>
    </w:p>
    <w:p>
      <w:r>
        <w:t>2022</w:t>
      </w:r>
    </w:p>
    <w:p>
      <w:r>
        <w:t>arbeitslos</w:t>
      </w:r>
    </w:p>
    <w:p>
      <w:r>
        <w:t>im</w:t>
      </w:r>
    </w:p>
    <w:p>
      <w:r>
        <w:t>Sinne</w:t>
      </w:r>
    </w:p>
    <w:p>
      <w:r>
        <w:t>des</w:t>
      </w:r>
    </w:p>
    <w:p>
      <w:r>
        <w:t>AVIG</w:t>
      </w:r>
    </w:p>
    <w:p>
      <w:r>
        <w:t>gewesen</w:t>
      </w:r>
    </w:p>
    <w:p>
      <w:r>
        <w:t>sei,</w:t>
      </w:r>
    </w:p>
    <w:p>
      <w:r>
        <w:t>und</w:t>
      </w:r>
    </w:p>
    <w:p>
      <w:r>
        <w:t>dass</w:t>
      </w:r>
    </w:p>
    <w:p>
      <w:r>
        <w:t>sie sich vor Eintritt der krankheitsbedingten Arbeitsunfähigkeit bei den Organen der Arbeitslosenversicherung weder von der Arbeitsvermittlung noch vom Leistungsbezug abgemeldet habe. Bei den als Arbeitslose ausgeübten Tätigkeiten bei der Z.___ AG und der Primarschule Y.___ habe es sich um Zwischenverdiensttätigkeiten</w:t>
      </w:r>
    </w:p>
    <w:p>
      <w:r>
        <w:t>gehandelt</w:t>
      </w:r>
    </w:p>
    <w:p>
      <w:r>
        <w:t>(Urk.</w:t>
      </w:r>
    </w:p>
    <w:p>
      <w:r>
        <w:rPr>
          <w:b/>
        </w:rPr>
        <w:t>E. 9.3</w:t>
      </w:r>
    </w:p>
    <w:p>
      <w:r>
        <w:t>Sodann wäre , wie erwähnt, für eine Eröffnung einer Folgerahmenfrist auch bei Gesundheit eine entsprechende Anmeldung für den Leistungsbezug durch die Klägerin erforderlich gewesen. Obwohl die Klägerin gemäss der Bestätigung der Arbeitslosenkasse des Kantons Zürich vom 2. Mai 2024 (Urk. 25/48)</w:t>
      </w:r>
    </w:p>
    <w:p>
      <w:r>
        <w:t>die Voraussetzung der genügenden Beitragszeit und mithin eine der Voraussetzungen für einen Anspruch auf Arbeitslosenentschädigung in einer Folgerahmenfrist erfüllte, hat sie davon abgesehen, ein Gesuch um Ausrichtung von Arbeitslosenentschädigung in einer Folgerahmenfrist zu stellen. Auch aus diesem Grunde erscheint als fraglich, dass sich die Klägerin bei Gesundheit tatsächlich für den Bezug von</w:t>
      </w:r>
    </w:p>
    <w:p>
      <w:r>
        <w:t>Arbeitslosenentschädigung in einer Folgerahmenfrist bei der Arbeitslosen versicherung angemeldet hätte. J edenfalls kann in Würdigung der gesamten Umstände nicht</w:t>
      </w:r>
    </w:p>
    <w:p>
      <w:r>
        <w:t>mit</w:t>
      </w:r>
    </w:p>
    <w:p>
      <w:r>
        <w:t>überwiegender</w:t>
      </w:r>
    </w:p>
    <w:p>
      <w:r>
        <w:t>Wahrscheinlichkeit</w:t>
      </w:r>
    </w:p>
    <w:p>
      <w:r>
        <w:t>davon</w:t>
      </w:r>
    </w:p>
    <w:p>
      <w:r>
        <w:t>ausgegangen</w:t>
      </w:r>
    </w:p>
    <w:p>
      <w:r>
        <w:t>werden,</w:t>
      </w:r>
    </w:p>
    <w:p>
      <w:r>
        <w:t>dass</w:t>
      </w:r>
    </w:p>
    <w:p>
      <w:r>
        <w:t>sich</w:t>
      </w:r>
    </w:p>
    <w:p>
      <w:r>
        <w:t>die Klägerin bei Gesundheit tatsächlich für die Ausrichtung von Arbeitslosenentschädigung</w:t>
      </w:r>
    </w:p>
    <w:p>
      <w:r>
        <w:t>in</w:t>
      </w:r>
    </w:p>
    <w:p>
      <w:r>
        <w:t>einer</w:t>
      </w:r>
    </w:p>
    <w:p>
      <w:r>
        <w:t>Folgerahmenfrist</w:t>
      </w:r>
    </w:p>
    <w:p>
      <w:r>
        <w:t>bei</w:t>
      </w:r>
    </w:p>
    <w:p>
      <w:r>
        <w:t>der</w:t>
      </w:r>
    </w:p>
    <w:p>
      <w:r>
        <w:t>Arbeitslosen versicherung</w:t>
      </w:r>
    </w:p>
    <w:p>
      <w:r>
        <w:t>angemeldet</w:t>
      </w:r>
    </w:p>
    <w:p>
      <w:r>
        <w:t>hätte. Sodann vermag nicht zu überzeugen , wenn die Klägerin geltend machen will, dass sie sich nicht für den Leistungsbezug in einer Folgerahmenfrist für die Zeit ab 1. September 2022 nur deshalb nicht angemeldet habe, weil sie arbeitsunfähig gewesen sei , und weil sie ab März 2023 an einer Wiedereingliederung durch die Invalidenversicherung habe teilnehmen wollen (Protokoll S. 7). Denn weder die Arbeitsunfähigkeit noch die geplante Wiedereingliederung durch die Invalidenversicherung hätten einer solchen Anmeldung für einen Leistungsbezug in einer Folgerahmenfrist entgegengestanden.</w:t>
      </w:r>
    </w:p>
    <w:p>
      <w:r>
        <w:rPr>
          <w:b/>
        </w:rPr>
        <w:t>E. 9.4</w:t>
      </w:r>
    </w:p>
    <w:p>
      <w:r>
        <w:t>Zudem vermag die Klägerin nicht zu beweisen, dass sie ohne Krankheit mit überwiegender Wahrscheinlichkeit eine konkret bezeichnete Stelle angetreten hätte . D as Schreiben von Herrn G.___ , A.___ , vom 20.</w:t>
      </w:r>
    </w:p>
    <w:p>
      <w:r>
        <w:t>Oktober 2022 (Urk. 2/13) , auf welches sie sich stützte, weist den folgenden Wortlaut auf: «(..) Gerne bin ich deshalb auch bereit, zu bestätigen, dass ich Frau X.___ sei es in der Apotheke oder sei es in unserem der Apotheke angegliederten</w:t>
      </w:r>
    </w:p>
    <w:p>
      <w:r>
        <w:t>Corona-Testcenter</w:t>
      </w:r>
    </w:p>
    <w:p>
      <w:r>
        <w:t>sehr</w:t>
      </w:r>
    </w:p>
    <w:p>
      <w:r>
        <w:t>gerne</w:t>
      </w:r>
    </w:p>
    <w:p>
      <w:r>
        <w:t>wieder</w:t>
      </w:r>
    </w:p>
    <w:p>
      <w:r>
        <w:t>neu</w:t>
      </w:r>
    </w:p>
    <w:p>
      <w:r>
        <w:t>und</w:t>
      </w:r>
    </w:p>
    <w:p>
      <w:r>
        <w:t>unbefristet</w:t>
      </w:r>
    </w:p>
    <w:p>
      <w:r>
        <w:t>angestellt</w:t>
      </w:r>
    </w:p>
    <w:p>
      <w:r>
        <w:t>hätte. Das wäre auch heute noch der Fall, sofern Frau X.___ dazu ebenfalls bei den neu gegebenen Verhältnissen zustimmen wollte. (…)». Diesem Schreiben lässt</w:t>
      </w:r>
    </w:p>
    <w:p>
      <w:r>
        <w:t>sich</w:t>
      </w:r>
    </w:p>
    <w:p>
      <w:r>
        <w:t>zwar</w:t>
      </w:r>
    </w:p>
    <w:p>
      <w:r>
        <w:t>entnehmen,</w:t>
      </w:r>
    </w:p>
    <w:p>
      <w:r>
        <w:t>dass</w:t>
      </w:r>
    </w:p>
    <w:p>
      <w:r>
        <w:t>Herr</w:t>
      </w:r>
    </w:p>
    <w:p>
      <w:r>
        <w:t>G.___</w:t>
      </w:r>
    </w:p>
    <w:p>
      <w:r>
        <w:t>die</w:t>
      </w:r>
    </w:p>
    <w:p>
      <w:r>
        <w:t>Klägerin</w:t>
      </w:r>
    </w:p>
    <w:p>
      <w:r>
        <w:t>gerne</w:t>
      </w:r>
    </w:p>
    <w:p>
      <w:r>
        <w:t>für</w:t>
      </w:r>
    </w:p>
    <w:p>
      <w:r>
        <w:t>eine</w:t>
      </w:r>
    </w:p>
    <w:p>
      <w:r>
        <w:t>unbefristete</w:t>
      </w:r>
    </w:p>
    <w:p>
      <w:r>
        <w:t>Tätigkeit</w:t>
      </w:r>
    </w:p>
    <w:p>
      <w:r>
        <w:t>in</w:t>
      </w:r>
    </w:p>
    <w:p>
      <w:r>
        <w:t>der</w:t>
      </w:r>
    </w:p>
    <w:p>
      <w:r>
        <w:t>Apotheke</w:t>
      </w:r>
    </w:p>
    <w:p>
      <w:r>
        <w:t>oder</w:t>
      </w:r>
    </w:p>
    <w:p>
      <w:r>
        <w:t>in</w:t>
      </w:r>
    </w:p>
    <w:p>
      <w:r>
        <w:t>dem</w:t>
      </w:r>
    </w:p>
    <w:p>
      <w:r>
        <w:t>dieser</w:t>
      </w:r>
    </w:p>
    <w:p>
      <w:r>
        <w:t>angegliedertem</w:t>
      </w:r>
    </w:p>
    <w:p>
      <w:r>
        <w:t>Corona-Testcenter erneut angestellt hätte, wenn die Klägerin im Hinblick auf die geänderten Verhältnisse mit den geänderten Konditionen einverstanden gewesen wäre. Demnach war das Schreiben einerseits nicht frei von Bedingungen . Zudem ist diesem Schreiben</w:t>
      </w:r>
    </w:p>
    <w:p>
      <w:r>
        <w:t>insbesondere</w:t>
      </w:r>
    </w:p>
    <w:p>
      <w:r>
        <w:t>nicht</w:t>
      </w:r>
    </w:p>
    <w:p>
      <w:r>
        <w:t>zu</w:t>
      </w:r>
    </w:p>
    <w:p>
      <w:r>
        <w:t>entnehmen,</w:t>
      </w:r>
    </w:p>
    <w:p>
      <w:r>
        <w:t>auf</w:t>
      </w:r>
    </w:p>
    <w:p>
      <w:r>
        <w:t>welche</w:t>
      </w:r>
    </w:p>
    <w:p>
      <w:r>
        <w:t>Arbeitsstelle</w:t>
      </w:r>
    </w:p>
    <w:p>
      <w:r>
        <w:t>und</w:t>
      </w:r>
    </w:p>
    <w:p>
      <w:r>
        <w:t>auf</w:t>
      </w:r>
    </w:p>
    <w:p>
      <w:r>
        <w:t>welche konkreten Arbeitsbedingungen es sich bezog . Mithin ist es vorliegend nicht geeignet zu beweisen, dass die Klägerin ohne Krankheit mit überwiegender Wahrscheinlichkeit</w:t>
      </w:r>
    </w:p>
    <w:p>
      <w:r>
        <w:t>eine</w:t>
      </w:r>
    </w:p>
    <w:p>
      <w:r>
        <w:t>konkret</w:t>
      </w:r>
    </w:p>
    <w:p>
      <w:r>
        <w:t>bezeichnete</w:t>
      </w:r>
    </w:p>
    <w:p>
      <w:r>
        <w:t>Stelle</w:t>
      </w:r>
    </w:p>
    <w:p>
      <w:r>
        <w:t>angetreten</w:t>
      </w:r>
    </w:p>
    <w:p>
      <w:r>
        <w:t>hätte.</w:t>
      </w:r>
    </w:p>
    <w:p>
      <w:r>
        <w:t>Daran</w:t>
      </w:r>
    </w:p>
    <w:p>
      <w:r>
        <w:t>vermag</w:t>
      </w:r>
    </w:p>
    <w:p>
      <w:r>
        <w:t>auch</w:t>
      </w:r>
    </w:p>
    <w:p>
      <w:r>
        <w:t>die E.___ Kommunikation vom 27. September 2021 (Urk. 25/51) nichts zu ändern, da diese nicht den relevanten Zeitraum ab September 2022 betrifft und zudem</w:t>
      </w:r>
    </w:p>
    <w:p>
      <w:r>
        <w:t>nicht</w:t>
      </w:r>
    </w:p>
    <w:p>
      <w:r>
        <w:t>geeignet</w:t>
      </w:r>
    </w:p>
    <w:p>
      <w:r>
        <w:t>ist,</w:t>
      </w:r>
    </w:p>
    <w:p>
      <w:r>
        <w:t>die</w:t>
      </w:r>
    </w:p>
    <w:p>
      <w:r>
        <w:t>Bestätigung</w:t>
      </w:r>
    </w:p>
    <w:p>
      <w:r>
        <w:t>vom</w:t>
      </w:r>
    </w:p>
    <w:p>
      <w:r>
        <w:t>Oktober</w:t>
      </w:r>
    </w:p>
    <w:p>
      <w:r>
        <w:t>2022</w:t>
      </w:r>
    </w:p>
    <w:p>
      <w:r>
        <w:t>hinsichtlich</w:t>
      </w:r>
    </w:p>
    <w:p>
      <w:r>
        <w:t>der</w:t>
      </w:r>
    </w:p>
    <w:p>
      <w:r>
        <w:t>darin</w:t>
      </w:r>
    </w:p>
    <w:p>
      <w:r>
        <w:t>erwähnten</w:t>
      </w:r>
    </w:p>
    <w:p>
      <w:r>
        <w:t>Bedingungen</w:t>
      </w:r>
    </w:p>
    <w:p>
      <w:r>
        <w:t>in</w:t>
      </w:r>
    </w:p>
    <w:p>
      <w:r>
        <w:t>einem</w:t>
      </w:r>
    </w:p>
    <w:p>
      <w:r>
        <w:t>anderen</w:t>
      </w:r>
    </w:p>
    <w:p>
      <w:r>
        <w:t>Licht</w:t>
      </w:r>
    </w:p>
    <w:p>
      <w:r>
        <w:t>erscheinen</w:t>
      </w:r>
    </w:p>
    <w:p>
      <w:r>
        <w:t>zu</w:t>
      </w:r>
    </w:p>
    <w:p>
      <w:r>
        <w:t>lassen.</w:t>
      </w:r>
    </w:p>
    <w:p>
      <w:r>
        <w:t>Im</w:t>
      </w:r>
    </w:p>
    <w:p>
      <w:r>
        <w:t>Weiteren</w:t>
      </w:r>
    </w:p>
    <w:p>
      <w:r>
        <w:t>vermag der Einwand der Beklagte n , wonach – falls zuträfe, dass Herr G.___ der Klägerin eine konkrete ,</w:t>
      </w:r>
    </w:p>
    <w:p>
      <w:r>
        <w:t>für sie unter den erwähnten Bedingungen annehmbare Stelle angeboten hätte, welche sie im Gesundheitsfall auch angenommen hätte – die Klägerin diese bereits während der Dauer der Arbeitslosigkeit hätte annehmen können und müssen (Urk. 14 S. 7, Protokoll S. 6 oben ) , auch unter Berücksichtigung der Erwerbsbiographie ( Urk. 24 S. 1 f.</w:t>
      </w:r>
    </w:p>
    <w:p>
      <w:r>
        <w:t>Urk. 2/19, Urk. 2/20 S. 3, Urk.</w:t>
      </w:r>
    </w:p>
    <w:p>
      <w:r>
        <w:t>2/21 S. 3 Ziff. 2.1 ) der Klägerin zu überzeugen .</w:t>
      </w:r>
    </w:p>
    <w:p>
      <w:r>
        <w:rPr>
          <w:b/>
        </w:rPr>
        <w:t>E. 9.5</w:t>
      </w:r>
    </w:p>
    <w:p>
      <w:r>
        <w:t>Auch</w:t>
      </w:r>
    </w:p>
    <w:p>
      <w:r>
        <w:t>der</w:t>
      </w:r>
    </w:p>
    <w:p>
      <w:r>
        <w:t>Umstand,</w:t>
      </w:r>
    </w:p>
    <w:p>
      <w:r>
        <w:t>dass</w:t>
      </w:r>
    </w:p>
    <w:p>
      <w:r>
        <w:t>der</w:t>
      </w:r>
    </w:p>
    <w:p>
      <w:r>
        <w:t>Rahmenarbeitsvertrag</w:t>
      </w:r>
    </w:p>
    <w:p>
      <w:r>
        <w:t>(Urk.</w:t>
      </w:r>
    </w:p>
    <w:p>
      <w:r>
        <w:t>26/1)</w:t>
      </w:r>
    </w:p>
    <w:p>
      <w:r>
        <w:t>und</w:t>
      </w:r>
    </w:p>
    <w:p>
      <w:r>
        <w:t>der</w:t>
      </w:r>
    </w:p>
    <w:p>
      <w:r>
        <w:t>Einsatzvertrag</w:t>
      </w:r>
    </w:p>
    <w:p>
      <w:r>
        <w:t>vom</w:t>
      </w:r>
    </w:p>
    <w:p>
      <w:r>
        <w:t>30.</w:t>
      </w:r>
    </w:p>
    <w:p>
      <w:r>
        <w:t>April</w:t>
      </w:r>
    </w:p>
    <w:p>
      <w:r>
        <w:t>und</w:t>
      </w:r>
    </w:p>
    <w:p>
      <w:r>
        <w:t>1.</w:t>
      </w:r>
    </w:p>
    <w:p>
      <w:r>
        <w:t>Mai</w:t>
      </w:r>
    </w:p>
    <w:p>
      <w:r>
        <w:t>2021</w:t>
      </w:r>
    </w:p>
    <w:p>
      <w:r>
        <w:t>(Urk.</w:t>
      </w:r>
    </w:p>
    <w:p>
      <w:r>
        <w:t>26/2)</w:t>
      </w:r>
    </w:p>
    <w:p>
      <w:r>
        <w:t>mit</w:t>
      </w:r>
    </w:p>
    <w:p>
      <w:r>
        <w:t>der</w:t>
      </w:r>
    </w:p>
    <w:p>
      <w:r>
        <w:t>Z.___</w:t>
      </w:r>
    </w:p>
    <w:p>
      <w:r>
        <w:t>AG,</w:t>
      </w:r>
    </w:p>
    <w:p>
      <w:r>
        <w:t>B.___ ,</w:t>
      </w:r>
    </w:p>
    <w:p>
      <w:r>
        <w:t>für</w:t>
      </w:r>
    </w:p>
    <w:p>
      <w:r>
        <w:t>einen</w:t>
      </w:r>
    </w:p>
    <w:p>
      <w:r>
        <w:t>unbefristeten</w:t>
      </w:r>
    </w:p>
    <w:p>
      <w:r>
        <w:t>Einsatz</w:t>
      </w:r>
    </w:p>
    <w:p>
      <w:r>
        <w:t>im</w:t>
      </w:r>
    </w:p>
    <w:p>
      <w:r>
        <w:t>Pool</w:t>
      </w:r>
    </w:p>
    <w:p>
      <w:r>
        <w:t>des</w:t>
      </w:r>
    </w:p>
    <w:p>
      <w:r>
        <w:t>Impfzentrums</w:t>
      </w:r>
    </w:p>
    <w:p>
      <w:r>
        <w:t>H.___</w:t>
      </w:r>
    </w:p>
    <w:p>
      <w:r>
        <w:t>am</w:t>
      </w:r>
    </w:p>
    <w:p>
      <w:r>
        <w:t>1.</w:t>
      </w:r>
    </w:p>
    <w:p>
      <w:r>
        <w:t>September 2022 noch ungekündigt waren, vermag nicht zu beweisen, dass die Klägerin ohne Krankheit am 1. September 2022 mit überwiegender Wahrscheinlichkeit eine konkret bezeichnete Stelle mit einem konkret en Arbeitsumfang und konkret bezeichneten Arbeitseinsätzen angetreten hätte. Denn bei der Tätigkeit bei der Z___ AG handelte es sich um eine Arbeit auf Abruf (vgl. Urk. 26/1 S. 1) , wobei der Klägerin kein Anspruch auf Zuweisung einer konkreten Arbeit beziehungsweise eines konkreten Arbeitspensums zustand (vgl. Urk. 26/2 S. 1) und das Impfzentrum</w:t>
      </w:r>
    </w:p>
    <w:p>
      <w:r>
        <w:t>H.___</w:t>
      </w:r>
    </w:p>
    <w:p>
      <w:r>
        <w:t>zu</w:t>
      </w:r>
    </w:p>
    <w:p>
      <w:r>
        <w:t>dem</w:t>
      </w:r>
    </w:p>
    <w:p>
      <w:r>
        <w:t>Zeitpunkt</w:t>
      </w:r>
    </w:p>
    <w:p>
      <w:r>
        <w:t>geschlossen</w:t>
      </w:r>
    </w:p>
    <w:p>
      <w:r>
        <w:t>worden</w:t>
      </w:r>
    </w:p>
    <w:p>
      <w:r>
        <w:t>war .</w:t>
      </w:r>
    </w:p>
    <w:p>
      <w:r>
        <w:t>Des</w:t>
      </w:r>
    </w:p>
    <w:p>
      <w:r>
        <w:t>Gleichen</w:t>
      </w:r>
    </w:p>
    <w:p>
      <w:r>
        <w:t>vermag</w:t>
      </w:r>
    </w:p>
    <w:p>
      <w:r>
        <w:t>die</w:t>
      </w:r>
    </w:p>
    <w:p>
      <w:r>
        <w:t>Klägerin</w:t>
      </w:r>
    </w:p>
    <w:p>
      <w:r>
        <w:t>aus</w:t>
      </w:r>
    </w:p>
    <w:p>
      <w:r>
        <w:t>dem</w:t>
      </w:r>
    </w:p>
    <w:p>
      <w:r>
        <w:t>allgemein</w:t>
      </w:r>
    </w:p>
    <w:p>
      <w:r>
        <w:t>verfassten</w:t>
      </w:r>
    </w:p>
    <w:p>
      <w:r>
        <w:t>Massen -E - M ail</w:t>
      </w:r>
    </w:p>
    <w:p>
      <w:r>
        <w:t>der</w:t>
      </w:r>
    </w:p>
    <w:p>
      <w:r>
        <w:t>Z.___ AG vom 2. September 2022, worin die ehemaligen Mitarbeitenden der Z.___ AG darauf hingewiesen wurden, dass sie sich für das im September</w:t>
      </w:r>
    </w:p>
    <w:p>
      <w:r>
        <w:t>2022 zu eröffnende C.___ in</w:t>
      </w:r>
    </w:p>
    <w:p>
      <w:r>
        <w:t>D.___ bewerben konnten (Urk. 2/15 S.</w:t>
      </w:r>
    </w:p>
    <w:p>
      <w:r>
        <w:t>3 ),</w:t>
      </w:r>
    </w:p>
    <w:p>
      <w:r>
        <w:t>nicht</w:t>
      </w:r>
    </w:p>
    <w:p>
      <w:r>
        <w:t>mit</w:t>
      </w:r>
    </w:p>
    <w:p>
      <w:r>
        <w:t>überwiegender</w:t>
      </w:r>
    </w:p>
    <w:p>
      <w:r>
        <w:t>Wahrscheinlichkeit</w:t>
      </w:r>
    </w:p>
    <w:p>
      <w:r>
        <w:t>den</w:t>
      </w:r>
    </w:p>
    <w:p>
      <w:r>
        <w:t>Antritt</w:t>
      </w:r>
    </w:p>
    <w:p>
      <w:r>
        <w:t>eine r</w:t>
      </w:r>
    </w:p>
    <w:p>
      <w:r>
        <w:t>konkret</w:t>
      </w:r>
    </w:p>
    <w:p>
      <w:r>
        <w:t>bezeichnete n Stelle zu beweisen. Vielmehr hätte sich die Klägerin lediglich erneut für einen Einsatz registrieren können und wäre je nach Bedarf gebucht worden, wobei ebenfalls kein Anspruch auf Buchung beziehungswese auf Zuweisung von Arbeit bestanden hätte (vgl. Urk. 26/2 S. 1).</w:t>
      </w:r>
    </w:p>
    <w:p>
      <w:r>
        <w:rPr>
          <w:b/>
        </w:rPr>
        <w:t>E. 9.6</w:t>
      </w:r>
    </w:p>
    <w:p>
      <w:r>
        <w:t>Nach</w:t>
      </w:r>
    </w:p>
    <w:p>
      <w:r>
        <w:t>Gesagtem</w:t>
      </w:r>
    </w:p>
    <w:p>
      <w:r>
        <w:t>gelingt</w:t>
      </w:r>
    </w:p>
    <w:p>
      <w:r>
        <w:t>es</w:t>
      </w:r>
    </w:p>
    <w:p>
      <w:r>
        <w:t>der</w:t>
      </w:r>
    </w:p>
    <w:p>
      <w:r>
        <w:t>Klägerin,</w:t>
      </w:r>
    </w:p>
    <w:p>
      <w:r>
        <w:t>welche</w:t>
      </w:r>
    </w:p>
    <w:p>
      <w:r>
        <w:t>im</w:t>
      </w:r>
    </w:p>
    <w:p>
      <w:r>
        <w:t>Zeitpunkt</w:t>
      </w:r>
    </w:p>
    <w:p>
      <w:r>
        <w:t>der</w:t>
      </w:r>
    </w:p>
    <w:p>
      <w:r>
        <w:t>Erkrankung</w:t>
      </w:r>
    </w:p>
    <w:p>
      <w:r>
        <w:t>bereits arbeitslos war, nicht mit überwiegende r Wahrscheinlichkeit nachzuweisen, dass sie ohne Krankheit ab 1. September 2022 zufolge gewährter Folgerahmenfist einen Erwerbsausfall erlitten beziehungsweise eine Erwerbstätigkeit ausgeübt hätte .</w:t>
      </w:r>
    </w:p>
    <w:p>
      <w:r>
        <w:t>Mithin gelingt ihr d er Beweis für einen Taggeldanspruch für die Zeit ab 1. September 2022 nicht.</w:t>
      </w:r>
    </w:p>
    <w:p>
      <w:r>
        <w:t>Nach dem Gesagten ist die Klage abzuweisen.</w:t>
      </w:r>
    </w:p>
    <w:p>
      <w:r>
        <w:t>An dieser Schlussfolgerung würde auch die beantragte Zeugeneinvernahme von G.___ (z um Beispiel Urk. 24 S. 8 oben) sowie der Beizug der IV-Akten</w:t>
      </w:r>
    </w:p>
    <w:p>
      <w:r>
        <w:t>(Protokoll S. 7)</w:t>
      </w:r>
    </w:p>
    <w:p>
      <w:r>
        <w:t>nichts ändern, weshalb in a ntizipierte r Beweiswürdigung darauf zu verzichten ist ( BGE 136 I 229 E. 5.3, 134 I 140 E. 5.3, 130 II 425 E. 2.1, je mit Hinweisen; Urteil des Bundesgerichts 4A_601/2018 vom 13. März 2019 E. 4.2.2 ). 10 . 1 0 .1</w:t>
      </w:r>
    </w:p>
    <w:p>
      <w:r>
        <w:t>Gemäss Art. 114 lit . e ZPO ist das Verfahren kostenlos. Art. 114 ZPO betrifft indes nur die Gerichtskosten, nicht die Prozessentschädigung an die Gegenpartei (nicht in BGE 137 III 47 publizierte E. 2.1 des Urteils des Bundesgerichtes 4A_194/2010 vom 17. November 2010). Die Bemessung der Parteientschädigung und der Entschädigung für die unentgeltliche Rechtsvertretung richtet sich nach § 34 GSVGer sowie den §§ 1, 6 und 7 der Verordnung über die Gebühren, Kosten und Entschädigungen vor dem Sozialversicherungsgericht ( GebV</w:t>
      </w:r>
    </w:p>
    <w:p>
      <w:r>
        <w:t>SVGer ).</w:t>
      </w:r>
    </w:p>
    <w:p>
      <w:r>
        <w:t>1 0 .2</w:t>
      </w:r>
    </w:p>
    <w:p>
      <w:r>
        <w:t>Der</w:t>
      </w:r>
    </w:p>
    <w:p>
      <w:r>
        <w:t>nicht</w:t>
      </w:r>
    </w:p>
    <w:p>
      <w:r>
        <w:t>durch</w:t>
      </w:r>
    </w:p>
    <w:p>
      <w:r>
        <w:t>externe</w:t>
      </w:r>
    </w:p>
    <w:p>
      <w:r>
        <w:t>Anwälte</w:t>
      </w:r>
    </w:p>
    <w:p>
      <w:r>
        <w:t>vertretenen</w:t>
      </w:r>
    </w:p>
    <w:p>
      <w:r>
        <w:t>Beklagten</w:t>
      </w:r>
    </w:p>
    <w:p>
      <w:r>
        <w:t>ist</w:t>
      </w:r>
    </w:p>
    <w:p>
      <w:r>
        <w:t>mangels</w:t>
      </w:r>
    </w:p>
    <w:p>
      <w:r>
        <w:t>eines</w:t>
      </w:r>
    </w:p>
    <w:p>
      <w:r>
        <w:t>besonderen Aufwandes praxisgemäss keine Parteientschädigung zuzusprechen (BGE 133 III 439 E. 4; Urteile des Bundesgerichts 4A_355/2013 vom 22. Okto ber</w:t>
      </w:r>
    </w:p>
    <w:p>
      <w:r>
        <w:t>2013</w:t>
      </w:r>
    </w:p>
    <w:p>
      <w:r>
        <w:t>E. 4.2, 4A_109/2013 vom 27. August 2013 E. 5 und 4A_585/2010 vom 2.</w:t>
      </w:r>
    </w:p>
    <w:p>
      <w:r>
        <w:t>Februar 2011 E. 5.2). 1 0 .3</w:t>
      </w:r>
    </w:p>
    <w:p>
      <w:r>
        <w:t>Gemäss § 34 Abs. 3 GSVGer ist die Höhe der gerichtlich festzusetzenden Entschädigung nach der Bedeutung der Streitsache, der Schwierigkeit des Prozesses und dem Mass des Obsiegens, jedoch ohne Rücksicht auf den Streitwert festzusetzen. Für unnötigen oder geringfügigen Aufwand einer Partei wird keine Parteientschädigung (§ 7 Abs. 1 GebV</w:t>
      </w:r>
    </w:p>
    <w:p>
      <w:r>
        <w:t>SVGer ) beziehungsweise keine Entschädigung für die unentgeltliche Rechtsvertretung (§ 8 in Verbindung mit § 7 Abs. 1 GebV</w:t>
      </w:r>
    </w:p>
    <w:p>
      <w:r>
        <w:t>SVGer ) zugesprochen. 1 0 .4</w:t>
      </w:r>
    </w:p>
    <w:p>
      <w:r>
        <w:t>Dem</w:t>
      </w:r>
    </w:p>
    <w:p>
      <w:r>
        <w:t>sich</w:t>
      </w:r>
    </w:p>
    <w:p>
      <w:r>
        <w:t>bei</w:t>
      </w:r>
    </w:p>
    <w:p>
      <w:r>
        <w:t>den</w:t>
      </w:r>
    </w:p>
    <w:p>
      <w:r>
        <w:t>Akten</w:t>
      </w:r>
    </w:p>
    <w:p>
      <w:r>
        <w:t>befindenden</w:t>
      </w:r>
    </w:p>
    <w:p>
      <w:r>
        <w:t>Tätigkeitsnachweis</w:t>
      </w:r>
    </w:p>
    <w:p>
      <w:r>
        <w:t>der</w:t>
      </w:r>
    </w:p>
    <w:p>
      <w:r>
        <w:t>unentgeltlichen</w:t>
      </w:r>
    </w:p>
    <w:p>
      <w:r>
        <w:t>Rechtsvertreterin der Klägerin vom 12. Juni 2024 (Urk. 29) ist zu entnehmen, dass diese</w:t>
      </w:r>
    </w:p>
    <w:p>
      <w:r>
        <w:t>einen</w:t>
      </w:r>
    </w:p>
    <w:p>
      <w:r>
        <w:t>Aufwand</w:t>
      </w:r>
    </w:p>
    <w:p>
      <w:r>
        <w:t>von</w:t>
      </w:r>
    </w:p>
    <w:p>
      <w:r>
        <w:t>insgesamt</w:t>
      </w:r>
    </w:p>
    <w:p>
      <w:r>
        <w:t>29.3</w:t>
      </w:r>
    </w:p>
    <w:p>
      <w:r>
        <w:t>Stunden</w:t>
      </w:r>
    </w:p>
    <w:p>
      <w:r>
        <w:t>und</w:t>
      </w:r>
    </w:p>
    <w:p>
      <w:r>
        <w:t>Barauslagen</w:t>
      </w:r>
    </w:p>
    <w:p>
      <w:r>
        <w:t>von</w:t>
      </w:r>
    </w:p>
    <w:p>
      <w:r>
        <w:t>Fr.</w:t>
      </w:r>
    </w:p>
    <w:p>
      <w:r>
        <w:t>193.40</w:t>
      </w:r>
    </w:p>
    <w:p>
      <w:r>
        <w:t>(ohne Mehrwertsteuer) geltend machte. Der geltend gemachte zeitliche Aufwand erschein t indes in Berücksichtigung der Bedeutung der Streitsache und der Schwierigkeit</w:t>
      </w:r>
    </w:p>
    <w:p>
      <w:r>
        <w:t>des</w:t>
      </w:r>
    </w:p>
    <w:p>
      <w:r>
        <w:t>Prozesses</w:t>
      </w:r>
    </w:p>
    <w:p>
      <w:r>
        <w:t>insbesondere</w:t>
      </w:r>
    </w:p>
    <w:p>
      <w:r>
        <w:t>auch</w:t>
      </w:r>
    </w:p>
    <w:p>
      <w:r>
        <w:t>mit</w:t>
      </w:r>
    </w:p>
    <w:p>
      <w:r>
        <w:t>Blick</w:t>
      </w:r>
    </w:p>
    <w:p>
      <w:r>
        <w:t>auf</w:t>
      </w:r>
    </w:p>
    <w:p>
      <w:r>
        <w:t>vergleichbare</w:t>
      </w:r>
    </w:p>
    <w:p>
      <w:r>
        <w:t>Verfahren nicht als angemessen. I nsbesondere erscheint der geltend gemachte Aufwand vom 2. Mai 2024 für «Neue Unterlagen Arbeitslosenkasse, Plädoyer für HV ausarbeiten, Telefon an Klientschaft , E-Mail von und an Klientschaft » von insgesamt 7.4</w:t>
      </w:r>
    </w:p>
    <w:p>
      <w:r>
        <w:t>Stunden</w:t>
      </w:r>
    </w:p>
    <w:p>
      <w:r>
        <w:t>und vom 3. Mai 2024 für «Telefon an Klientschaft , Plädoyer fertigstellen» von 2.2 Stunden angesichts des gut 9seitigen Plädoyers, des gesondert geltend</w:t>
      </w:r>
    </w:p>
    <w:p>
      <w:r>
        <w:t>gemachten</w:t>
      </w:r>
    </w:p>
    <w:p>
      <w:r>
        <w:t>Aufwands</w:t>
      </w:r>
    </w:p>
    <w:p>
      <w:r>
        <w:t>im</w:t>
      </w:r>
    </w:p>
    <w:p>
      <w:r>
        <w:t>Zusammenhang</w:t>
      </w:r>
    </w:p>
    <w:p>
      <w:r>
        <w:t>mit</w:t>
      </w:r>
    </w:p>
    <w:p>
      <w:r>
        <w:t>dem</w:t>
      </w:r>
    </w:p>
    <w:p>
      <w:r>
        <w:t>Eingang</w:t>
      </w:r>
    </w:p>
    <w:p>
      <w:r>
        <w:t>der</w:t>
      </w:r>
    </w:p>
    <w:p>
      <w:r>
        <w:t>Klageantwort, dem Aktenstudium und der Korrespondenz mit der Arbeitslosenkasse sowie des bereits für die Klage (Urk. 1 und Urk. 9) von insgesamt rund 24 Seiten geltend gemachten Aufwands von 11.9 Stunden insgesamt als überhöht. In Würdigung der gesamten Umstände ist der zu berücksichtigende Aufwand unter Berücksichtigung der Schwierigkeit der Streitsache, der zu studierenden Aktenstücke, der etwa 3 4 Seiten für die Klage und das Plädoyer</w:t>
      </w:r>
    </w:p>
    <w:p>
      <w:r>
        <w:t>inklusive die Stellungnahme vom 6.</w:t>
      </w:r>
    </w:p>
    <w:p>
      <w:r>
        <w:t>August</w:t>
      </w:r>
    </w:p>
    <w:p>
      <w:r>
        <w:t>2024</w:t>
      </w:r>
    </w:p>
    <w:p>
      <w:r>
        <w:t>(Urk.</w:t>
      </w:r>
    </w:p>
    <w:p>
      <w:r>
        <w:t>24) ,</w:t>
      </w:r>
    </w:p>
    <w:p>
      <w:r>
        <w:t>der</w:t>
      </w:r>
    </w:p>
    <w:p>
      <w:r>
        <w:t>durchgeführten</w:t>
      </w:r>
    </w:p>
    <w:p>
      <w:r>
        <w:t>Instruktionsverhandlung</w:t>
      </w:r>
    </w:p>
    <w:p>
      <w:r>
        <w:t>sowie</w:t>
      </w:r>
    </w:p>
    <w:p>
      <w:r>
        <w:t>der</w:t>
      </w:r>
    </w:p>
    <w:p>
      <w:r>
        <w:t>in</w:t>
      </w:r>
    </w:p>
    <w:p>
      <w:r>
        <w:t>ähnlichen</w:t>
      </w:r>
    </w:p>
    <w:p>
      <w:r>
        <w:t>Fällen</w:t>
      </w:r>
    </w:p>
    <w:p>
      <w:r>
        <w:t>zugesprochenen</w:t>
      </w:r>
    </w:p>
    <w:p>
      <w:r>
        <w:t>Beträgen</w:t>
      </w:r>
    </w:p>
    <w:p>
      <w:r>
        <w:t>ermessens weise</w:t>
      </w:r>
    </w:p>
    <w:p>
      <w:r>
        <w:t>auf</w:t>
      </w:r>
    </w:p>
    <w:p>
      <w:r>
        <w:t>insgesamt</w:t>
      </w:r>
    </w:p>
    <w:p>
      <w:r>
        <w:t>19</w:t>
      </w:r>
    </w:p>
    <w:p>
      <w:r>
        <w:t>Stun den festzusetzen . Die geltend gemachten Barauslagen von insgesamt Fr. 193.40 sind nicht zu beanstanden. 1 0 . 5</w:t>
      </w:r>
    </w:p>
    <w:p>
      <w:r>
        <w:t>A usgangsgemäss ist die unentgeltliche Rechtsvertreterin der Klägerin in Berücksichtigung der Bedeutung der Streitsache und der Schwierigkeit des Prozesses, bei einem gerechtfertigten zeitlichen Aufwand von 19 Stunden, einem Stundensatz von Fr. 220.-- und Barauslagen von Fr. 193.40 .--, zuzüglich Mehrwertsteuer, mit Fr. 4'728.--</w:t>
      </w:r>
    </w:p>
    <w:p>
      <w:r>
        <w:t>(inklusive Mehrwertsteuer und Barauslagen) aus der Gerichtskasse zu entschädigen. Die Einzelrichterin verfügt: 1 .</w:t>
      </w:r>
    </w:p>
    <w:p>
      <w:r>
        <w:t>Die Klage wird abgewiesen. 2.</w:t>
      </w:r>
    </w:p>
    <w:p>
      <w:r>
        <w:t>Das Verfahren ist kostenlos. 3.</w:t>
      </w:r>
    </w:p>
    <w:p>
      <w:r>
        <w:t>Der Beklagten wird keine Parteientschädigung zugesprochen. 4 .</w:t>
      </w:r>
    </w:p>
    <w:p>
      <w:r>
        <w:t>Die unentgeltliche Rechtsvertreterin der Klägerin, Rechtsanwältin Noëlle Cerletti, Bülach,</w:t>
      </w:r>
    </w:p>
    <w:p>
      <w:r>
        <w:t>wird</w:t>
      </w:r>
    </w:p>
    <w:p>
      <w:r>
        <w:t>mit</w:t>
      </w:r>
    </w:p>
    <w:p>
      <w:r>
        <w:t>Fr.</w:t>
      </w:r>
    </w:p>
    <w:p>
      <w:r>
        <w:t>4’728 .--</w:t>
      </w:r>
    </w:p>
    <w:p>
      <w:r>
        <w:t>(inkl usive</w:t>
      </w:r>
    </w:p>
    <w:p>
      <w:r>
        <w:t>Barauslagen</w:t>
      </w:r>
    </w:p>
    <w:p>
      <w:r>
        <w:t>und</w:t>
      </w:r>
    </w:p>
    <w:p>
      <w:r>
        <w:t>M ehrwertsteuer )</w:t>
      </w:r>
    </w:p>
    <w:p>
      <w:r>
        <w:t>aus</w:t>
      </w:r>
    </w:p>
    <w:p>
      <w:r>
        <w:t>der</w:t>
      </w:r>
    </w:p>
    <w:p>
      <w:r>
        <w:t>Gerichtskasse entschädigt. Die Klägerin wird auf die Nachzahlungspflicht gemäss § 16 Abs. 4 GSVGer hingewiesen. 5 .</w:t>
      </w:r>
    </w:p>
    <w:p>
      <w:r>
        <w:t>Zustellung gegen Empfangsschein an: - Rechtsanwältin Noëlle Cerletti - SWICA Krankenversicherung AG - Eidgenössische Finanzmarktaufsicht FINMA sowie an: - Gerichtskasse 6 .</w:t>
      </w:r>
    </w:p>
    <w:p>
      <w:r>
        <w:t>Gegen diesen Entscheid kann innert 30 Tagen seit der Zustellung beim Bundesgericht Beschwerde in Zivilsachen nach Art. 72 ff. in Verbindung mit Art. 90 ff. des Bundesgesetzes über das Bundesgericht (BGG) eingereicht werden. Die Frist steht während folgender Zeiten still: vom siebenten Tag vor Ostern bis und mit dem siebenten Tag nach Ostern, vom 15. Juli bis und mit dem 15. August sowie vom 18. Dezember bis und mit dem 2. Januar (Art. 46 BGG).</w:t>
      </w:r>
    </w:p>
    <w:p>
      <w:r>
        <w:t>Die Beschwerdeschrift ist dem Bundesgericht, 1000 Lausanne 14,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EinzelrichterinDer Gerichtsschreiber SagerVolz</w:t>
      </w:r>
    </w:p>
    <w:p>
      <w:r>
        <w:rPr>
          <w:b/>
        </w:rPr>
        <w:t>E. 14</w:t>
      </w:r>
    </w:p>
    <w:p>
      <w:r>
        <w:t>S.</w:t>
      </w:r>
    </w:p>
    <w:p>
      <w:r>
        <w:t>9). Obwohl die Prämien vorliegend hoch angesetzt seien, sei die Höhe der Prämien auf g rund der hohen Schadenaufwendungen gerechtfertigt. Das Äquivalenzprinzip werde dadurch nicht verletzt (Urk. 14 S. 10) . 2.3</w:t>
      </w:r>
    </w:p>
    <w:p>
      <w:r>
        <w:t>Im Rahmen der Replik (Urk. 24, Protokoll S. 4-8) machte die Klägerin geltend, sie habe</w:t>
      </w:r>
    </w:p>
    <w:p>
      <w:r>
        <w:t>in</w:t>
      </w:r>
    </w:p>
    <w:p>
      <w:r>
        <w:t>den</w:t>
      </w:r>
    </w:p>
    <w:p>
      <w:r>
        <w:t>zwei</w:t>
      </w:r>
    </w:p>
    <w:p>
      <w:r>
        <w:t>Monaten</w:t>
      </w:r>
    </w:p>
    <w:p>
      <w:r>
        <w:t>vor</w:t>
      </w:r>
    </w:p>
    <w:p>
      <w:r>
        <w:t>der</w:t>
      </w:r>
    </w:p>
    <w:p>
      <w:r>
        <w:t>Erkrankung</w:t>
      </w:r>
    </w:p>
    <w:p>
      <w:r>
        <w:t>nicht</w:t>
      </w:r>
    </w:p>
    <w:p>
      <w:r>
        <w:t>im</w:t>
      </w:r>
    </w:p>
    <w:p>
      <w:r>
        <w:t>Zwischenverdienst</w:t>
      </w:r>
    </w:p>
    <w:p>
      <w:r>
        <w:t>gearbeitet ,</w:t>
      </w:r>
    </w:p>
    <w:p>
      <w:r>
        <w:t>da</w:t>
      </w:r>
    </w:p>
    <w:p>
      <w:r>
        <w:t>sie</w:t>
      </w:r>
    </w:p>
    <w:p>
      <w:r>
        <w:t>mehr</w:t>
      </w:r>
    </w:p>
    <w:p>
      <w:r>
        <w:t>verdient</w:t>
      </w:r>
    </w:p>
    <w:p>
      <w:r>
        <w:t>habe</w:t>
      </w:r>
    </w:p>
    <w:p>
      <w:r>
        <w:t>als</w:t>
      </w:r>
    </w:p>
    <w:p>
      <w:r>
        <w:t>die</w:t>
      </w:r>
    </w:p>
    <w:p>
      <w:r>
        <w:t>ihr</w:t>
      </w:r>
    </w:p>
    <w:p>
      <w:r>
        <w:t>zustehende</w:t>
      </w:r>
    </w:p>
    <w:p>
      <w:r>
        <w:t>Arbeitslosenentschädigung.</w:t>
      </w:r>
    </w:p>
    <w:p>
      <w:r>
        <w:t>Die</w:t>
      </w:r>
    </w:p>
    <w:p>
      <w:r>
        <w:t>Definition</w:t>
      </w:r>
    </w:p>
    <w:p>
      <w:r>
        <w:t>der</w:t>
      </w:r>
    </w:p>
    <w:p>
      <w:r>
        <w:t>Arbeitslosigkeit</w:t>
      </w:r>
    </w:p>
    <w:p>
      <w:r>
        <w:t>nach</w:t>
      </w:r>
    </w:p>
    <w:p>
      <w:r>
        <w:t>AVIG</w:t>
      </w:r>
    </w:p>
    <w:p>
      <w:r>
        <w:t>sei</w:t>
      </w:r>
    </w:p>
    <w:p>
      <w:r>
        <w:t>vorliegend</w:t>
      </w:r>
    </w:p>
    <w:p>
      <w:r>
        <w:t>nicht</w:t>
      </w:r>
    </w:p>
    <w:p>
      <w:r>
        <w:t>verbindlich</w:t>
      </w:r>
    </w:p>
    <w:p>
      <w:r>
        <w:t>und</w:t>
      </w:r>
    </w:p>
    <w:p>
      <w:r>
        <w:t>anwendbar. Da sie zwei Stellen inne gehabt habe, sei sie nicht arbeitslos gewesen (Urk.</w:t>
      </w:r>
    </w:p>
    <w:p>
      <w:r>
        <w:t>24</w:t>
      </w:r>
    </w:p>
    <w:p>
      <w:r>
        <w:t>S.</w:t>
      </w:r>
    </w:p>
    <w:p>
      <w:r>
        <w:t>3</w:t>
      </w:r>
    </w:p>
    <w:p>
      <w:r>
        <w:t>und</w:t>
      </w:r>
    </w:p>
    <w:p>
      <w:r>
        <w:t>S.</w:t>
      </w:r>
    </w:p>
    <w:p>
      <w:r>
        <w:t>9 ) .</w:t>
      </w:r>
    </w:p>
    <w:p>
      <w:r>
        <w:t>Im</w:t>
      </w:r>
    </w:p>
    <w:p>
      <w:r>
        <w:t>Weiteren</w:t>
      </w:r>
    </w:p>
    <w:p>
      <w:r>
        <w:t>hätte</w:t>
      </w:r>
    </w:p>
    <w:p>
      <w:r>
        <w:t>sie</w:t>
      </w:r>
    </w:p>
    <w:p>
      <w:r>
        <w:t>in</w:t>
      </w:r>
    </w:p>
    <w:p>
      <w:r>
        <w:t>Anwendung</w:t>
      </w:r>
    </w:p>
    <w:p>
      <w:r>
        <w:t>von</w:t>
      </w:r>
    </w:p>
    <w:p>
      <w:r>
        <w:t>Art.</w:t>
      </w:r>
    </w:p>
    <w:p>
      <w:r>
        <w:t>8a</w:t>
      </w:r>
    </w:p>
    <w:p>
      <w:r>
        <w:t>Abs.</w:t>
      </w:r>
    </w:p>
    <w:p>
      <w:r>
        <w:t>3</w:t>
      </w:r>
    </w:p>
    <w:p>
      <w:r>
        <w:t>der</w:t>
      </w:r>
    </w:p>
    <w:p>
      <w:r>
        <w:t>Covid-19-Verordnung</w:t>
      </w:r>
    </w:p>
    <w:p>
      <w:r>
        <w:t>Arbeitslosen versiche rung</w:t>
      </w:r>
    </w:p>
    <w:p>
      <w:r>
        <w:t>definitiv</w:t>
      </w:r>
    </w:p>
    <w:p>
      <w:r>
        <w:t>Anspruch</w:t>
      </w:r>
    </w:p>
    <w:p>
      <w:r>
        <w:t>auf</w:t>
      </w:r>
    </w:p>
    <w:p>
      <w:r>
        <w:t>Eröffnung</w:t>
      </w:r>
    </w:p>
    <w:p>
      <w:r>
        <w:t>einer Folgerahmenfrist gehabt. Innerhalb der Rahmenfrist vom 2.</w:t>
      </w:r>
    </w:p>
    <w:p>
      <w:r>
        <w:t>Dezember 2019 bis 1.</w:t>
      </w:r>
    </w:p>
    <w:p>
      <w:r>
        <w:t>September 2022 habe sie eine Betragszeit von rund 13.5 Beitragsmonaten erzielt. Damit sei die Voraussetzung für die Eröffnung einer neuen zweijährigen Folgerahmenfr i st ab 2.</w:t>
      </w:r>
    </w:p>
    <w:p>
      <w:r>
        <w:t>September 2022 erfüllt gewesen, weshalb sie am 1.</w:t>
      </w:r>
    </w:p>
    <w:p>
      <w:r>
        <w:t>September 2022 im Gesundheitsfall nicht ausgesteuert worden wäre .</w:t>
      </w:r>
    </w:p>
    <w:p>
      <w:r>
        <w:t>Dies bestätige die zuständige Arbeitslosenkasse (S. 3 -6 ).</w:t>
      </w:r>
    </w:p>
    <w:p>
      <w:r>
        <w:t>Konkret sei kein Gesuch um Eröffnung einer Folgerahmenfrist gestellt worden, aber die Voraussetzungen hierfür wären erfüllt gewesen (Protokoll S. 6 f.). Ihr früherer Chef habe ihr ferner eine konkret bezeichnete Arbeitsstelle angeboten, was durch einen E.___ -Chat belegt werde und dieser bezeugen könne ( Urk. 24 S. 7). 2.4</w:t>
      </w:r>
    </w:p>
    <w:p>
      <w:r>
        <w:t>Die Beklagte ergänzte mit Duplik (Protokoll S.</w:t>
      </w:r>
    </w:p>
    <w:p>
      <w:r>
        <w:t>4-8) , dass die Klägerin die AVB und ZB zur Kenntnis genommen und verstanden habe. Diese seien klar und nicht ungewöhnlich für eine Schadenversicherung. Nach der Aussteuerung bestünden kein Erwerbsausfall und kein Schaden mehr (S. 5) . Es liege für die Zeit nach dem 1. September 2022 kein konkreter Arbeitsvertrag vor. Dass die Rahmenfrist verlängert worden sei, sei der Beklagten nicht gemeldet worden (S. 6). 2.5</w:t>
      </w:r>
    </w:p>
    <w:p>
      <w:r>
        <w:t>Unbest ritten ermassen</w:t>
      </w:r>
    </w:p>
    <w:p>
      <w:r>
        <w:t>erbrachte</w:t>
      </w:r>
    </w:p>
    <w:p>
      <w:r>
        <w:t>die</w:t>
      </w:r>
    </w:p>
    <w:p>
      <w:r>
        <w:t>Beklagte</w:t>
      </w:r>
    </w:p>
    <w:p>
      <w:r>
        <w:t>Krankentaggeldleistungen</w:t>
      </w:r>
    </w:p>
    <w:p>
      <w:r>
        <w:t>vom</w:t>
      </w:r>
    </w:p>
    <w:p>
      <w:r>
        <w:t>3.</w:t>
      </w:r>
    </w:p>
    <w:p>
      <w:r>
        <w:t>September</w:t>
      </w:r>
    </w:p>
    <w:p>
      <w:r>
        <w:t>2021</w:t>
      </w:r>
    </w:p>
    <w:p>
      <w:r>
        <w:t>bis</w:t>
      </w:r>
    </w:p>
    <w:p>
      <w:r>
        <w:t>zum</w:t>
      </w:r>
    </w:p>
    <w:p>
      <w:r>
        <w:t>31.</w:t>
      </w:r>
    </w:p>
    <w:p>
      <w:r>
        <w:t>August</w:t>
      </w:r>
    </w:p>
    <w:p>
      <w:r>
        <w:t>2022</w:t>
      </w:r>
    </w:p>
    <w:p>
      <w:r>
        <w:t>(vgl.</w:t>
      </w:r>
    </w:p>
    <w:p>
      <w:r>
        <w:t>Urk.</w:t>
      </w:r>
    </w:p>
    <w:p>
      <w:r>
        <w:t>15/77/29-35).</w:t>
      </w:r>
    </w:p>
    <w:p>
      <w:r>
        <w:t>Strittig</w:t>
      </w:r>
    </w:p>
    <w:p>
      <w:r>
        <w:t>und</w:t>
      </w:r>
    </w:p>
    <w:p>
      <w:r>
        <w:t>zu</w:t>
      </w:r>
    </w:p>
    <w:p>
      <w:r>
        <w:t>prüfen ist der Krankentaggeldanspruch der Klägerin nach dem 1. September 2022 beziehungsweise, ob nach diesem Zeitpunkt ein Erwerbsausfall ausgewiesen ist . 2.6</w:t>
      </w:r>
    </w:p>
    <w:p>
      <w:r>
        <w:t>Vorweg</w:t>
      </w:r>
    </w:p>
    <w:p>
      <w:r>
        <w:t>zu</w:t>
      </w:r>
    </w:p>
    <w:p>
      <w:r>
        <w:t>klären</w:t>
      </w:r>
    </w:p>
    <w:p>
      <w:r>
        <w:t>ist,</w:t>
      </w:r>
    </w:p>
    <w:p>
      <w:r>
        <w:t>ob</w:t>
      </w:r>
    </w:p>
    <w:p>
      <w:r>
        <w:t>die</w:t>
      </w:r>
    </w:p>
    <w:p>
      <w:r>
        <w:t>Klägerin</w:t>
      </w:r>
    </w:p>
    <w:p>
      <w:r>
        <w:t>im</w:t>
      </w:r>
    </w:p>
    <w:p>
      <w:r>
        <w:t>Zeitpunkt</w:t>
      </w:r>
    </w:p>
    <w:p>
      <w:r>
        <w:t>der</w:t>
      </w:r>
    </w:p>
    <w:p>
      <w:r>
        <w:t>Erkrankung</w:t>
      </w:r>
    </w:p>
    <w:p>
      <w:r>
        <w:t>im</w:t>
      </w:r>
    </w:p>
    <w:p>
      <w:r>
        <w:t>August</w:t>
      </w:r>
    </w:p>
    <w:p>
      <w:r>
        <w:t>2021</w:t>
      </w:r>
    </w:p>
    <w:p>
      <w:r>
        <w:t>als arbeitslos zu gelten hat . Die Beklagte machte geltend, die Klägerin sei bei der Arbeitslosenversicherung</w:t>
      </w:r>
    </w:p>
    <w:p>
      <w:r>
        <w:t>angemeldet</w:t>
      </w:r>
    </w:p>
    <w:p>
      <w:r>
        <w:t>gewesen</w:t>
      </w:r>
    </w:p>
    <w:p>
      <w:r>
        <w:t>und</w:t>
      </w:r>
    </w:p>
    <w:p>
      <w:r>
        <w:t>habe</w:t>
      </w:r>
    </w:p>
    <w:p>
      <w:r>
        <w:t>einen</w:t>
      </w:r>
    </w:p>
    <w:p>
      <w:r>
        <w:t>Zwischenverdienst</w:t>
      </w:r>
    </w:p>
    <w:p>
      <w:r>
        <w:t>erzielt, weshalb sie als arbeitslos gelte (Urk. 14 S. 5, Protokoll S. 5 ). Dagegen hielt die Klägerin zusammengefasst fest, sie sei nicht als arbeitslos zu erachten, da sie vor der Erkrankung zwei Stellen inne gehabt habe und sich im Juni 2021 von der Arbeitslosenversicherung hätte abmelden können (Urk. 9 S. 8 f. , Urk. 24 S. 3 ). Die Klägerin</w:t>
      </w:r>
    </w:p>
    <w:p>
      <w:r>
        <w:t>bestreitet</w:t>
      </w:r>
    </w:p>
    <w:p>
      <w:r>
        <w:t>nicht,</w:t>
      </w:r>
    </w:p>
    <w:p>
      <w:r>
        <w:t>dass</w:t>
      </w:r>
    </w:p>
    <w:p>
      <w:r>
        <w:t>sie</w:t>
      </w:r>
    </w:p>
    <w:p>
      <w:r>
        <w:t>im</w:t>
      </w:r>
    </w:p>
    <w:p>
      <w:r>
        <w:t>Zeitpunkt</w:t>
      </w:r>
    </w:p>
    <w:p>
      <w:r>
        <w:t>des</w:t>
      </w:r>
    </w:p>
    <w:p>
      <w:r>
        <w:t>Beginns</w:t>
      </w:r>
    </w:p>
    <w:p>
      <w:r>
        <w:t>der</w:t>
      </w:r>
    </w:p>
    <w:p>
      <w:r>
        <w:t>Arbeitsunfähigkeit</w:t>
      </w:r>
    </w:p>
    <w:p>
      <w:r>
        <w:t>im</w:t>
      </w:r>
    </w:p>
    <w:p>
      <w:r>
        <w:t>August</w:t>
      </w:r>
    </w:p>
    <w:p>
      <w:r>
        <w:t>2021</w:t>
      </w:r>
    </w:p>
    <w:p>
      <w:r>
        <w:t>bei</w:t>
      </w:r>
    </w:p>
    <w:p>
      <w:r>
        <w:t>der</w:t>
      </w:r>
    </w:p>
    <w:p>
      <w:r>
        <w:t>Arbeitslosenversicherung</w:t>
      </w:r>
    </w:p>
    <w:p>
      <w:r>
        <w:t>gemeldet</w:t>
      </w:r>
    </w:p>
    <w:p>
      <w:r>
        <w:t>war</w:t>
      </w:r>
    </w:p>
    <w:p>
      <w:r>
        <w:t>(Urk.</w:t>
      </w:r>
    </w:p>
    <w:p>
      <w:r>
        <w:t>9</w:t>
      </w:r>
    </w:p>
    <w:p>
      <w:r>
        <w:t>S.</w:t>
      </w:r>
    </w:p>
    <w:p>
      <w:r>
        <w:t>3</w:t>
      </w:r>
    </w:p>
    <w:p>
      <w:r>
        <w:t>Ziff.</w:t>
      </w:r>
    </w:p>
    <w:p>
      <w:r>
        <w:t>10).</w:t>
      </w:r>
    </w:p>
    <w:p>
      <w:r>
        <w:t>Entgegen</w:t>
      </w:r>
    </w:p>
    <w:p>
      <w:r>
        <w:t>der</w:t>
      </w:r>
    </w:p>
    <w:p>
      <w:r>
        <w:t>Auffassung</w:t>
      </w:r>
    </w:p>
    <w:p>
      <w:r>
        <w:t>der</w:t>
      </w:r>
    </w:p>
    <w:p>
      <w:r>
        <w:t>Klägerin</w:t>
      </w:r>
    </w:p>
    <w:p>
      <w:r>
        <w:t>hat</w:t>
      </w:r>
    </w:p>
    <w:p>
      <w:r>
        <w:t>s ie</w:t>
      </w:r>
    </w:p>
    <w:p>
      <w:r>
        <w:t>im</w:t>
      </w:r>
    </w:p>
    <w:p>
      <w:r>
        <w:t>Zeitpunkt</w:t>
      </w:r>
    </w:p>
    <w:p>
      <w:r>
        <w:t>des</w:t>
      </w:r>
    </w:p>
    <w:p>
      <w:r>
        <w:t>Beginns</w:t>
      </w:r>
    </w:p>
    <w:p>
      <w:r>
        <w:t>der</w:t>
      </w:r>
    </w:p>
    <w:p>
      <w:r>
        <w:t>Arbeitsunfähigkeit</w:t>
      </w:r>
    </w:p>
    <w:p>
      <w:r>
        <w:t>im</w:t>
      </w:r>
    </w:p>
    <w:p>
      <w:r>
        <w:t>August</w:t>
      </w:r>
    </w:p>
    <w:p>
      <w:r>
        <w:t>2021</w:t>
      </w:r>
    </w:p>
    <w:p>
      <w:r>
        <w:t>als</w:t>
      </w:r>
    </w:p>
    <w:p>
      <w:r>
        <w:t>arbeitslos</w:t>
      </w:r>
    </w:p>
    <w:p>
      <w:r>
        <w:t>zu</w:t>
      </w:r>
    </w:p>
    <w:p>
      <w:r>
        <w:t>gelten.</w:t>
      </w:r>
    </w:p>
    <w:p>
      <w:r>
        <w:t>Zum</w:t>
      </w:r>
    </w:p>
    <w:p>
      <w:r>
        <w:t>einen</w:t>
      </w:r>
    </w:p>
    <w:p>
      <w:r>
        <w:t>war</w:t>
      </w:r>
    </w:p>
    <w:p>
      <w:r>
        <w:t>die</w:t>
      </w:r>
    </w:p>
    <w:p>
      <w:r>
        <w:t>Klägerin</w:t>
      </w:r>
    </w:p>
    <w:p>
      <w:r>
        <w:t>im</w:t>
      </w:r>
    </w:p>
    <w:p>
      <w:r>
        <w:t>massgeblichen</w:t>
      </w:r>
    </w:p>
    <w:p>
      <w:r>
        <w:t>Zeitpunkt</w:t>
      </w:r>
    </w:p>
    <w:p>
      <w:r>
        <w:t>unbestrittenermassen</w:t>
      </w:r>
    </w:p>
    <w:p>
      <w:r>
        <w:t>seit</w:t>
      </w:r>
    </w:p>
    <w:p>
      <w:r>
        <w:t>Dezember</w:t>
      </w:r>
    </w:p>
    <w:p>
      <w:r>
        <w:t>2020</w:t>
      </w:r>
    </w:p>
    <w:p>
      <w:r>
        <w:t>bei</w:t>
      </w:r>
    </w:p>
    <w:p>
      <w:r>
        <w:t>der</w:t>
      </w:r>
    </w:p>
    <w:p>
      <w:r>
        <w:t>Arbeitslosenversicherung angemeldet, eine Abmeldung war bis im August 2021 nicht</w:t>
      </w:r>
    </w:p>
    <w:p>
      <w:r>
        <w:t>erfolgt .</w:t>
      </w:r>
    </w:p>
    <w:p>
      <w:r>
        <w:t>Zum</w:t>
      </w:r>
    </w:p>
    <w:p>
      <w:r>
        <w:t>anderen</w:t>
      </w:r>
    </w:p>
    <w:p>
      <w:r>
        <w:t>gab</w:t>
      </w:r>
    </w:p>
    <w:p>
      <w:r>
        <w:t>sie</w:t>
      </w:r>
    </w:p>
    <w:p>
      <w:r>
        <w:t>in</w:t>
      </w:r>
    </w:p>
    <w:p>
      <w:r>
        <w:t>der</w:t>
      </w:r>
    </w:p>
    <w:p>
      <w:r>
        <w:t>Krankmeldung</w:t>
      </w:r>
    </w:p>
    <w:p>
      <w:r>
        <w:t>vom</w:t>
      </w:r>
    </w:p>
    <w:p>
      <w:r>
        <w:t>7.</w:t>
      </w:r>
    </w:p>
    <w:p>
      <w:r>
        <w:t>Oktober</w:t>
      </w:r>
    </w:p>
    <w:p>
      <w:r>
        <w:t>2021</w:t>
      </w:r>
    </w:p>
    <w:p>
      <w:r>
        <w:t>an,</w:t>
      </w:r>
    </w:p>
    <w:p>
      <w:r>
        <w:t>dass</w:t>
      </w:r>
    </w:p>
    <w:p>
      <w:r>
        <w:t>sie</w:t>
      </w:r>
    </w:p>
    <w:p>
      <w:r>
        <w:t>teilweise</w:t>
      </w:r>
    </w:p>
    <w:p>
      <w:r>
        <w:t>Arbeitslosentaggelder</w:t>
      </w:r>
    </w:p>
    <w:p>
      <w:r>
        <w:t>beziehe</w:t>
      </w:r>
    </w:p>
    <w:p>
      <w:r>
        <w:t>(Urk.</w:t>
      </w:r>
    </w:p>
    <w:p>
      <w:r>
        <w:t>15/4),</w:t>
      </w:r>
    </w:p>
    <w:p>
      <w:r>
        <w:t>und</w:t>
      </w:r>
    </w:p>
    <w:p>
      <w:r>
        <w:t>erklärte</w:t>
      </w:r>
    </w:p>
    <w:p>
      <w:r>
        <w:t>gegenüber</w:t>
      </w:r>
    </w:p>
    <w:p>
      <w:r>
        <w:t>der Arbeitslosenversicherung durchgehend bis August</w:t>
      </w:r>
    </w:p>
    <w:p>
      <w:r>
        <w:t>2021, dass sie – trotz Zwischenverdienst - weiterhin arbeitslos und stellensuchend sei (Urk. 15/77/61-68) . Es</w:t>
      </w:r>
    </w:p>
    <w:p>
      <w:r>
        <w:t>sind</w:t>
      </w:r>
    </w:p>
    <w:p>
      <w:r>
        <w:t>keine</w:t>
      </w:r>
    </w:p>
    <w:p>
      <w:r>
        <w:t>Gründe</w:t>
      </w:r>
    </w:p>
    <w:p>
      <w:r>
        <w:t>ersichtlich,</w:t>
      </w:r>
    </w:p>
    <w:p>
      <w:r>
        <w:t>um</w:t>
      </w:r>
    </w:p>
    <w:p>
      <w:r>
        <w:t>von</w:t>
      </w:r>
    </w:p>
    <w:p>
      <w:r>
        <w:t>dieser</w:t>
      </w:r>
    </w:p>
    <w:p>
      <w:r>
        <w:t>Einschätzung</w:t>
      </w:r>
    </w:p>
    <w:p>
      <w:r>
        <w:t>abzuweichen,</w:t>
      </w:r>
    </w:p>
    <w:p>
      <w:r>
        <w:t>zumal</w:t>
      </w:r>
    </w:p>
    <w:p>
      <w:r>
        <w:t>ein Arbeitslosentaggelder ausschliessender Zwischenverdienst im Weiteren lediglich während der zwei der Arbeitsun fähigkeit vorhergehenden Monate erzielt worden war. 3.</w:t>
      </w:r>
    </w:p>
    <w:p>
      <w:r>
        <w:rPr>
          <w:b/>
        </w:rPr>
        <w:t>E. 15</w:t>
      </w:r>
    </w:p>
    <w:p>
      <w:r>
        <w:t>/88 S. 1-11 ) , und a uf die Zusatzbedingungen , Ausgabe 2013 (ZB; vgl. Urk. 15 /88 S. 12-32 ) , verwiesen (Urk. 15 /87 S. 1 S. 5 ) .</w:t>
      </w:r>
    </w:p>
    <w:p>
      <w:r>
        <w:t>Mit diesem Hinweis und der von der Klägerin angekreuzten Einverständniserklärung</w:t>
      </w:r>
    </w:p>
    <w:p>
      <w:r>
        <w:t>mit</w:t>
      </w:r>
    </w:p>
    <w:p>
      <w:r>
        <w:t>der</w:t>
      </w:r>
    </w:p>
    <w:p>
      <w:r>
        <w:t>Angabe,</w:t>
      </w:r>
    </w:p>
    <w:p>
      <w:r>
        <w:t>dass</w:t>
      </w:r>
    </w:p>
    <w:p>
      <w:r>
        <w:t>s ie</w:t>
      </w:r>
    </w:p>
    <w:p>
      <w:r>
        <w:t>unter</w:t>
      </w:r>
    </w:p>
    <w:p>
      <w:r>
        <w:t>anderem</w:t>
      </w:r>
    </w:p>
    <w:p>
      <w:r>
        <w:t>genügende</w:t>
      </w:r>
    </w:p>
    <w:p>
      <w:r>
        <w:t>Information</w:t>
      </w:r>
    </w:p>
    <w:p>
      <w:r>
        <w:t>über</w:t>
      </w:r>
    </w:p>
    <w:p>
      <w:r>
        <w:t>die</w:t>
      </w:r>
    </w:p>
    <w:p>
      <w:r>
        <w:t>relevanten</w:t>
      </w:r>
    </w:p>
    <w:p>
      <w:r>
        <w:t>AVB</w:t>
      </w:r>
    </w:p>
    <w:p>
      <w:r>
        <w:t>und</w:t>
      </w:r>
    </w:p>
    <w:p>
      <w:r>
        <w:t>ZB</w:t>
      </w:r>
    </w:p>
    <w:p>
      <w:r>
        <w:t>erhalten</w:t>
      </w:r>
    </w:p>
    <w:p>
      <w:r>
        <w:t>hat</w:t>
      </w:r>
    </w:p>
    <w:p>
      <w:r>
        <w:t>und</w:t>
      </w:r>
    </w:p>
    <w:p>
      <w:r>
        <w:t>sich</w:t>
      </w:r>
    </w:p>
    <w:p>
      <w:r>
        <w:t>damit</w:t>
      </w:r>
    </w:p>
    <w:p>
      <w:r>
        <w:t>einverstanden</w:t>
      </w:r>
    </w:p>
    <w:p>
      <w:r>
        <w:t>erklär t , und</w:t>
      </w:r>
    </w:p>
    <w:p>
      <w:r>
        <w:t>unter welche s ie ihre Unterschrift gesetzt hat, wurden die AVB und ZB durch Übernahme Vertragsbestandteil. Daran vermögen die Ausführungen der Klägerin (Urk. 9 S. 6 Ziff. 23 und Urk. 24 S. 8 Ziff. 18) nichts zu ändern.</w:t>
      </w:r>
    </w:p>
    <w:p>
      <w:r>
        <w:rPr>
          <w:b/>
        </w:rPr>
        <w:t>E. 19</w:t>
      </w:r>
    </w:p>
    <w:p>
      <w:r>
        <w:t>Ziff.</w:t>
      </w:r>
    </w:p>
    <w:p>
      <w:r>
        <w:t>2</w:t>
      </w:r>
    </w:p>
    <w:p>
      <w:r>
        <w:t>ZB</w:t>
      </w:r>
    </w:p>
    <w:p>
      <w:r>
        <w:t>Taggeldversicherung</w:t>
      </w:r>
    </w:p>
    <w:p>
      <w:r>
        <w:t>SALARIA</w:t>
      </w:r>
    </w:p>
    <w:p>
      <w:r>
        <w:t>nach</w:t>
      </w:r>
    </w:p>
    <w:p>
      <w:r>
        <w:t>VVG</w:t>
      </w:r>
    </w:p>
    <w:p>
      <w:r>
        <w:t>von</w:t>
      </w:r>
    </w:p>
    <w:p>
      <w:r>
        <w:t>der</w:t>
      </w:r>
    </w:p>
    <w:p>
      <w:r>
        <w:t>Klägerin in guten Treuen so verstanden werden, dass der Versicherungsvertrag und der Versicherungsschutz - auch für bereits eingetretene Krankheiten –</w:t>
      </w:r>
    </w:p>
    <w:p>
      <w:r>
        <w:t>mangels Erwerbsausfalls</w:t>
      </w:r>
    </w:p>
    <w:p>
      <w:r>
        <w:t>mit</w:t>
      </w:r>
    </w:p>
    <w:p>
      <w:r>
        <w:t>der</w:t>
      </w:r>
    </w:p>
    <w:p>
      <w:r>
        <w:t>Aussteuerung</w:t>
      </w:r>
    </w:p>
    <w:p>
      <w:r>
        <w:t>aus</w:t>
      </w:r>
    </w:p>
    <w:p>
      <w:r>
        <w:t>der</w:t>
      </w:r>
    </w:p>
    <w:p>
      <w:r>
        <w:t>Arbeitslosenversicherung</w:t>
      </w:r>
    </w:p>
    <w:p>
      <w:r>
        <w:t>erlöschen.</w:t>
      </w:r>
    </w:p>
    <w:p>
      <w:r>
        <w:t>Indem die Beklagte Art. 18 Ziff. 5 lit . a ZB Taggeldversicherung SALARIA nach VVG</w:t>
      </w:r>
    </w:p>
    <w:p>
      <w:r>
        <w:t>unter</w:t>
      </w:r>
    </w:p>
    <w:p>
      <w:r>
        <w:t>Berücksichtigung</w:t>
      </w:r>
    </w:p>
    <w:p>
      <w:r>
        <w:t>des</w:t>
      </w:r>
    </w:p>
    <w:p>
      <w:r>
        <w:t>Erfordernisses</w:t>
      </w:r>
    </w:p>
    <w:p>
      <w:r>
        <w:t>beziehungsweise</w:t>
      </w:r>
    </w:p>
    <w:p>
      <w:r>
        <w:t>des</w:t>
      </w:r>
    </w:p>
    <w:p>
      <w:r>
        <w:t>Wegfalls</w:t>
      </w:r>
    </w:p>
    <w:p>
      <w:r>
        <w:t>eines Erwerbsausfalls zur Anwendung bringt, was die Möglichkeit in sich birgt, dass ein über die Aussteuerung aus der Arbeitslosenversicherung hinaus andauernder Erwerbsausfall von der versicherten Person nachgewiesen werden kann, läuft die Kritik der Klägerin an besagtem Artikel (vgl. Urk. 9 S. 7 Ziff. 25) ins Leere. 6 . 6 .1</w:t>
      </w:r>
    </w:p>
    <w:p>
      <w:r>
        <w:t>Ansprüche aus einer Zusatzversicherung zur sozialen Krankenversicherung nach dem KVG werden ohne Rücksicht auf den Streitwert im vereinfachten Verfahren nach Art. 243 ff. ZPO beurteilt (Art. 243 Abs. 2 lit . f ZPO). Gemäss Art. 247 Abs. 2 lit .</w:t>
      </w:r>
    </w:p>
    <w:p>
      <w:r>
        <w:t>a in Verbindung mit Art. 243 Abs. 2 lit . f ZPO stellt das Gericht im Ver fahren be treffend Streitigkeiten aus Zusatzversicherungen zur sozialen Kran ken versiche rung nach dem KVG den Sach verhalt von Amtes wegen fest. Der Untersu chung s grundsatz befreit die Parteien indes nicht davon, bei der Fest stellung des ent scheid wesentlichen</w:t>
      </w:r>
    </w:p>
    <w:p>
      <w:r>
        <w:t>Sachver halts</w:t>
      </w:r>
    </w:p>
    <w:p>
      <w:r>
        <w:t>aktiv</w:t>
      </w:r>
    </w:p>
    <w:p>
      <w:r>
        <w:t>mitzuwirken.</w:t>
      </w:r>
    </w:p>
    <w:p>
      <w:r>
        <w:t>Die</w:t>
      </w:r>
    </w:p>
    <w:p>
      <w:r>
        <w:t>Parteien</w:t>
      </w:r>
    </w:p>
    <w:p>
      <w:r>
        <w:t>tragen</w:t>
      </w:r>
    </w:p>
    <w:p>
      <w:r>
        <w:t>auch</w:t>
      </w:r>
    </w:p>
    <w:p>
      <w:r>
        <w:t>im</w:t>
      </w:r>
    </w:p>
    <w:p>
      <w:r>
        <w:t>Bereich</w:t>
      </w:r>
    </w:p>
    <w:p>
      <w:r>
        <w:t>d er sozialen Untersuchungsmaxime die Verantwortung dafür, dass die relevanten Behauptungen vorgebracht werden; ebenso sind sie grundsätzlich für die Sachverhaltsermittlung verantwortlich (BGE 130 III 102 E. 2.2 ; Urteil des Bundesgerichts 4A_635/2009 vom 2 4. März 2010 E. 2.2 ) 6 .2</w:t>
      </w:r>
    </w:p>
    <w:p>
      <w:r>
        <w:t>Der</w:t>
      </w:r>
    </w:p>
    <w:p>
      <w:r>
        <w:t>Untersuchungsgrundsatz</w:t>
      </w:r>
    </w:p>
    <w:p>
      <w:r>
        <w:t>betrifft</w:t>
      </w:r>
    </w:p>
    <w:p>
      <w:r>
        <w:t>die</w:t>
      </w:r>
    </w:p>
    <w:p>
      <w:r>
        <w:t>Art</w:t>
      </w:r>
    </w:p>
    <w:p>
      <w:r>
        <w:t>der</w:t>
      </w:r>
    </w:p>
    <w:p>
      <w:r>
        <w:t>Sammlung</w:t>
      </w:r>
    </w:p>
    <w:p>
      <w:r>
        <w:t>des</w:t>
      </w:r>
    </w:p>
    <w:p>
      <w:r>
        <w:t>Prozessstoffs,</w:t>
      </w:r>
    </w:p>
    <w:p>
      <w:r>
        <w:t>nicht</w:t>
      </w:r>
    </w:p>
    <w:p>
      <w:r>
        <w:t>aber die Frage der Einleitung und Beendigung des Verfahrens ; er entbindet die Parteien insbesondere nicht davon, ihre Behauptungen rechtsgenügend zu substanziieren und die Beweismittel zu nennen . Die Untersuchungsmaxime beschlägt daher nicht die Frage, wie das Rechtsbegehren formuliert sein muss, damit der Rechtsstreit überhaupt an die Hand genommen werden kann , und es ergibt sich daraus keine Pflicht des Gerichts, die Parteien in prozessualen Fragen zu beraten (BGE</w:t>
      </w:r>
    </w:p>
    <w:p>
      <w:r>
        <w:t>137</w:t>
      </w:r>
    </w:p>
    <w:p>
      <w:r>
        <w:t>III</w:t>
      </w:r>
    </w:p>
    <w:p>
      <w:r>
        <w:t>617</w:t>
      </w:r>
    </w:p>
    <w:p>
      <w:r>
        <w:t>E.</w:t>
      </w:r>
    </w:p>
    <w:p>
      <w:r>
        <w:rPr>
          <w:b/>
        </w:rPr>
        <w:t>E. 23</w:t>
      </w:r>
    </w:p>
    <w:p>
      <w:r>
        <w:t>März 2017 E.</w:t>
      </w:r>
    </w:p>
    <w:p>
      <w:r>
        <w:t>3.1). W enn die Gegenpartei bereits auf die mangelnde Substan z iierung hingewiesen und die beweisbelastete Partei ihr Unterlassen ihrer eigenen Nachlässigkeit zuzuschreiben hat , besteht gemäss der Rechtsprechung auch im Bereich des sozialen Untersuchungsgrundsatz es kein Grund für die richterliche Fragepflicht (Urteil e</w:t>
      </w:r>
    </w:p>
    <w:p>
      <w:r>
        <w:t>des Bundesgerichts 4A_57/2014 vom 8.</w:t>
      </w:r>
    </w:p>
    <w:p>
      <w:r>
        <w:t>Mai 2014</w:t>
      </w:r>
    </w:p>
    <w:p>
      <w:r>
        <w:t>E. 1.3.3, 4A_635/2009</w:t>
      </w:r>
    </w:p>
    <w:p>
      <w:r>
        <w:t>vom</w:t>
      </w:r>
    </w:p>
    <w:p>
      <w:r>
        <w:t>2 4.</w:t>
      </w:r>
    </w:p>
    <w:p>
      <w:r>
        <w:t>März</w:t>
      </w:r>
    </w:p>
    <w:p>
      <w:r>
        <w:t>2010</w:t>
      </w:r>
    </w:p>
    <w:p>
      <w:r>
        <w:t>E.</w:t>
      </w:r>
    </w:p>
    <w:p>
      <w:r>
        <w:t>2.2</w:t>
      </w:r>
    </w:p>
    <w:p>
      <w:r>
        <w:t>und</w:t>
      </w:r>
    </w:p>
    <w:p>
      <w:r>
        <w:t>4A_169/2011</w:t>
      </w:r>
    </w:p>
    <w:p>
      <w:r>
        <w:t>vom</w:t>
      </w:r>
    </w:p>
    <w:p>
      <w:r>
        <w:t>1 9.</w:t>
      </w:r>
    </w:p>
    <w:p>
      <w:r>
        <w:t>Juli</w:t>
      </w:r>
    </w:p>
    <w:p>
      <w:r>
        <w:t>2011</w:t>
      </w:r>
    </w:p>
    <w:p>
      <w:r>
        <w:t>E.</w:t>
      </w:r>
    </w:p>
    <w:p>
      <w:r>
        <w:t>5.4).</w:t>
      </w:r>
    </w:p>
    <w:p>
      <w:r>
        <w:t>6 .3</w:t>
      </w:r>
    </w:p>
    <w:p>
      <w:r>
        <w:t>Welche Tatsachen wie weit zu behaupten und zu substanziieren sind, damit sie unter die massgeblichen Bestimmungen des materiellen Rechts subsumiert wer den können, bestimmt das materielle Bundesrecht. Die jeweiligen Anforderungen ergeben sich einerseits aus den Tatbestandsmerkmalen der angerufenen Norm und anderseits aus dem prozessualen Verhalten der Gegenpartei (BGE 127 III 365 E.</w:t>
      </w:r>
    </w:p>
    <w:p>
      <w:r>
        <w:t>2b). Eine Tatsachenbehauptung braucht nicht alle Einzelheiten zu enthalten. Der Behauptungslast ist Genüge getan, wenn die Parteien die Tatsachen, die unter die massgeblichen Normen zu subsumieren sind, in allgemeiner, den Gewohnhei ten des Lebens entsprechender Weise in ihren wesentlichen Zügen oder Umrissen benennen (BGE 136 III 322 E. 3.4.2). Ein dergestalt vollständiger Tatsachenvor 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 z iierungslast . Diesfalls sind die Vor bringen nicht nur in ihren Grundzügen, sondern in Einzeltatsachen zergliedert so umfassend und klar darzulegen, dass darüber Beweis abgenommen oder dagegen der Gegenbeweis angetreten werden kann (BGE 144 III 519 E. 5.2.1.1; 127 III 365 E.</w:t>
      </w:r>
    </w:p>
    <w:p>
      <w:r>
        <w:t>2b mit Hinweisen). Sieht das Gericht den Sachvortrag einer solchen Partei als nicht hinreichend substanziiert an, so gilt der Tatsachenvortrag der Gegenseite als anerkannt , und zwar in der Regel, ohne dass ein Beweisverfahren durchgeführt wird. Daran vermögen auch prozesskonform gestellte Beweisanträge, etwa auf Beizug eines Sachverständigen, nichts zu ändern, denn fehlende tatsächliche Darlegungen lassen sich nicht im Rahmen des Beweisverfahrens ersetzen (Urteile des Bundesgerichts 4A_368/2024 vom 23. Oktober 2024 E. 3.2, 5A_280/2021 vom 17. Juni 2022</w:t>
      </w:r>
    </w:p>
    <w:p>
      <w:r>
        <w:t>E. 3.1, 5A_ 837/2019 vom 8. Mai 2020 E. 4.1 und 4A_50/2018 vom 5. September 2018 E. 3.2). 6 .4</w:t>
      </w:r>
    </w:p>
    <w:p>
      <w:r>
        <w:t>Gemäss der Grundregel von Art. 8 ZGB hat der Anspruchsberechtigte die Tat sachen zur « Begründ ung des Ver sicherungsanspruches» (Marginalie zu Art. 39 VVG) zu beweisen,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 über dem Anspruchsberechtigten unver bindlich machen (vgl. vorstehend E. 1.5) . Da der Anspruchs berechtigte die Beweislast sowohl für den Eintritt des Versicherungs falls als auch für den Umfang des Anspruchs trägt, hat er zu beweisen, dass er (weiterhin) Anspruch auf Taggelder hat, was unter anderem voraussetzt, dass er na ch wie vor arbeitsunfähig ist. (Urteil des Bundesgerichts 4A_66/2017 vom 14. Juli 2017 E. 3.2; vgl. auch BGE 130 III 321 E. 3.1). 7 . 7 .1</w:t>
      </w:r>
    </w:p>
    <w:p>
      <w:r>
        <w:t>Von der Klägerin wurde nicht bestritten, dass sie per 1. September 2022 aus der Arbeitslosenversicherung ausgesteuert wurde (Urk. 1, Urk. 9 S. 8 f. und Urk. 24 S.</w:t>
      </w:r>
    </w:p>
    <w:p>
      <w:r>
        <w:t>6 ), und dass sie kein Gesuch um Leistungen in einer Folgerahmenfrist gestellt hat</w:t>
      </w:r>
    </w:p>
    <w:p>
      <w:r>
        <w:t>(Protokoll</w:t>
      </w:r>
    </w:p>
    <w:p>
      <w:r>
        <w:t>S.</w:t>
      </w:r>
    </w:p>
    <w:p>
      <w:r>
        <w:t>6</w:t>
      </w:r>
    </w:p>
    <w:p>
      <w:r>
        <w:t>ff. ).</w:t>
      </w:r>
    </w:p>
    <w:p>
      <w:r>
        <w:t>Anlässlich</w:t>
      </w:r>
    </w:p>
    <w:p>
      <w:r>
        <w:t>der</w:t>
      </w:r>
    </w:p>
    <w:p>
      <w:r>
        <w:t>Hauptverhandlung</w:t>
      </w:r>
    </w:p>
    <w:p>
      <w:r>
        <w:t>vom</w:t>
      </w:r>
    </w:p>
    <w:p>
      <w:r>
        <w:t>6.</w:t>
      </w:r>
    </w:p>
    <w:p>
      <w:r>
        <w:t>Mai</w:t>
      </w:r>
    </w:p>
    <w:p>
      <w:r>
        <w:t>2024</w:t>
      </w:r>
    </w:p>
    <w:p>
      <w:r>
        <w:t>(Protokoll S. 5-9) machte sie vielmehr geltend, dass am 1. September 2022 die Rahmenfrist</w:t>
      </w:r>
    </w:p>
    <w:p>
      <w:r>
        <w:t>für</w:t>
      </w:r>
    </w:p>
    <w:p>
      <w:r>
        <w:t>den</w:t>
      </w:r>
    </w:p>
    <w:p>
      <w:r>
        <w:t>Leistungsbezug</w:t>
      </w:r>
    </w:p>
    <w:p>
      <w:r>
        <w:t>abgelaufen</w:t>
      </w:r>
    </w:p>
    <w:p>
      <w:r>
        <w:t>beziehungsweise</w:t>
      </w:r>
    </w:p>
    <w:p>
      <w:r>
        <w:t>die</w:t>
      </w:r>
    </w:p>
    <w:p>
      <w:r>
        <w:t>Aussteuerung</w:t>
      </w:r>
    </w:p>
    <w:p>
      <w:r>
        <w:t>aus</w:t>
      </w:r>
    </w:p>
    <w:p>
      <w:r>
        <w:t>der</w:t>
      </w:r>
    </w:p>
    <w:p>
      <w:r>
        <w:t>Arbeitslosenversicherung erfolgt sei, weil sie auf g rund des Umstandes, dass sie arbeitsunfähig</w:t>
      </w:r>
    </w:p>
    <w:p>
      <w:r>
        <w:t>gewesen</w:t>
      </w:r>
    </w:p>
    <w:p>
      <w:r>
        <w:t>sei ,</w:t>
      </w:r>
    </w:p>
    <w:p>
      <w:r>
        <w:t>und</w:t>
      </w:r>
    </w:p>
    <w:p>
      <w:r>
        <w:t>dass</w:t>
      </w:r>
    </w:p>
    <w:p>
      <w:r>
        <w:t>sie</w:t>
      </w:r>
    </w:p>
    <w:p>
      <w:r>
        <w:t>per</w:t>
      </w:r>
    </w:p>
    <w:p>
      <w:r>
        <w:t>1.</w:t>
      </w:r>
    </w:p>
    <w:p>
      <w:r>
        <w:t>März</w:t>
      </w:r>
    </w:p>
    <w:p>
      <w:r>
        <w:t>2023</w:t>
      </w:r>
    </w:p>
    <w:p>
      <w:r>
        <w:t>an</w:t>
      </w:r>
    </w:p>
    <w:p>
      <w:r>
        <w:t>einem</w:t>
      </w:r>
    </w:p>
    <w:p>
      <w:r>
        <w:t>Wiedereingliederungsprogramm</w:t>
      </w:r>
    </w:p>
    <w:p>
      <w:r>
        <w:t>der</w:t>
      </w:r>
    </w:p>
    <w:p>
      <w:r>
        <w:t>Invalidenversicherung</w:t>
      </w:r>
    </w:p>
    <w:p>
      <w:r>
        <w:t>teilgenommen</w:t>
      </w:r>
    </w:p>
    <w:p>
      <w:r>
        <w:t>habe ,</w:t>
      </w:r>
    </w:p>
    <w:p>
      <w:r>
        <w:t>kein</w:t>
      </w:r>
    </w:p>
    <w:p>
      <w:r>
        <w:t>Gesuch</w:t>
      </w:r>
    </w:p>
    <w:p>
      <w:r>
        <w:t>um</w:t>
      </w:r>
    </w:p>
    <w:p>
      <w:r>
        <w:t>Eröffnung einer Folgerahmenfrist bei den Organen der Arbeitslosenversicherung gestellt</w:t>
      </w:r>
    </w:p>
    <w:p>
      <w:r>
        <w:t>habe.</w:t>
      </w:r>
    </w:p>
    <w:p>
      <w:r>
        <w:t>Im</w:t>
      </w:r>
    </w:p>
    <w:p>
      <w:r>
        <w:t>Gesundheitsfall</w:t>
      </w:r>
    </w:p>
    <w:p>
      <w:r>
        <w:t>hätte</w:t>
      </w:r>
    </w:p>
    <w:p>
      <w:r>
        <w:t>sie</w:t>
      </w:r>
    </w:p>
    <w:p>
      <w:r>
        <w:t>jedoch</w:t>
      </w:r>
    </w:p>
    <w:p>
      <w:r>
        <w:t>um</w:t>
      </w:r>
    </w:p>
    <w:p>
      <w:r>
        <w:t>eine</w:t>
      </w:r>
    </w:p>
    <w:p>
      <w:r>
        <w:t>Folgerahmenfrist</w:t>
      </w:r>
    </w:p>
    <w:p>
      <w:r>
        <w:t>ersucht</w:t>
      </w:r>
    </w:p>
    <w:p>
      <w:r>
        <w:t>und</w:t>
      </w:r>
    </w:p>
    <w:p>
      <w:r>
        <w:t>diese</w:t>
      </w:r>
    </w:p>
    <w:p>
      <w:r>
        <w:t>erhalten .</w:t>
      </w:r>
    </w:p>
    <w:p>
      <w:r>
        <w:t>Gemäss</w:t>
      </w:r>
    </w:p>
    <w:p>
      <w:r>
        <w:t>der</w:t>
      </w:r>
    </w:p>
    <w:p>
      <w:r>
        <w:t>Bestätigung</w:t>
      </w:r>
    </w:p>
    <w:p>
      <w:r>
        <w:t>der</w:t>
      </w:r>
    </w:p>
    <w:p>
      <w:r>
        <w:t>Arbeitslosenversicherung</w:t>
      </w:r>
    </w:p>
    <w:p>
      <w:r>
        <w:t>hätte</w:t>
      </w:r>
    </w:p>
    <w:p>
      <w:r>
        <w:t>sie</w:t>
      </w:r>
    </w:p>
    <w:p>
      <w:r>
        <w:t>auf g rund</w:t>
      </w:r>
    </w:p>
    <w:p>
      <w:r>
        <w:t>der</w:t>
      </w:r>
    </w:p>
    <w:p>
      <w:r>
        <w:t>vor</w:t>
      </w:r>
    </w:p>
    <w:p>
      <w:r>
        <w:t>Eintritt</w:t>
      </w:r>
    </w:p>
    <w:p>
      <w:r>
        <w:t>der</w:t>
      </w:r>
    </w:p>
    <w:p>
      <w:r>
        <w:t>Krankheit</w:t>
      </w:r>
    </w:p>
    <w:p>
      <w:r>
        <w:t>ausgebübten</w:t>
      </w:r>
    </w:p>
    <w:p>
      <w:r>
        <w:t>Zwischenverdiensttätigkeiten</w:t>
      </w:r>
    </w:p>
    <w:p>
      <w:r>
        <w:t>über eine genügende Beitragszeit von mehr als 13 Monaten für eine Eröffnung einer Folgerahmenfrist ab 1. September 2022 verfügt . Sie habe jedoch nicht um eine Folgerahmen frist ersucht (Protokoll S. 6- 7). 7 .2</w:t>
      </w:r>
    </w:p>
    <w:p>
      <w:r>
        <w:t>Die Beklagte brachte hiegegen vor, dass die Klägerin seit Beginn der krankheitsbedingten Arbeitsunfähigkeit am 16. August 2021 bis zur Aussteuerung aus der Arbeitslosenversicherung per 1.</w:t>
      </w:r>
    </w:p>
    <w:p>
      <w:r>
        <w:t>September 2022 arbeitslos im arbeitslosenversicherungsrechtlichen Sinne gewesen (Urk. 14 S. 5 f.) , und dass ein Antritt einer konkreten Arbeitsstelle im Gesundheitsfall nicht erstellt sei (Urk. 14 S. 7). Ein Leistungsanspruch nach der Aussteuerung aus der Arbeitslosenversicherung vom 1.</w:t>
      </w:r>
    </w:p>
    <w:p>
      <w:r>
        <w:t>September 2022 sei zu verneinen, da die Klägerin bei Gesundheit ab diesem Zeitpunkt</w:t>
      </w:r>
    </w:p>
    <w:p>
      <w:r>
        <w:t>keine</w:t>
      </w:r>
    </w:p>
    <w:p>
      <w:r>
        <w:t>Arbeitslosenentschädigung</w:t>
      </w:r>
    </w:p>
    <w:p>
      <w:r>
        <w:t>mehr</w:t>
      </w:r>
    </w:p>
    <w:p>
      <w:r>
        <w:t>bezogen</w:t>
      </w:r>
    </w:p>
    <w:p>
      <w:r>
        <w:t>hätte,</w:t>
      </w:r>
    </w:p>
    <w:p>
      <w:r>
        <w:t>weshalb</w:t>
      </w:r>
    </w:p>
    <w:p>
      <w:r>
        <w:t>ein</w:t>
      </w:r>
    </w:p>
    <w:p>
      <w:r>
        <w:t>Erwerbsausfall</w:t>
      </w:r>
    </w:p>
    <w:p>
      <w:r>
        <w:t>nicht</w:t>
      </w:r>
    </w:p>
    <w:p>
      <w:r>
        <w:t>mehr</w:t>
      </w:r>
    </w:p>
    <w:p>
      <w:r>
        <w:t>erstellt</w:t>
      </w:r>
    </w:p>
    <w:p>
      <w:r>
        <w:t>sei.</w:t>
      </w:r>
    </w:p>
    <w:p>
      <w:r>
        <w:t>Vielmehr</w:t>
      </w:r>
    </w:p>
    <w:p>
      <w:r>
        <w:t>sei</w:t>
      </w:r>
    </w:p>
    <w:p>
      <w:r>
        <w:t>gestützt</w:t>
      </w:r>
    </w:p>
    <w:p>
      <w:r>
        <w:t>auf</w:t>
      </w:r>
    </w:p>
    <w:p>
      <w:r>
        <w:t>Art.</w:t>
      </w:r>
    </w:p>
    <w:p>
      <w:r>
        <w:t>18</w:t>
      </w:r>
    </w:p>
    <w:p>
      <w:r>
        <w:t>Ziff.</w:t>
      </w:r>
    </w:p>
    <w:p>
      <w:r>
        <w:t>5</w:t>
      </w:r>
    </w:p>
    <w:p>
      <w:r>
        <w:t>lit . a ZB Taggeldversicherung SALARIA nach VVG von einem Erlöschen der Tag geldversicherung</w:t>
      </w:r>
    </w:p>
    <w:p>
      <w:r>
        <w:t>mit</w:t>
      </w:r>
    </w:p>
    <w:p>
      <w:r>
        <w:t>der</w:t>
      </w:r>
    </w:p>
    <w:p>
      <w:r>
        <w:t>Aussteuerung</w:t>
      </w:r>
    </w:p>
    <w:p>
      <w:r>
        <w:t>aus</w:t>
      </w:r>
    </w:p>
    <w:p>
      <w:r>
        <w:t>der</w:t>
      </w:r>
    </w:p>
    <w:p>
      <w:r>
        <w:t>Arbeitslosenversicherung</w:t>
      </w:r>
    </w:p>
    <w:p>
      <w:r>
        <w:t>auszuge hen (Urk. 14 S. 8). Anlässlich der Hauptverhandlung vom 6. Mai 2024 (Protokoll S. 5-9) hielt die Beklagte daran fest und führte aus, dass eine Aussteuerung aus der Arbeitslosenversicherung per 1. September 2022 erstellt sei , dass die Klägerin nicht um eine Folgerahmenfrist ersucht habe, und dass ihr eine Folgerahmenfrist von der Arbeitslosenkasse nicht gewährt worden sei. Zudem sei nicht nachgewiesen , dass die Klägerin bei Gesundheit eine konkrete Stelle angetreten hätte. 8 . 8 .1</w:t>
      </w:r>
    </w:p>
    <w:p>
      <w:r>
        <w:t>Nach</w:t>
      </w:r>
    </w:p>
    <w:p>
      <w:r>
        <w:t>dem</w:t>
      </w:r>
    </w:p>
    <w:p>
      <w:r>
        <w:t>Ausgeführten</w:t>
      </w:r>
    </w:p>
    <w:p>
      <w:r>
        <w:t>ist</w:t>
      </w:r>
    </w:p>
    <w:p>
      <w:r>
        <w:t>es</w:t>
      </w:r>
    </w:p>
    <w:p>
      <w:r>
        <w:t>a n</w:t>
      </w:r>
    </w:p>
    <w:p>
      <w:r>
        <w:t>der</w:t>
      </w:r>
    </w:p>
    <w:p>
      <w:r>
        <w:t>Kläger in</w:t>
      </w:r>
    </w:p>
    <w:p>
      <w:r>
        <w:t>zu</w:t>
      </w:r>
    </w:p>
    <w:p>
      <w:r>
        <w:t>beweisen,</w:t>
      </w:r>
    </w:p>
    <w:p>
      <w:r>
        <w:t>dass</w:t>
      </w:r>
    </w:p>
    <w:p>
      <w:r>
        <w:t>sie</w:t>
      </w:r>
    </w:p>
    <w:p>
      <w:r>
        <w:t>ab</w:t>
      </w:r>
    </w:p>
    <w:p>
      <w:r>
        <w:t>dem</w:t>
      </w:r>
    </w:p>
    <w:p>
      <w:r>
        <w:t>1. September 2022 weiterhin arbeitsunfähig war und Anspruch auf Taggelder hat te . Dass eine Arbeitsunfähigkeit bestand, wurde nicht bestritten. Hingegen wurde das Vorliegen eines Erwerbsausfalls von der Beklagten bestritten. Dass die Klägerin diesen grundsätzlich mittels Nachweises , dass sie nicht bei der Arbeitslosenversicherung ausgesteuert worden wäre und</w:t>
      </w:r>
    </w:p>
    <w:p>
      <w:r>
        <w:t>Anspruch auf Arbeitslosentaggelder</w:t>
      </w:r>
    </w:p>
    <w:p>
      <w:r>
        <w:t>hätte</w:t>
      </w:r>
    </w:p>
    <w:p>
      <w:r>
        <w:t>oder</w:t>
      </w:r>
    </w:p>
    <w:p>
      <w:r>
        <w:t>mittels</w:t>
      </w:r>
    </w:p>
    <w:p>
      <w:r>
        <w:t>Nachweises</w:t>
      </w:r>
    </w:p>
    <w:p>
      <w:r>
        <w:t>einer</w:t>
      </w:r>
    </w:p>
    <w:p>
      <w:r>
        <w:t>konkreten</w:t>
      </w:r>
    </w:p>
    <w:p>
      <w:r>
        <w:t>Arbeitsstelle</w:t>
      </w:r>
    </w:p>
    <w:p>
      <w:r>
        <w:t>belegen</w:t>
      </w:r>
    </w:p>
    <w:p>
      <w:r>
        <w:t>könnte,</w:t>
      </w:r>
    </w:p>
    <w:p>
      <w:r>
        <w:t>wurde dabei von der Beklagten nicht bestritten (Urk. 14, Protokoll S. 5 f.) . Von der Klägerin wurde sodann nicht bestritten, dass sie per 1. September 2022 aus der Arbeitslosenversicherung ausgesteuert worden war , und dass sie für die Zeit ab 1. September 2022 bei der Arbeitslosenversicherung nicht um eine Folgerahmenfrist ersucht hat . Demnach ist von der Klägerin mit dem Beweismass der überwiegende n Wahrscheinlichkeit nachzuweisen, dass sie im Gesundheitsfall aufgrund einer Folgerahmenfrist auch nach dem 1. September 2022 Anspruch auf weitere Arbeitslosentaggelder gehabt hätte beziehungsweise eine konkrete Stelle hätte antreten können .</w:t>
      </w:r>
    </w:p>
    <w:p>
      <w:r>
        <w:t>8 .2</w:t>
      </w:r>
    </w:p>
    <w:p>
      <w:r>
        <w:t>Nach Art. 100 Abs. 2 a VVG sind für Versicherungsnehmer und Versicherte, die nach Art. 10 des Bundesgesetzes über die obligatorische Arbeitslosenversicherung und die Insolvenzentschädigung (AVIG) als arbeitslos gelten, Art. 71 Abs. 1 und Art.</w:t>
      </w:r>
    </w:p>
    <w:p>
      <w:r>
        <w:t>73</w:t>
      </w:r>
    </w:p>
    <w:p>
      <w:r>
        <w:t>KVG</w:t>
      </w:r>
    </w:p>
    <w:p>
      <w:r>
        <w:t>sinngemäss</w:t>
      </w:r>
    </w:p>
    <w:p>
      <w:r>
        <w:t>anwendbar.</w:t>
      </w:r>
    </w:p>
    <w:p>
      <w:r>
        <w:t>Gemäss</w:t>
      </w:r>
    </w:p>
    <w:p>
      <w:r>
        <w:t>Art.</w:t>
      </w:r>
    </w:p>
    <w:p>
      <w:r>
        <w:t>73</w:t>
      </w:r>
    </w:p>
    <w:p>
      <w:r>
        <w:t>Abs.</w:t>
      </w:r>
    </w:p>
    <w:p>
      <w:r>
        <w:t>1</w:t>
      </w:r>
    </w:p>
    <w:p>
      <w:r>
        <w:t>KVG</w:t>
      </w:r>
    </w:p>
    <w:p>
      <w:r>
        <w:t>ist</w:t>
      </w:r>
    </w:p>
    <w:p>
      <w:r>
        <w:t>bei</w:t>
      </w:r>
    </w:p>
    <w:p>
      <w:r>
        <w:t>Arbeitslosen</w:t>
      </w:r>
    </w:p>
    <w:p>
      <w:r>
        <w:t>bei</w:t>
      </w:r>
    </w:p>
    <w:p>
      <w:r>
        <w:t>einer</w:t>
      </w:r>
    </w:p>
    <w:p>
      <w:r>
        <w:t>Arbeitsunfähigkeit</w:t>
      </w:r>
    </w:p>
    <w:p>
      <w:r>
        <w:t>im</w:t>
      </w:r>
    </w:p>
    <w:p>
      <w:r>
        <w:t>Sinne</w:t>
      </w:r>
    </w:p>
    <w:p>
      <w:r>
        <w:t>von</w:t>
      </w:r>
    </w:p>
    <w:p>
      <w:r>
        <w:t>Art.</w:t>
      </w:r>
    </w:p>
    <w:p>
      <w:r>
        <w:t>6</w:t>
      </w:r>
    </w:p>
    <w:p>
      <w:r>
        <w:t>ATSG</w:t>
      </w:r>
    </w:p>
    <w:p>
      <w:r>
        <w:t>von</w:t>
      </w:r>
    </w:p>
    <w:p>
      <w:r>
        <w:t>mehr</w:t>
      </w:r>
    </w:p>
    <w:p>
      <w:r>
        <w:t>als</w:t>
      </w:r>
    </w:p>
    <w:p>
      <w:r>
        <w:t>50</w:t>
      </w:r>
    </w:p>
    <w:p>
      <w:r>
        <w:t>Prozent</w:t>
      </w:r>
    </w:p>
    <w:p>
      <w:r>
        <w:t>das volle Taggeld und bei einer Arbeitsunfähigkeit von mehr als 25, aber höchstens 50 Prozent das halbe Taggeld auszurichten, sofern die Versicherer auf g rund ihrer Versicherungsbedingungen oder vertraglicher Vereinbarungen bei einem entsprechenden Grad der Arbeitsunfähigkeit grundsätzlich Leistungen erbringen. Die Regelung von Art. 100 Abs. 2 VVG in Verbindung mit Art. 73 Abs. 1 KVG steht daher unter dem Vorbehalt, dass der Versicherer auf g rund der Versicherungsbedingungen oder vertraglicher Vereinbarungen bei einem entsprechenden Grad der Arbeitsunfähigkeit</w:t>
      </w:r>
    </w:p>
    <w:p>
      <w:r>
        <w:t>grundsätzlich überhaupt Leistungen erbringt. 8 .3</w:t>
      </w:r>
    </w:p>
    <w:p>
      <w:r>
        <w:t>Gemäss</w:t>
      </w:r>
    </w:p>
    <w:p>
      <w:r>
        <w:t>Art.</w:t>
      </w:r>
    </w:p>
    <w:p>
      <w:r>
        <w:t>10</w:t>
      </w:r>
    </w:p>
    <w:p>
      <w:r>
        <w:t>AVIG</w:t>
      </w:r>
    </w:p>
    <w:p>
      <w:r>
        <w:t>umfasst</w:t>
      </w:r>
    </w:p>
    <w:p>
      <w:r>
        <w:t>der</w:t>
      </w:r>
    </w:p>
    <w:p>
      <w:r>
        <w:t>Begriff</w:t>
      </w:r>
    </w:p>
    <w:p>
      <w:r>
        <w:t>der</w:t>
      </w:r>
    </w:p>
    <w:p>
      <w:r>
        <w:t>vollen</w:t>
      </w:r>
    </w:p>
    <w:p>
      <w:r>
        <w:t>Arbeitslosigkeit</w:t>
      </w:r>
    </w:p>
    <w:p>
      <w:r>
        <w:t>die</w:t>
      </w:r>
    </w:p>
    <w:p>
      <w:r>
        <w:t>Tatbestandsmerkmale</w:t>
      </w:r>
    </w:p>
    <w:p>
      <w:r>
        <w:t>des</w:t>
      </w:r>
    </w:p>
    <w:p>
      <w:r>
        <w:t>Fehlens</w:t>
      </w:r>
    </w:p>
    <w:p>
      <w:r>
        <w:t>eines</w:t>
      </w:r>
    </w:p>
    <w:p>
      <w:r>
        <w:t>Arbeitsverhältnisses,</w:t>
      </w:r>
    </w:p>
    <w:p>
      <w:r>
        <w:t>der</w:t>
      </w:r>
    </w:p>
    <w:p>
      <w:r>
        <w:t>Suche</w:t>
      </w:r>
    </w:p>
    <w:p>
      <w:r>
        <w:t>nach</w:t>
      </w:r>
    </w:p>
    <w:p>
      <w:r>
        <w:t>einer Vollzeitbeschäftigung (Abs. 1) und der Anmeldung beim Arbeitsamt zur Arbeitsvermittlung</w:t>
      </w:r>
    </w:p>
    <w:p>
      <w:r>
        <w:t>(Abs.</w:t>
      </w:r>
    </w:p>
    <w:p>
      <w:r>
        <w:t>3).</w:t>
      </w:r>
    </w:p>
    <w:p>
      <w:r>
        <w:t>Dagegen</w:t>
      </w:r>
    </w:p>
    <w:p>
      <w:r>
        <w:t>setzt</w:t>
      </w:r>
    </w:p>
    <w:p>
      <w:r>
        <w:t>der</w:t>
      </w:r>
    </w:p>
    <w:p>
      <w:r>
        <w:t>Begriff</w:t>
      </w:r>
    </w:p>
    <w:p>
      <w:r>
        <w:t>der</w:t>
      </w:r>
    </w:p>
    <w:p>
      <w:r>
        <w:t>Arbeitslosigkeit</w:t>
      </w:r>
    </w:p>
    <w:p>
      <w:r>
        <w:t>als</w:t>
      </w:r>
    </w:p>
    <w:p>
      <w:r>
        <w:t>solcher</w:t>
      </w:r>
    </w:p>
    <w:p>
      <w:r>
        <w:t>das</w:t>
      </w:r>
    </w:p>
    <w:p>
      <w:r>
        <w:t>Element</w:t>
      </w:r>
    </w:p>
    <w:p>
      <w:r>
        <w:t>der</w:t>
      </w:r>
    </w:p>
    <w:p>
      <w:r>
        <w:t>Arbeitsfähigkeit</w:t>
      </w:r>
    </w:p>
    <w:p>
      <w:r>
        <w:t>nicht</w:t>
      </w:r>
    </w:p>
    <w:p>
      <w:r>
        <w:t>voraus</w:t>
      </w:r>
    </w:p>
    <w:p>
      <w:r>
        <w:t>(Urteile</w:t>
      </w:r>
    </w:p>
    <w:p>
      <w:r>
        <w:t>des</w:t>
      </w:r>
    </w:p>
    <w:p>
      <w:r>
        <w:t>Bund esgerichts</w:t>
      </w:r>
    </w:p>
    <w:p>
      <w:r>
        <w:t>4A_556/2010</w:t>
      </w:r>
    </w:p>
    <w:p>
      <w:r>
        <w:t>vom</w:t>
      </w:r>
    </w:p>
    <w:p>
      <w:r>
        <w:t>2.</w:t>
      </w:r>
    </w:p>
    <w:p>
      <w:r>
        <w:t>Februar</w:t>
      </w:r>
    </w:p>
    <w:p>
      <w:r>
        <w:t>2011</w:t>
      </w:r>
    </w:p>
    <w:p>
      <w:r>
        <w:t>E.</w:t>
      </w:r>
    </w:p>
    <w:p>
      <w:r>
        <w:rPr>
          <w:b/>
        </w:rPr>
        <w:t>E. 24</w:t>
      </w:r>
    </w:p>
    <w:p>
      <w:r>
        <w:t>S.</w:t>
      </w:r>
    </w:p>
    <w:p>
      <w:r>
        <w:t>5</w:t>
      </w:r>
    </w:p>
    <w:p>
      <w:r>
        <w:t>f.)</w:t>
      </w:r>
    </w:p>
    <w:p>
      <w:r>
        <w:t>nahm</w:t>
      </w:r>
    </w:p>
    <w:p>
      <w:r>
        <w:t>die</w:t>
      </w:r>
    </w:p>
    <w:p>
      <w:r>
        <w:t>Klägerin</w:t>
      </w:r>
    </w:p>
    <w:p>
      <w:r>
        <w:t>keinen</w:t>
      </w:r>
    </w:p>
    <w:p>
      <w:r>
        <w:t>Bezug</w:t>
      </w:r>
    </w:p>
    <w:p>
      <w:r>
        <w:t>auf</w:t>
      </w:r>
    </w:p>
    <w:p>
      <w:r>
        <w:t>die</w:t>
      </w:r>
    </w:p>
    <w:p>
      <w:r>
        <w:t>erforderlichen</w:t>
      </w:r>
    </w:p>
    <w:p>
      <w:r>
        <w:t>weiteren</w:t>
      </w:r>
    </w:p>
    <w:p>
      <w:r>
        <w:t>Voraussetzungen</w:t>
      </w:r>
    </w:p>
    <w:p>
      <w:r>
        <w:t>und</w:t>
      </w:r>
    </w:p>
    <w:p>
      <w:r>
        <w:t>die</w:t>
      </w:r>
    </w:p>
    <w:p>
      <w:r>
        <w:t>Rechtsprechung</w:t>
      </w:r>
    </w:p>
    <w:p>
      <w:r>
        <w:t>des</w:t>
      </w:r>
    </w:p>
    <w:p>
      <w:r>
        <w:t>Bundesgerichts</w:t>
      </w:r>
    </w:p>
    <w:p>
      <w:r>
        <w:t>zur</w:t>
      </w:r>
    </w:p>
    <w:p>
      <w:r>
        <w:t>Gewährung</w:t>
      </w:r>
    </w:p>
    <w:p>
      <w:r>
        <w:t>von</w:t>
      </w:r>
    </w:p>
    <w:p>
      <w:r>
        <w:t>Folgerahmenfristen</w:t>
      </w:r>
    </w:p>
    <w:p>
      <w:r>
        <w:t>(vgl.</w:t>
      </w:r>
    </w:p>
    <w:p>
      <w:r>
        <w:t>vorstehend</w:t>
      </w:r>
    </w:p>
    <w:p>
      <w:r>
        <w:t>E .</w:t>
      </w:r>
    </w:p>
    <w:p>
      <w:r>
        <w:t>8 .5- 6),</w:t>
      </w:r>
    </w:p>
    <w:p>
      <w:r>
        <w:t>womit</w:t>
      </w:r>
    </w:p>
    <w:p>
      <w:r>
        <w:t>diesbezüglich</w:t>
      </w:r>
    </w:p>
    <w:p>
      <w:r>
        <w:t>weder</w:t>
      </w:r>
    </w:p>
    <w:p>
      <w:r>
        <w:t>Behauptungen noch Belege vorliegen (vgl. vorstehend E. 6.2-4) . Wie die Arbeitslosenversicherung ein im Gesundheitsfall hypothetisch gestelltes Gesuch um (erneute) Verlängerung</w:t>
      </w:r>
    </w:p>
    <w:p>
      <w:r>
        <w:t>der</w:t>
      </w:r>
    </w:p>
    <w:p>
      <w:r>
        <w:t>Rahmenfrist</w:t>
      </w:r>
    </w:p>
    <w:p>
      <w:r>
        <w:t>beurteilt</w:t>
      </w:r>
    </w:p>
    <w:p>
      <w:r>
        <w:t>hätte,</w:t>
      </w:r>
    </w:p>
    <w:p>
      <w:r>
        <w:t>kann</w:t>
      </w:r>
    </w:p>
    <w:p>
      <w:r>
        <w:t>nicht</w:t>
      </w:r>
    </w:p>
    <w:p>
      <w:r>
        <w:t>beurteilt</w:t>
      </w:r>
    </w:p>
    <w:p>
      <w:r>
        <w:t>werden.</w:t>
      </w:r>
    </w:p>
    <w:p>
      <w:r>
        <w:t>Angesichts dessen ist nicht mit dem erforderlichen Beweisgrad erstellt, dass ein allfälliges Gesuch um Gewährung einer weiteren Folgerahmenfrist gewährt worden wäre. Ein hypothetischer Anspruch auf weitere Arbeitslosentaggelder nach dem 1.</w:t>
      </w:r>
    </w:p>
    <w:p>
      <w:r>
        <w:t>September 2022 ist daher nicht ausreichend belegt. Da weitere Beweiserhebungen daran nichts änderten, ist davon abzusehen (antizipierte Beweiswürdigung; BGE</w:t>
      </w:r>
    </w:p>
    <w:p>
      <w:r>
        <w:t>138 III 374 E.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