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IV.2024.00581 vom 17. Januar 2025</w:t>
      </w:r>
    </w:p>
    <w:p>
      <w:r>
        <w:t>ZH Sozialversicherungsgericht, 2025-01-17, DE</w:t>
      </w:r>
    </w:p>
    <w:p>
      <w:r>
        <w:rPr>
          <w:b/>
        </w:rPr>
        <w:t xml:space="preserve">Quelle: </w:t>
      </w:r>
      <w:r>
        <w:t>https://mcp.opencaselaw.ch/entscheid/zh_sozialversicherungsgericht_IV.2024.00581</w:t>
      </w:r>
    </w:p>
    <w:p>
      <w:r>
        <w:t>FR: ZH_SOZIALVERSICHERUNGSGERICHT IV.2024.00581 du 17 janvier 2025</w:t>
      </w:r>
    </w:p>
    <w:p>
      <w:r>
        <w:t>IT: ZH_SOZIALVERSICHERUNGSGERICHT IV.2024.00581 del 17 gennaio 2025</w:t>
      </w:r>
    </w:p>
    <w:p>
      <w:pPr>
        <w:pStyle w:val="Heading2"/>
      </w:pPr>
      <w:r>
        <w:t>Erwägungen</w:t>
      </w:r>
    </w:p>
    <w:p>
      <w:r>
        <w:rPr>
          <w:b/>
        </w:rPr>
        <w:t>E. 1</w:t>
      </w:r>
    </w:p>
    <w:p>
      <w:r>
        <w:t>Der</w:t>
      </w:r>
    </w:p>
    <w:p>
      <w:r>
        <w:t>1978</w:t>
      </w:r>
    </w:p>
    <w:p>
      <w:r>
        <w:t>geborene</w:t>
      </w:r>
    </w:p>
    <w:p>
      <w:r>
        <w:t>X.___</w:t>
      </w:r>
    </w:p>
    <w:p>
      <w:r>
        <w:t>verfügt</w:t>
      </w:r>
    </w:p>
    <w:p>
      <w:r>
        <w:t>über</w:t>
      </w:r>
    </w:p>
    <w:p>
      <w:r>
        <w:t>keine</w:t>
      </w:r>
    </w:p>
    <w:p>
      <w:r>
        <w:t>berufliche</w:t>
      </w:r>
    </w:p>
    <w:p>
      <w:r>
        <w:t>Ausbildung</w:t>
      </w:r>
    </w:p>
    <w:p>
      <w:r>
        <w:t>und</w:t>
      </w:r>
    </w:p>
    <w:p>
      <w:r>
        <w:t>war</w:t>
      </w:r>
    </w:p>
    <w:p>
      <w:r>
        <w:t>nach</w:t>
      </w:r>
    </w:p>
    <w:p>
      <w:r>
        <w:t>seiner</w:t>
      </w:r>
    </w:p>
    <w:p>
      <w:r>
        <w:t>Einreise</w:t>
      </w:r>
    </w:p>
    <w:p>
      <w:r>
        <w:t>in</w:t>
      </w:r>
    </w:p>
    <w:p>
      <w:r>
        <w:t>die</w:t>
      </w:r>
    </w:p>
    <w:p>
      <w:r>
        <w:t>Schweiz</w:t>
      </w:r>
    </w:p>
    <w:p>
      <w:r>
        <w:t>im</w:t>
      </w:r>
    </w:p>
    <w:p>
      <w:r>
        <w:t>Jahr</w:t>
      </w:r>
    </w:p>
    <w:p>
      <w:r>
        <w:t>2020</w:t>
      </w:r>
    </w:p>
    <w:p>
      <w:r>
        <w:t>vom</w:t>
      </w:r>
    </w:p>
    <w:p>
      <w:r>
        <w:t>15.</w:t>
      </w:r>
    </w:p>
    <w:p>
      <w:r>
        <w:t>Januar</w:t>
      </w:r>
    </w:p>
    <w:p>
      <w:r>
        <w:t>2021</w:t>
      </w:r>
    </w:p>
    <w:p>
      <w:r>
        <w:t>bis</w:t>
      </w:r>
    </w:p>
    <w:p>
      <w:r>
        <w:t>15.</w:t>
      </w:r>
    </w:p>
    <w:p>
      <w:r>
        <w:t>Oktober</w:t>
      </w:r>
    </w:p>
    <w:p>
      <w:r>
        <w:t>2021</w:t>
      </w:r>
    </w:p>
    <w:p>
      <w:r>
        <w:t>bei</w:t>
      </w:r>
    </w:p>
    <w:p>
      <w:r>
        <w:t>der</w:t>
      </w:r>
    </w:p>
    <w:p>
      <w:r>
        <w:t>Y.___</w:t>
      </w:r>
    </w:p>
    <w:p>
      <w:r>
        <w:t>AG,</w:t>
      </w:r>
    </w:p>
    <w:p>
      <w:r>
        <w:t>Z .___ ,</w:t>
      </w:r>
    </w:p>
    <w:p>
      <w:r>
        <w:t>als</w:t>
      </w:r>
    </w:p>
    <w:p>
      <w:r>
        <w:t>Gebäudereiniger tätig (Urk. 7/3 f., 7/7 und 7/14). Nach dem Absturz eines Lifts</w:t>
      </w:r>
    </w:p>
    <w:p>
      <w:r>
        <w:t>a m</w:t>
      </w:r>
    </w:p>
    <w:p>
      <w:r>
        <w:t>24.</w:t>
      </w:r>
    </w:p>
    <w:p>
      <w:r>
        <w:t>September</w:t>
      </w:r>
    </w:p>
    <w:p>
      <w:r>
        <w:t>2021</w:t>
      </w:r>
    </w:p>
    <w:p>
      <w:r>
        <w:t>klagte</w:t>
      </w:r>
    </w:p>
    <w:p>
      <w:r>
        <w:t>er</w:t>
      </w:r>
    </w:p>
    <w:p>
      <w:r>
        <w:t>über</w:t>
      </w:r>
    </w:p>
    <w:p>
      <w:r>
        <w:t>Schmerzen</w:t>
      </w:r>
    </w:p>
    <w:p>
      <w:r>
        <w:t>an</w:t>
      </w:r>
    </w:p>
    <w:p>
      <w:r>
        <w:t>beiden</w:t>
      </w:r>
    </w:p>
    <w:p>
      <w:r>
        <w:t>Kniegelenken</w:t>
      </w:r>
    </w:p>
    <w:p>
      <w:r>
        <w:t>(Urk.</w:t>
      </w:r>
    </w:p>
    <w:p>
      <w:r>
        <w:t>7/6/191,</w:t>
      </w:r>
    </w:p>
    <w:p>
      <w:r>
        <w:t>7/6/203).</w:t>
      </w:r>
    </w:p>
    <w:p>
      <w:r>
        <w:t>Am</w:t>
      </w:r>
    </w:p>
    <w:p>
      <w:r>
        <w:t>15.</w:t>
      </w:r>
    </w:p>
    <w:p>
      <w:r>
        <w:t>November</w:t>
      </w:r>
    </w:p>
    <w:p>
      <w:r>
        <w:t>2021</w:t>
      </w:r>
    </w:p>
    <w:p>
      <w:r>
        <w:t>unterzog</w:t>
      </w:r>
    </w:p>
    <w:p>
      <w:r>
        <w:t>er</w:t>
      </w:r>
    </w:p>
    <w:p>
      <w:r>
        <w:t>sich</w:t>
      </w:r>
    </w:p>
    <w:p>
      <w:r>
        <w:t>in</w:t>
      </w:r>
    </w:p>
    <w:p>
      <w:r>
        <w:t>der</w:t>
      </w:r>
    </w:p>
    <w:p>
      <w:r>
        <w:t>Universitätsklinik A.___ einer Kniearthroskopie und einer medialen Teilmeniskektomie</w:t>
      </w:r>
    </w:p>
    <w:p>
      <w:r>
        <w:t>rechts</w:t>
      </w:r>
    </w:p>
    <w:p>
      <w:r>
        <w:t>(Urk.</w:t>
      </w:r>
    </w:p>
    <w:p>
      <w:r>
        <w:t>7/6/137-138,</w:t>
      </w:r>
    </w:p>
    <w:p>
      <w:r>
        <w:t>7/6/140-141).</w:t>
      </w:r>
    </w:p>
    <w:p>
      <w:r>
        <w:t>Als</w:t>
      </w:r>
    </w:p>
    <w:p>
      <w:r>
        <w:t>zuständiger</w:t>
      </w:r>
    </w:p>
    <w:p>
      <w:r>
        <w:t>Unfallversicherer erbrachte die Suva die gesetzlichen Leistungen (vgl. Urk.</w:t>
      </w:r>
    </w:p>
    <w:p>
      <w:r>
        <w:t>7/6/6-7, 7/6/155).</w:t>
      </w:r>
    </w:p>
    <w:p>
      <w:r>
        <w:t>Unter Hinweis auf die unfallbedingten Beeinträchtigungen am rechten Knie meldete sich der Versicherte am 15. August 2022 (Eingangsdatum) bei der Invalidenversicherung zum Leistungsbezug an (Urk. 7/4). Die Sozialversicherungsanstalt des Kantons Zürich, IV-Stelle, zog die Akten der Suva bei (Urk. 7/6, 7/27) und holte nebst einem Auszug aus dem individuellen Konto des Versicherten (IK-Auszug; Urk. 7/7) bei dessen Arbeitgeberin Auskünfte ein (Arbeitgeberfragebogen, Urk.</w:t>
      </w:r>
    </w:p>
    <w:p>
      <w:r>
        <w:t>7/14).</w:t>
      </w:r>
    </w:p>
    <w:p>
      <w:r>
        <w:t>Am</w:t>
      </w:r>
    </w:p>
    <w:p>
      <w:r>
        <w:t>19.</w:t>
      </w:r>
    </w:p>
    <w:p>
      <w:r>
        <w:t>Mai</w:t>
      </w:r>
    </w:p>
    <w:p>
      <w:r>
        <w:t>2023</w:t>
      </w:r>
    </w:p>
    <w:p>
      <w:r>
        <w:t>teilte</w:t>
      </w:r>
    </w:p>
    <w:p>
      <w:r>
        <w:t>sie</w:t>
      </w:r>
    </w:p>
    <w:p>
      <w:r>
        <w:t>dem</w:t>
      </w:r>
    </w:p>
    <w:p>
      <w:r>
        <w:t>Versicherten</w:t>
      </w:r>
    </w:p>
    <w:p>
      <w:r>
        <w:t>schriftlich</w:t>
      </w:r>
    </w:p>
    <w:p>
      <w:r>
        <w:t>mit,</w:t>
      </w:r>
    </w:p>
    <w:p>
      <w:r>
        <w:t>dass</w:t>
      </w:r>
    </w:p>
    <w:p>
      <w:r>
        <w:t>zurzeit</w:t>
      </w:r>
    </w:p>
    <w:p>
      <w:r>
        <w:t>keine Eingliederungsmassnahmen möglich seien und der Rentenanspruch geprüft werde (Urk. 7/28). Alsdann aktualisierte sie die Akten der Suva (Urk. 7/43), welche ihre</w:t>
      </w:r>
    </w:p>
    <w:p>
      <w:r>
        <w:t>Leistungen</w:t>
      </w:r>
    </w:p>
    <w:p>
      <w:r>
        <w:t>per</w:t>
      </w:r>
    </w:p>
    <w:p>
      <w:r>
        <w:t>31.</w:t>
      </w:r>
    </w:p>
    <w:p>
      <w:r>
        <w:t>Dezember</w:t>
      </w:r>
    </w:p>
    <w:p>
      <w:r>
        <w:t>2023</w:t>
      </w:r>
    </w:p>
    <w:p>
      <w:r>
        <w:t>einstellte</w:t>
      </w:r>
    </w:p>
    <w:p>
      <w:r>
        <w:t>(Urk.</w:t>
      </w:r>
    </w:p>
    <w:p>
      <w:r>
        <w:t>7/44).</w:t>
      </w:r>
    </w:p>
    <w:p>
      <w:r>
        <w:t>Zudem</w:t>
      </w:r>
    </w:p>
    <w:p>
      <w:r>
        <w:t>gingen</w:t>
      </w:r>
    </w:p>
    <w:p>
      <w:r>
        <w:t>medizinische Unterlagen der behandelnden Arztpersonen ein (Urk. 7/37 f., 7/45 und 7/47). Nach Rücksprache mit dem regionalen ärztlichen Dienst (RAD; Stellung nahme vom 21. Dezember 2023, Urk.</w:t>
      </w:r>
    </w:p>
    <w:p>
      <w:r>
        <w:t>7/56/5) stellte sie dem Versicherten mit Vorbescheid vom 19. Januar 2024 die Abweisung des Rentenbegehrens in Aussicht</w:t>
      </w:r>
    </w:p>
    <w:p>
      <w:r>
        <w:t>(Urk.</w:t>
      </w:r>
    </w:p>
    <w:p>
      <w:r>
        <w:t>7/57),</w:t>
      </w:r>
    </w:p>
    <w:p>
      <w:r>
        <w:t>wogegen</w:t>
      </w:r>
    </w:p>
    <w:p>
      <w:r>
        <w:t>dieser</w:t>
      </w:r>
    </w:p>
    <w:p>
      <w:r>
        <w:t>am</w:t>
      </w:r>
    </w:p>
    <w:p>
      <w:r>
        <w:t>18.</w:t>
      </w:r>
    </w:p>
    <w:p>
      <w:r>
        <w:t>März</w:t>
      </w:r>
    </w:p>
    <w:p>
      <w:r>
        <w:t>2024</w:t>
      </w:r>
    </w:p>
    <w:p>
      <w:r>
        <w:t>unter</w:t>
      </w:r>
    </w:p>
    <w:p>
      <w:r>
        <w:t>Beilage</w:t>
      </w:r>
    </w:p>
    <w:p>
      <w:r>
        <w:t>diverser</w:t>
      </w:r>
    </w:p>
    <w:p>
      <w:r>
        <w:t>Unterlagen</w:t>
      </w:r>
    </w:p>
    <w:p>
      <w:r>
        <w:t>(Urk.</w:t>
      </w:r>
    </w:p>
    <w:p>
      <w:r>
        <w:t>7/74-153)</w:t>
      </w:r>
    </w:p>
    <w:p>
      <w:r>
        <w:t>und</w:t>
      </w:r>
    </w:p>
    <w:p>
      <w:r>
        <w:t>ergänzend</w:t>
      </w:r>
    </w:p>
    <w:p>
      <w:r>
        <w:t>am</w:t>
      </w:r>
    </w:p>
    <w:p>
      <w:r>
        <w:t>7.</w:t>
      </w:r>
    </w:p>
    <w:p>
      <w:r>
        <w:t>Mai</w:t>
      </w:r>
    </w:p>
    <w:p>
      <w:r>
        <w:t>2024</w:t>
      </w:r>
    </w:p>
    <w:p>
      <w:r>
        <w:t>Einwand</w:t>
      </w:r>
    </w:p>
    <w:p>
      <w:r>
        <w:t>erhob</w:t>
      </w:r>
    </w:p>
    <w:p>
      <w:r>
        <w:t>(Urk.</w:t>
      </w:r>
    </w:p>
    <w:p>
      <w:r>
        <w:t>7/154,</w:t>
      </w:r>
    </w:p>
    <w:p>
      <w:r>
        <w:t>7/173).</w:t>
      </w:r>
    </w:p>
    <w:p>
      <w:r>
        <w:t>Am</w:t>
      </w:r>
    </w:p>
    <w:p>
      <w:r>
        <w:t>25.</w:t>
      </w:r>
    </w:p>
    <w:p>
      <w:r>
        <w:t>Juli</w:t>
      </w:r>
    </w:p>
    <w:p>
      <w:r>
        <w:t>2024</w:t>
      </w:r>
    </w:p>
    <w:p>
      <w:r>
        <w:t>erteilte</w:t>
      </w:r>
    </w:p>
    <w:p>
      <w:r>
        <w:t>die</w:t>
      </w:r>
    </w:p>
    <w:p>
      <w:r>
        <w:t>IV-Stelle</w:t>
      </w:r>
    </w:p>
    <w:p>
      <w:r>
        <w:t>Kostengutsprache</w:t>
      </w:r>
    </w:p>
    <w:p>
      <w:r>
        <w:t>für die leihweise Abgabe eines Elektroscooters (bzw. -rollstuhls) als Hilfsmittel (Urk. 7/199; vgl. Urk. 7/70 [Kostenvoranschlag vom 27. Februar 2024]). Mit Verfügung vom 16. September 2024 verneinte sie wie vorbeschieden den Rentenanspruch des Versicherten (Urk. 2 = Urk. 7/206).</w:t>
      </w:r>
    </w:p>
    <w:p>
      <w:r>
        <w:rPr>
          <w:b/>
        </w:rPr>
        <w:t>E. 1.1</w:t>
      </w:r>
    </w:p>
    <w:p>
      <w:r>
        <w:t>Invalidität ist die voraussichtlich bleibende oder längere Zeit dauernde ganze oder teilweise</w:t>
      </w:r>
    </w:p>
    <w:p>
      <w:r>
        <w:t>Erwerbsunfähigkeit</w:t>
      </w:r>
    </w:p>
    <w:p>
      <w:r>
        <w:t>(Art.</w:t>
      </w:r>
    </w:p>
    <w:p>
      <w:r>
        <w:rPr>
          <w:b/>
        </w:rPr>
        <w:t>E. 1.2</w:t>
      </w:r>
    </w:p>
    <w:p>
      <w:r>
        <w:t>Anspruch auf eine Rente haben gemäss Art. 28 Abs. 1 des Bundesgesetz es über die Invalidenversicherung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1.3</w:t>
      </w:r>
    </w:p>
    <w:p>
      <w:r>
        <w:t>Um</w:t>
      </w:r>
    </w:p>
    <w:p>
      <w:r>
        <w:t>den</w:t>
      </w:r>
    </w:p>
    <w:p>
      <w:r>
        <w:t>Invaliditätsgrad</w:t>
      </w:r>
    </w:p>
    <w:p>
      <w:r>
        <w:t>bemessen</w:t>
      </w:r>
    </w:p>
    <w:p>
      <w:r>
        <w:t>zu</w:t>
      </w:r>
    </w:p>
    <w:p>
      <w:r>
        <w:t>können,</w:t>
      </w:r>
    </w:p>
    <w:p>
      <w:r>
        <w:t>ist</w:t>
      </w:r>
    </w:p>
    <w:p>
      <w:r>
        <w:t>die</w:t>
      </w:r>
    </w:p>
    <w:p>
      <w:r>
        <w:t>Verwaltung</w:t>
      </w:r>
    </w:p>
    <w:p>
      <w:r>
        <w:t>(und</w:t>
      </w:r>
    </w:p>
    <w:p>
      <w:r>
        <w:t>im</w:t>
      </w:r>
    </w:p>
    <w:p>
      <w:r>
        <w:t>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w:t>
      </w:r>
    </w:p>
    <w:p>
      <w:r>
        <w:t>132 V 93 E.</w:t>
      </w:r>
    </w:p>
    <w:p>
      <w:r>
        <w:t>4 mit Hinweisen; vgl. auch BGE 140 V 193 E. 3.2 mit Hinweisen).</w:t>
      </w:r>
    </w:p>
    <w:p>
      <w:r>
        <w:rPr>
          <w:b/>
        </w:rPr>
        <w:t>E. 1.4</w:t>
      </w:r>
    </w:p>
    <w:p>
      <w:r>
        <w:t>Gemäss</w:t>
      </w:r>
    </w:p>
    <w:p>
      <w:r>
        <w:t>Art.</w:t>
      </w:r>
    </w:p>
    <w:p>
      <w:r>
        <w:t>54a</w:t>
      </w:r>
    </w:p>
    <w:p>
      <w:r>
        <w:t>IVG</w:t>
      </w:r>
    </w:p>
    <w:p>
      <w:r>
        <w:t>stehen</w:t>
      </w:r>
    </w:p>
    <w:p>
      <w:r>
        <w:t>die</w:t>
      </w:r>
    </w:p>
    <w:p>
      <w:r>
        <w:t>RAD</w:t>
      </w:r>
    </w:p>
    <w:p>
      <w:r>
        <w:t>den</w:t>
      </w:r>
    </w:p>
    <w:p>
      <w:r>
        <w:t>IV-Stellen</w:t>
      </w:r>
    </w:p>
    <w:p>
      <w:r>
        <w:t>für</w:t>
      </w:r>
    </w:p>
    <w:p>
      <w:r>
        <w:t>die</w:t>
      </w:r>
    </w:p>
    <w:p>
      <w:r>
        <w:t>Beurteilung</w:t>
      </w:r>
    </w:p>
    <w:p>
      <w:r>
        <w:t>der</w:t>
      </w:r>
    </w:p>
    <w:p>
      <w:r>
        <w:t>medizinischen Voraussetzungen des Leistungsanspruchs zur Verfügung (Abs. 2). Sie legen die für die Invalidenversicherung nach Art.</w:t>
      </w:r>
    </w:p>
    <w:p>
      <w:r>
        <w:t>6 ATSG massgebende funktionelle</w:t>
      </w:r>
    </w:p>
    <w:p>
      <w:r>
        <w:t>Leistungsfähigkeit</w:t>
      </w:r>
    </w:p>
    <w:p>
      <w:r>
        <w:t>der</w:t>
      </w:r>
    </w:p>
    <w:p>
      <w:r>
        <w:t>versicherten</w:t>
      </w:r>
    </w:p>
    <w:p>
      <w:r>
        <w:t>Person</w:t>
      </w:r>
    </w:p>
    <w:p>
      <w:r>
        <w:t>für</w:t>
      </w:r>
    </w:p>
    <w:p>
      <w:r>
        <w:t>die</w:t>
      </w:r>
    </w:p>
    <w:p>
      <w:r>
        <w:t>Ausübung</w:t>
      </w:r>
    </w:p>
    <w:p>
      <w:r>
        <w:t>einer</w:t>
      </w:r>
    </w:p>
    <w:p>
      <w:r>
        <w:t>zumutbaren Erwerbstätigkeit oder Tätigkeit im Aufgabenbereich fest (Abs.</w:t>
      </w:r>
    </w:p>
    <w:p>
      <w:r>
        <w:t>3). Sie sind in ihrem medizinischen Sachentscheid im Einzelfall unabhängig (Abs.</w:t>
      </w:r>
    </w:p>
    <w:p>
      <w:r>
        <w:t>4). Nach Art.</w:t>
      </w:r>
    </w:p>
    <w:p>
      <w:r>
        <w:t>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w:t>
      </w:r>
    </w:p>
    <w:p>
      <w:r>
        <w:t>1). Bei der Festsetzung</w:t>
      </w:r>
    </w:p>
    <w:p>
      <w:r>
        <w:t>der</w:t>
      </w:r>
    </w:p>
    <w:p>
      <w:r>
        <w:t>funktionellen</w:t>
      </w:r>
    </w:p>
    <w:p>
      <w:r>
        <w:t>Leistungsfähigkeit</w:t>
      </w:r>
    </w:p>
    <w:p>
      <w:r>
        <w:t>(Art.</w:t>
      </w:r>
    </w:p>
    <w:p>
      <w:r>
        <w:t>54a</w:t>
      </w:r>
    </w:p>
    <w:p>
      <w:r>
        <w:t>Abs.</w:t>
      </w:r>
    </w:p>
    <w:p>
      <w:r>
        <w:t>3</w:t>
      </w:r>
    </w:p>
    <w:p>
      <w:r>
        <w:t>IVG)</w:t>
      </w:r>
    </w:p>
    <w:p>
      <w:r>
        <w:t>ist</w:t>
      </w:r>
    </w:p>
    <w:p>
      <w:r>
        <w:t>die</w:t>
      </w:r>
    </w:p>
    <w:p>
      <w:r>
        <w:t>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w:t>
      </w:r>
    </w:p>
    <w:p>
      <w:r>
        <w:t>2).</w:t>
      </w:r>
    </w:p>
    <w:p>
      <w:r>
        <w:t>Die</w:t>
      </w:r>
    </w:p>
    <w:p>
      <w:r>
        <w:t>Funktion</w:t>
      </w:r>
    </w:p>
    <w:p>
      <w:r>
        <w:t>interner</w:t>
      </w:r>
    </w:p>
    <w:p>
      <w:r>
        <w:t>RAD-Berichte</w:t>
      </w:r>
    </w:p>
    <w:p>
      <w:r>
        <w:t>besteht</w:t>
      </w:r>
    </w:p>
    <w:p>
      <w:r>
        <w:t>darin,</w:t>
      </w:r>
    </w:p>
    <w:p>
      <w:r>
        <w:t>aus</w:t>
      </w:r>
    </w:p>
    <w:p>
      <w:r>
        <w:t>medizinischer</w:t>
      </w:r>
    </w:p>
    <w:p>
      <w:r>
        <w:t>Sicht</w:t>
      </w:r>
    </w:p>
    <w:p>
      <w:r>
        <w:t>gewissermassen</w:t>
      </w:r>
    </w:p>
    <w:p>
      <w:r>
        <w:t>als</w:t>
      </w:r>
    </w:p>
    <w:p>
      <w:r>
        <w:t>Hilfestellung</w:t>
      </w:r>
    </w:p>
    <w:p>
      <w:r>
        <w:t>für</w:t>
      </w:r>
    </w:p>
    <w:p>
      <w:r>
        <w:t>die</w:t>
      </w:r>
    </w:p>
    <w:p>
      <w:r>
        <w:t>medizinischen</w:t>
      </w:r>
    </w:p>
    <w:p>
      <w:r>
        <w:t>Laien</w:t>
      </w:r>
    </w:p>
    <w:p>
      <w:r>
        <w:t>in</w:t>
      </w:r>
    </w:p>
    <w:p>
      <w:r>
        <w:t>Verwaltung</w:t>
      </w:r>
    </w:p>
    <w:p>
      <w:r>
        <w:t>und</w:t>
      </w:r>
    </w:p>
    <w:p>
      <w:r>
        <w:t>Gerichten, welche in der Folge über den Leistungsanspruch zu entscheiden haben – den medizinischen</w:t>
      </w:r>
    </w:p>
    <w:p>
      <w:r>
        <w:t>Sachverhalt</w:t>
      </w:r>
    </w:p>
    <w:p>
      <w:r>
        <w:t>zusammenzufassen</w:t>
      </w:r>
    </w:p>
    <w:p>
      <w:r>
        <w:t>und</w:t>
      </w:r>
    </w:p>
    <w:p>
      <w:r>
        <w:t>zu</w:t>
      </w:r>
    </w:p>
    <w:p>
      <w:r>
        <w:t>würdigen,</w:t>
      </w:r>
    </w:p>
    <w:p>
      <w:r>
        <w:t>wozu</w:t>
      </w:r>
    </w:p>
    <w:p>
      <w:r>
        <w:t>namentlich</w:t>
      </w:r>
    </w:p>
    <w:p>
      <w:r>
        <w:t>auch</w:t>
      </w:r>
    </w:p>
    <w:p>
      <w:r>
        <w:t>gehört,</w:t>
      </w:r>
    </w:p>
    <w:p>
      <w:r>
        <w:t>bei</w:t>
      </w:r>
    </w:p>
    <w:p>
      <w:r>
        <w:t>widersprüchlichen</w:t>
      </w:r>
    </w:p>
    <w:p>
      <w:r>
        <w:t>medizinischen</w:t>
      </w:r>
    </w:p>
    <w:p>
      <w:r>
        <w:t>Akten</w:t>
      </w:r>
    </w:p>
    <w:p>
      <w:r>
        <w:t>eine</w:t>
      </w:r>
    </w:p>
    <w:p>
      <w:r>
        <w:t>Wertung</w:t>
      </w:r>
    </w:p>
    <w:p>
      <w:r>
        <w:t>vorzunehmen und zu beurteilen, ob auf die eine oder die andere Ansicht abzustellen oder aber eine zusätzliche Untersuchung vorzunehmen sei. Sie würdigen die vorhandenen</w:t>
      </w:r>
    </w:p>
    <w:p>
      <w:r>
        <w:t>Befunde</w:t>
      </w:r>
    </w:p>
    <w:p>
      <w:r>
        <w:t>aus</w:t>
      </w:r>
    </w:p>
    <w:p>
      <w:r>
        <w:t>medizinischer</w:t>
      </w:r>
    </w:p>
    <w:p>
      <w:r>
        <w:t>Sicht</w:t>
      </w:r>
    </w:p>
    <w:p>
      <w:r>
        <w:t>(Urteil</w:t>
      </w:r>
    </w:p>
    <w:p>
      <w:r>
        <w:t>des</w:t>
      </w:r>
    </w:p>
    <w:p>
      <w:r>
        <w:t>Bundesgerichts</w:t>
      </w:r>
    </w:p>
    <w:p>
      <w:r>
        <w:t>9C_406/2014</w:t>
      </w:r>
    </w:p>
    <w:p>
      <w:r>
        <w:t>vom 31. Oktober 2014 E. 3.5 mit Hinweisen).</w:t>
      </w:r>
    </w:p>
    <w:p>
      <w:r>
        <w:t>Der Beweiswert von RAD-Berichten nach Art.</w:t>
      </w:r>
    </w:p>
    <w:p>
      <w:r>
        <w:t>49 Abs.</w:t>
      </w:r>
    </w:p>
    <w:p>
      <w:r>
        <w:t>2 IVV ist mit jenem externer medizinischer Sachverständigengutachten vergleichbar, sofern sie den praxisgemässen Anforderungen an ein ärztliches Gutachten ( BGE</w:t>
      </w:r>
    </w:p>
    <w:p>
      <w:r>
        <w:t>134</w:t>
      </w:r>
    </w:p>
    <w:p>
      <w:r>
        <w:t>V</w:t>
      </w:r>
    </w:p>
    <w:p>
      <w:r>
        <w:t>231</w:t>
      </w:r>
    </w:p>
    <w:p>
      <w:r>
        <w:t>E.</w:t>
      </w:r>
    </w:p>
    <w:p>
      <w:r>
        <w:t>5.1) genügen und die Arztperson über die notwendigen fachlichen Qualifikationen verfügt ( BGE</w:t>
      </w:r>
    </w:p>
    <w:p>
      <w:r>
        <w:t>137</w:t>
      </w:r>
    </w:p>
    <w:p>
      <w:r>
        <w:t>V</w:t>
      </w:r>
    </w:p>
    <w:p>
      <w:r>
        <w:t>210 E.</w:t>
      </w:r>
    </w:p>
    <w:p>
      <w:r>
        <w:t>1.2.1). Soll ein Versicherungsfall ohne Einholung eines externen</w:t>
      </w:r>
    </w:p>
    <w:p>
      <w:r>
        <w:t>Gutachtens</w:t>
      </w:r>
    </w:p>
    <w:p>
      <w:r>
        <w:t>entschieden</w:t>
      </w:r>
    </w:p>
    <w:p>
      <w:r>
        <w:t>werden,</w:t>
      </w:r>
    </w:p>
    <w:p>
      <w:r>
        <w:t>so</w:t>
      </w:r>
    </w:p>
    <w:p>
      <w:r>
        <w:t>sind</w:t>
      </w:r>
    </w:p>
    <w:p>
      <w:r>
        <w:t>an</w:t>
      </w:r>
    </w:p>
    <w:p>
      <w:r>
        <w:t>die</w:t>
      </w:r>
    </w:p>
    <w:p>
      <w:r>
        <w:t>Beweiswürdigung</w:t>
      </w:r>
    </w:p>
    <w:p>
      <w:r>
        <w:t>strenge</w:t>
      </w:r>
    </w:p>
    <w:p>
      <w:r>
        <w:t>Anforderungen zu stellen. Bestehen auch nur geringe Zweifel an der Zuverlässigkeit und Schlüssigkeit der versicherungsinternen ärztlichen Feststellungen, sind ergänzende Abklärungen vorzunehmen (BGE</w:t>
      </w:r>
    </w:p>
    <w:p>
      <w:r>
        <w:t>145</w:t>
      </w:r>
    </w:p>
    <w:p>
      <w:r>
        <w:t>V</w:t>
      </w:r>
    </w:p>
    <w:p>
      <w:r>
        <w:t>97</w:t>
      </w:r>
    </w:p>
    <w:p>
      <w:r>
        <w:t>E.</w:t>
      </w:r>
    </w:p>
    <w:p>
      <w:r>
        <w:t>8.5,</w:t>
      </w:r>
    </w:p>
    <w:p>
      <w:r>
        <w:t>142</w:t>
      </w:r>
    </w:p>
    <w:p>
      <w:r>
        <w:t>V</w:t>
      </w:r>
    </w:p>
    <w:p>
      <w:r>
        <w:t>58</w:t>
      </w:r>
    </w:p>
    <w:p>
      <w:r>
        <w:t>E.</w:t>
      </w:r>
    </w:p>
    <w:p>
      <w:r>
        <w:t>5.1 mit Hinweisen).</w:t>
      </w:r>
    </w:p>
    <w:p>
      <w:r>
        <w:t>Reine Aktengutachten sind beweiskräftig, sofern ein lückenloser Befund vorliegt und</w:t>
      </w:r>
    </w:p>
    <w:p>
      <w:r>
        <w:t>es</w:t>
      </w:r>
    </w:p>
    <w:p>
      <w:r>
        <w:t>im</w:t>
      </w:r>
    </w:p>
    <w:p>
      <w:r>
        <w:t>Wesentlichen</w:t>
      </w:r>
    </w:p>
    <w:p>
      <w:r>
        <w:t>nur</w:t>
      </w:r>
    </w:p>
    <w:p>
      <w:r>
        <w:t>um</w:t>
      </w:r>
    </w:p>
    <w:p>
      <w:r>
        <w:t>die</w:t>
      </w:r>
    </w:p>
    <w:p>
      <w:r>
        <w:t>fachärztliche</w:t>
      </w:r>
    </w:p>
    <w:p>
      <w:r>
        <w:t>Beurteilung</w:t>
      </w:r>
    </w:p>
    <w:p>
      <w:r>
        <w:t>eines</w:t>
      </w:r>
    </w:p>
    <w:p>
      <w:r>
        <w:t>an</w:t>
      </w:r>
    </w:p>
    <w:p>
      <w:r>
        <w:t>sich</w:t>
      </w:r>
    </w:p>
    <w:p>
      <w:r>
        <w:t>feststehenden medizinischen Sachverhalts geht, mithin die direkte ärztliche Befassung mit der versicherten Person in den Hintergrund rückt (Urteile des Bundesgerichts 8C_574/2023 vom 9.</w:t>
      </w:r>
    </w:p>
    <w:p>
      <w:r>
        <w:t>Januar 2024 E.</w:t>
      </w:r>
    </w:p>
    <w:p>
      <w:r>
        <w:rPr>
          <w:b/>
        </w:rPr>
        <w:t>E. 2</w:t>
      </w:r>
    </w:p>
    <w:p>
      <w:r>
        <w:t>Dagegen erhob X.___ , vertreten durch Rechtsanwalt Sebastian</w:t>
      </w:r>
    </w:p>
    <w:p>
      <w:r>
        <w:t>Lorentz,</w:t>
      </w:r>
    </w:p>
    <w:p>
      <w:r>
        <w:t>am</w:t>
      </w:r>
    </w:p>
    <w:p>
      <w:r>
        <w:t>14.</w:t>
      </w:r>
    </w:p>
    <w:p>
      <w:r>
        <w:t>Oktober</w:t>
      </w:r>
    </w:p>
    <w:p>
      <w:r>
        <w:t>2024</w:t>
      </w:r>
    </w:p>
    <w:p>
      <w:r>
        <w:t>Beschwerde</w:t>
      </w:r>
    </w:p>
    <w:p>
      <w:r>
        <w:t>mit</w:t>
      </w:r>
    </w:p>
    <w:p>
      <w:r>
        <w:t>dem</w:t>
      </w:r>
    </w:p>
    <w:p>
      <w:r>
        <w:t>Rechtsbegehren,</w:t>
      </w:r>
    </w:p>
    <w:p>
      <w:r>
        <w:t>die</w:t>
      </w:r>
    </w:p>
    <w:p>
      <w:r>
        <w:t>angefochtene</w:t>
      </w:r>
    </w:p>
    <w:p>
      <w:r>
        <w:t>Verfügung</w:t>
      </w:r>
    </w:p>
    <w:p>
      <w:r>
        <w:t>sei</w:t>
      </w:r>
    </w:p>
    <w:p>
      <w:r>
        <w:t>aufzuheben</w:t>
      </w:r>
    </w:p>
    <w:p>
      <w:r>
        <w:t>und</w:t>
      </w:r>
    </w:p>
    <w:p>
      <w:r>
        <w:t>ihm</w:t>
      </w:r>
    </w:p>
    <w:p>
      <w:r>
        <w:t>seien</w:t>
      </w:r>
    </w:p>
    <w:p>
      <w:r>
        <w:t>die</w:t>
      </w:r>
    </w:p>
    <w:p>
      <w:r>
        <w:t>gesetzlichen</w:t>
      </w:r>
    </w:p>
    <w:p>
      <w:r>
        <w:t>Leistungen</w:t>
      </w:r>
    </w:p>
    <w:p>
      <w:r>
        <w:t>zuzusprechen. Eventualiter sei die Sache zur Neubeurteilung an die Beschwerdegegnerin</w:t>
      </w:r>
    </w:p>
    <w:p>
      <w:r>
        <w:t>zurückzuweisen.</w:t>
      </w:r>
    </w:p>
    <w:p>
      <w:r>
        <w:t>In</w:t>
      </w:r>
    </w:p>
    <w:p>
      <w:r>
        <w:t>prozessualer</w:t>
      </w:r>
    </w:p>
    <w:p>
      <w:r>
        <w:t>Hinsicht</w:t>
      </w:r>
    </w:p>
    <w:p>
      <w:r>
        <w:t>ersuchte</w:t>
      </w:r>
    </w:p>
    <w:p>
      <w:r>
        <w:t>der</w:t>
      </w:r>
    </w:p>
    <w:p>
      <w:r>
        <w:t>Beschwerdeführer</w:t>
      </w:r>
    </w:p>
    <w:p>
      <w:r>
        <w:t>um</w:t>
      </w:r>
    </w:p>
    <w:p>
      <w:r>
        <w:t>Gewährung</w:t>
      </w:r>
    </w:p>
    <w:p>
      <w:r>
        <w:t>der</w:t>
      </w:r>
    </w:p>
    <w:p>
      <w:r>
        <w:t>unentgeltlichen</w:t>
      </w:r>
    </w:p>
    <w:p>
      <w:r>
        <w:t>Prozessführung</w:t>
      </w:r>
    </w:p>
    <w:p>
      <w:r>
        <w:t>und</w:t>
      </w:r>
    </w:p>
    <w:p>
      <w:r>
        <w:t>um</w:t>
      </w:r>
    </w:p>
    <w:p>
      <w:r>
        <w:t>Bestellung</w:t>
      </w:r>
    </w:p>
    <w:p>
      <w:r>
        <w:t>von</w:t>
      </w:r>
    </w:p>
    <w:p>
      <w:r>
        <w:t>Rechtsanwalt</w:t>
      </w:r>
    </w:p>
    <w:p>
      <w:r>
        <w:t>Lorentz</w:t>
      </w:r>
    </w:p>
    <w:p>
      <w:r>
        <w:t>als</w:t>
      </w:r>
    </w:p>
    <w:p>
      <w:r>
        <w:t>unentgeltlichen</w:t>
      </w:r>
    </w:p>
    <w:p>
      <w:r>
        <w:t>Rechtsvertreter</w:t>
      </w:r>
    </w:p>
    <w:p>
      <w:r>
        <w:t>(Urk.</w:t>
      </w:r>
    </w:p>
    <w:p>
      <w:r>
        <w:t>1</w:t>
      </w:r>
    </w:p>
    <w:p>
      <w:r>
        <w:t>S.</w:t>
      </w:r>
    </w:p>
    <w:p>
      <w:r>
        <w:t>2).</w:t>
      </w:r>
    </w:p>
    <w:p>
      <w:r>
        <w:t>Mit</w:t>
      </w:r>
    </w:p>
    <w:p>
      <w:r>
        <w:t>Beschwerdeantwort vom 21. November 2024 schloss die Beschwerdegegnerin auf Abweisung</w:t>
      </w:r>
    </w:p>
    <w:p>
      <w:r>
        <w:t>der</w:t>
      </w:r>
    </w:p>
    <w:p>
      <w:r>
        <w:t>Beschwerde</w:t>
      </w:r>
    </w:p>
    <w:p>
      <w:r>
        <w:t>(Urk.</w:t>
      </w:r>
    </w:p>
    <w:p>
      <w:r>
        <w:t>6),</w:t>
      </w:r>
    </w:p>
    <w:p>
      <w:r>
        <w:t>worüber</w:t>
      </w:r>
    </w:p>
    <w:p>
      <w:r>
        <w:t>der</w:t>
      </w:r>
    </w:p>
    <w:p>
      <w:r>
        <w:t>Beschwerdeführer</w:t>
      </w:r>
    </w:p>
    <w:p>
      <w:r>
        <w:t>mit</w:t>
      </w:r>
    </w:p>
    <w:p>
      <w:r>
        <w:t>Verfügung</w:t>
      </w:r>
    </w:p>
    <w:p>
      <w:r>
        <w:t>vom 26. November 2024 in Kenntnis gesetzt wurde. Gleichzeitig wurde er darüber informiert, dass über die Anträge auf unentgeltliche Prozessführung und unentgeltliche</w:t>
      </w:r>
    </w:p>
    <w:p>
      <w:r>
        <w:t>Rechtsvertretung</w:t>
      </w:r>
    </w:p>
    <w:p>
      <w:r>
        <w:t>zu</w:t>
      </w:r>
    </w:p>
    <w:p>
      <w:r>
        <w:t>einem</w:t>
      </w:r>
    </w:p>
    <w:p>
      <w:r>
        <w:t>späteren</w:t>
      </w:r>
    </w:p>
    <w:p>
      <w:r>
        <w:t>Zeitpunkt</w:t>
      </w:r>
    </w:p>
    <w:p>
      <w:r>
        <w:t>entschieden</w:t>
      </w:r>
    </w:p>
    <w:p>
      <w:r>
        <w:t>werde</w:t>
      </w:r>
    </w:p>
    <w:p>
      <w:r>
        <w:t>(Urk.</w:t>
      </w:r>
    </w:p>
    <w:p>
      <w:r>
        <w:t>8).</w:t>
      </w:r>
    </w:p>
    <w:p>
      <w:r>
        <w:t>Mit</w:t>
      </w:r>
    </w:p>
    <w:p>
      <w:r>
        <w:t>Eingabe</w:t>
      </w:r>
    </w:p>
    <w:p>
      <w:r>
        <w:t>vom</w:t>
      </w:r>
    </w:p>
    <w:p>
      <w:r>
        <w:rPr>
          <w:b/>
        </w:rPr>
        <w:t>E. 2.1</w:t>
      </w:r>
    </w:p>
    <w:p>
      <w:r>
        <w:t>Die Beschwerdegegnerin hielt in der angefochtenen Verfügung vom 16. September 2024 fest, den Unterlagen der Suva sei zu entnehmen, dass der Beschwerdeführer seiner Mitwirkungspflicht wiederholt nicht nachgekommen sei, indem er sich u.a. mehrfach geweigert habe, eine stationäre Behandlung aufzunehmen oder Untersuchungsterminen unentschuldigt ferngeblieben sei. Aufgrund dieses Verhaltens sei eine objektive Beurteilung seiner Beschwerden nicht möglich, sodass lediglich medizinisch-theoretisch habe entschieden werden können. Aufgrund des Nicht-Mitwirkens sei von einer Verzögerung im Heilungsprozess auszugehen. Bei adäquater Behandlung hätte aus versicherungsmedizinischer Sicht bereits ab August 2022 wieder eine hochprozentige Arbeitsfähigkeit in der angestammten Tätigkeit als Gebäudereiniger und eine volle Arbeitsfähigkeit in einer angepassten Tätigkeit vorgelegen. In einer solchen Tätigkeit hätte der Beschwerdeführer seit genanntem</w:t>
      </w:r>
    </w:p>
    <w:p>
      <w:r>
        <w:t>Zeitpunkt</w:t>
      </w:r>
    </w:p>
    <w:p>
      <w:r>
        <w:t>und</w:t>
      </w:r>
    </w:p>
    <w:p>
      <w:r>
        <w:t>somit</w:t>
      </w:r>
    </w:p>
    <w:p>
      <w:r>
        <w:t>innerhalb</w:t>
      </w:r>
    </w:p>
    <w:p>
      <w:r>
        <w:t>des</w:t>
      </w:r>
    </w:p>
    <w:p>
      <w:r>
        <w:t>gesetzlichen</w:t>
      </w:r>
    </w:p>
    <w:p>
      <w:r>
        <w:t>Wartejahres</w:t>
      </w:r>
    </w:p>
    <w:p>
      <w:r>
        <w:t>ab</w:t>
      </w:r>
    </w:p>
    <w:p>
      <w:r>
        <w:t>Unfalldatum wieder ein rentenausschliessendes Einkommen erzielen können, weshalb ein Anspruch auf eine Invalidenrente gar nicht erst habe entstehen können (Urk. 2 S. 1 f.).</w:t>
      </w:r>
    </w:p>
    <w:p>
      <w:r>
        <w:rPr>
          <w:b/>
        </w:rPr>
        <w:t>E. 2.2</w:t>
      </w:r>
    </w:p>
    <w:p>
      <w:r>
        <w:t>Demgegenüber</w:t>
      </w:r>
    </w:p>
    <w:p>
      <w:r>
        <w:t>machte</w:t>
      </w:r>
    </w:p>
    <w:p>
      <w:r>
        <w:t>der</w:t>
      </w:r>
    </w:p>
    <w:p>
      <w:r>
        <w:t>Beschwerdeführer</w:t>
      </w:r>
    </w:p>
    <w:p>
      <w:r>
        <w:t>in</w:t>
      </w:r>
    </w:p>
    <w:p>
      <w:r>
        <w:t>seiner</w:t>
      </w:r>
    </w:p>
    <w:p>
      <w:r>
        <w:t>Beschwerdeschrift</w:t>
      </w:r>
    </w:p>
    <w:p>
      <w:r>
        <w:t>vom</w:t>
      </w:r>
    </w:p>
    <w:p>
      <w:r>
        <w:t>14.</w:t>
      </w:r>
    </w:p>
    <w:p>
      <w:r>
        <w:t>Oktober</w:t>
      </w:r>
    </w:p>
    <w:p>
      <w:r>
        <w:t>2024</w:t>
      </w:r>
    </w:p>
    <w:p>
      <w:r>
        <w:t>zusammengefasst</w:t>
      </w:r>
    </w:p>
    <w:p>
      <w:r>
        <w:t>geltend,</w:t>
      </w:r>
    </w:p>
    <w:p>
      <w:r>
        <w:t>ihm</w:t>
      </w:r>
    </w:p>
    <w:p>
      <w:r>
        <w:t>werde</w:t>
      </w:r>
    </w:p>
    <w:p>
      <w:r>
        <w:t>zu</w:t>
      </w:r>
    </w:p>
    <w:p>
      <w:r>
        <w:t>Unrecht</w:t>
      </w:r>
    </w:p>
    <w:p>
      <w:r>
        <w:t>eine</w:t>
      </w:r>
    </w:p>
    <w:p>
      <w:r>
        <w:t>Verletzung</w:t>
      </w:r>
    </w:p>
    <w:p>
      <w:r>
        <w:t>der</w:t>
      </w:r>
    </w:p>
    <w:p>
      <w:r>
        <w:t>Mitwirkungsobliegenheit</w:t>
      </w:r>
    </w:p>
    <w:p>
      <w:r>
        <w:t>vorgeworfen.</w:t>
      </w:r>
    </w:p>
    <w:p>
      <w:r>
        <w:t>Er</w:t>
      </w:r>
    </w:p>
    <w:p>
      <w:r>
        <w:t>habe</w:t>
      </w:r>
    </w:p>
    <w:p>
      <w:r>
        <w:t>sich</w:t>
      </w:r>
    </w:p>
    <w:p>
      <w:r>
        <w:t>insbesondere</w:t>
      </w:r>
    </w:p>
    <w:p>
      <w:r>
        <w:t>nie</w:t>
      </w:r>
    </w:p>
    <w:p>
      <w:r>
        <w:t>Untersuchungen</w:t>
      </w:r>
    </w:p>
    <w:p>
      <w:r>
        <w:t>entzogen</w:t>
      </w:r>
    </w:p>
    <w:p>
      <w:r>
        <w:t>oder</w:t>
      </w:r>
    </w:p>
    <w:p>
      <w:r>
        <w:t>von</w:t>
      </w:r>
    </w:p>
    <w:p>
      <w:r>
        <w:t>sich</w:t>
      </w:r>
    </w:p>
    <w:p>
      <w:r>
        <w:t>aus</w:t>
      </w:r>
    </w:p>
    <w:p>
      <w:r>
        <w:t>Behandlungen</w:t>
      </w:r>
    </w:p>
    <w:p>
      <w:r>
        <w:t>abgebrochen.</w:t>
      </w:r>
    </w:p>
    <w:p>
      <w:r>
        <w:t>Ferner</w:t>
      </w:r>
    </w:p>
    <w:p>
      <w:r>
        <w:t>habe</w:t>
      </w:r>
    </w:p>
    <w:p>
      <w:r>
        <w:t>die</w:t>
      </w:r>
    </w:p>
    <w:p>
      <w:r>
        <w:t>Beschwerdegegnerin das gesetzlich vorgesehene Mahn- und Bedenkzeitverfahren nicht durchgeführt (Urk.</w:t>
      </w:r>
    </w:p>
    <w:p>
      <w:r>
        <w:t>1 S.</w:t>
      </w:r>
    </w:p>
    <w:p>
      <w:r>
        <w:rPr>
          <w:b/>
        </w:rPr>
        <w:t>E. 3</w:t>
      </w:r>
    </w:p>
    <w:p>
      <w:r>
        <w:t>Januar</w:t>
      </w:r>
    </w:p>
    <w:p>
      <w:r>
        <w:t>2025</w:t>
      </w:r>
    </w:p>
    <w:p>
      <w:r>
        <w:t>(Urk.</w:t>
      </w:r>
    </w:p>
    <w:p>
      <w:r>
        <w:t>9)</w:t>
      </w:r>
    </w:p>
    <w:p>
      <w:r>
        <w:t>reichte</w:t>
      </w:r>
    </w:p>
    <w:p>
      <w:r>
        <w:t>der</w:t>
      </w:r>
    </w:p>
    <w:p>
      <w:r>
        <w:t>Beschwerdeführer</w:t>
      </w:r>
    </w:p>
    <w:p>
      <w:r>
        <w:t>einen</w:t>
      </w:r>
    </w:p>
    <w:p>
      <w:r>
        <w:t>Arztbericht vom 17. Dezember 2024 zu den Akten (Urk. 10), worüber die Beschwerdegegnerin mit Verfügung vom 7.</w:t>
      </w:r>
    </w:p>
    <w:p>
      <w:r>
        <w:t>Januar 2025 orientiert wurde (Urk. 11). Das Gericht zieht in Erwägung: 1.</w:t>
      </w:r>
    </w:p>
    <w:p>
      <w:r>
        <w:rPr>
          <w:b/>
        </w:rPr>
        <w:t>E. 3.1</w:t>
      </w:r>
    </w:p>
    <w:p>
      <w:r>
        <w:t>Nach dem Lift-Unfall vom 24.</w:t>
      </w:r>
    </w:p>
    <w:p>
      <w:r>
        <w:t>September 2021 (Urk.</w:t>
      </w:r>
    </w:p>
    <w:p>
      <w:r>
        <w:t>7/6/152, 7/6/203) habe der Beschwerdeführer gemäss Bericht der Universitätsklinik A.___ vom 11. November</w:t>
      </w:r>
    </w:p>
    <w:p>
      <w:r>
        <w:t>2021</w:t>
      </w:r>
    </w:p>
    <w:p>
      <w:r>
        <w:t>über</w:t>
      </w:r>
    </w:p>
    <w:p>
      <w:r>
        <w:t>starke</w:t>
      </w:r>
    </w:p>
    <w:p>
      <w:r>
        <w:t>Knieschmerzen</w:t>
      </w:r>
    </w:p>
    <w:p>
      <w:r>
        <w:t>vordergründig</w:t>
      </w:r>
    </w:p>
    <w:p>
      <w:r>
        <w:t>auf</w:t>
      </w:r>
    </w:p>
    <w:p>
      <w:r>
        <w:t>der</w:t>
      </w:r>
    </w:p>
    <w:p>
      <w:r>
        <w:t>rechten</w:t>
      </w:r>
    </w:p>
    <w:p>
      <w:r>
        <w:t>Seite</w:t>
      </w:r>
    </w:p>
    <w:p>
      <w:r>
        <w:t>geklagt.</w:t>
      </w:r>
    </w:p>
    <w:p>
      <w:r>
        <w:t>Mit MRI vom 22.</w:t>
      </w:r>
    </w:p>
    <w:p>
      <w:r>
        <w:t>Oktober 2021 habe am rechten Knie insbesondere ein komplexer Horizontalriss des medialen Meniskus mit umgeschlagenem Flap festgestellt werden können (Urk.</w:t>
      </w:r>
    </w:p>
    <w:p>
      <w:r>
        <w:t>7/6/191-192). Am 15.</w:t>
      </w:r>
    </w:p>
    <w:p>
      <w:r>
        <w:t>November 2021 wurde deswegen eine Kniearthroskopie</w:t>
      </w:r>
    </w:p>
    <w:p>
      <w:r>
        <w:t>mit</w:t>
      </w:r>
    </w:p>
    <w:p>
      <w:r>
        <w:t>medialer</w:t>
      </w:r>
    </w:p>
    <w:p>
      <w:r>
        <w:t>Teilmeniskektomie</w:t>
      </w:r>
    </w:p>
    <w:p>
      <w:r>
        <w:t>durchgeführt</w:t>
      </w:r>
    </w:p>
    <w:p>
      <w:r>
        <w:t>(Urk.</w:t>
      </w:r>
    </w:p>
    <w:p>
      <w:r>
        <w:t>7/6/137-138</w:t>
      </w:r>
    </w:p>
    <w:p>
      <w:r>
        <w:t>[Operationsbericht]). Laut Austrittsbericht vom 16. November 2021 sei der postoperative Verlauf komplikationslos gewesen (Urk. 7/6/140).</w:t>
      </w:r>
    </w:p>
    <w:p>
      <w:r>
        <w:rPr>
          <w:b/>
        </w:rPr>
        <w:t>E. 3.2</w:t>
      </w:r>
    </w:p>
    <w:p>
      <w:r>
        <w:t>Im</w:t>
      </w:r>
    </w:p>
    <w:p>
      <w:r>
        <w:t>Rahmen</w:t>
      </w:r>
    </w:p>
    <w:p>
      <w:r>
        <w:t>der</w:t>
      </w:r>
    </w:p>
    <w:p>
      <w:r>
        <w:t>nachfolgenden</w:t>
      </w:r>
    </w:p>
    <w:p>
      <w:r>
        <w:t>Verlaufskontrollen</w:t>
      </w:r>
    </w:p>
    <w:p>
      <w:r>
        <w:t>habe</w:t>
      </w:r>
    </w:p>
    <w:p>
      <w:r>
        <w:t>sich</w:t>
      </w:r>
    </w:p>
    <w:p>
      <w:r>
        <w:t>gemäss</w:t>
      </w:r>
    </w:p>
    <w:p>
      <w:r>
        <w:t>Berichten</w:t>
      </w:r>
    </w:p>
    <w:p>
      <w:r>
        <w:t>der</w:t>
      </w:r>
    </w:p>
    <w:p>
      <w:r>
        <w:t>Universitätsklinik</w:t>
      </w:r>
    </w:p>
    <w:p>
      <w:r>
        <w:t>A.___</w:t>
      </w:r>
    </w:p>
    <w:p>
      <w:r>
        <w:t>vom</w:t>
      </w:r>
    </w:p>
    <w:p>
      <w:r>
        <w:rPr>
          <w:b/>
        </w:rPr>
        <w:t>E. 3.3</w:t>
      </w:r>
    </w:p>
    <w:p>
      <w:r>
        <w:t>Dr.</w:t>
      </w:r>
    </w:p>
    <w:p>
      <w:r>
        <w:t>med. B.___ , Facharzt für Neurologie, äusserte sich mit Bericht vom 27.</w:t>
      </w:r>
    </w:p>
    <w:p>
      <w:r>
        <w:t>Januar 2022 dahingehend, dass die seit dem Unfall bestehende Beinparese rechts</w:t>
      </w:r>
    </w:p>
    <w:p>
      <w:r>
        <w:t>aus</w:t>
      </w:r>
    </w:p>
    <w:p>
      <w:r>
        <w:t>neurologischer</w:t>
      </w:r>
    </w:p>
    <w:p>
      <w:r>
        <w:t>Sicht</w:t>
      </w:r>
    </w:p>
    <w:p>
      <w:r>
        <w:t>unklar</w:t>
      </w:r>
    </w:p>
    <w:p>
      <w:r>
        <w:t>bleibe.</w:t>
      </w:r>
    </w:p>
    <w:p>
      <w:r>
        <w:t>Klinisch</w:t>
      </w:r>
    </w:p>
    <w:p>
      <w:r>
        <w:t>hätten</w:t>
      </w:r>
    </w:p>
    <w:p>
      <w:r>
        <w:t>sich</w:t>
      </w:r>
    </w:p>
    <w:p>
      <w:r>
        <w:t>keine</w:t>
      </w:r>
    </w:p>
    <w:p>
      <w:r>
        <w:t>Auffälligkeiten finden lassen, die von der Kooperation unabhängig wären. In der Bildgebung der Neuroaxis hätten sich keine erklärenden Befunde gezeigt; eine elektrophysiologische Untersuchung habe keine Hinweise für eine lumbale Plexopathie ergeben. Differentialdiagnostisch sei eine schmerzbedingte Minderinnervation denkbar. Eine Symptomausweitung erscheine bei den Knieschmerzen ebenfalls möglich (Urk. 7/6/71).</w:t>
      </w:r>
    </w:p>
    <w:p>
      <w:r>
        <w:rPr>
          <w:b/>
        </w:rPr>
        <w:t>E. 3.4</w:t>
      </w:r>
    </w:p>
    <w:p>
      <w:r>
        <w:t>Dr.</w:t>
      </w:r>
    </w:p>
    <w:p>
      <w:r>
        <w:t>med. C.___ , Fachärztin für Orthopädische Chirurgie und Traumatologie des Bewegungsapparates sowie Leitende Ärztin Orthopädie a n der Klinik D.___ , ging in ihrem Bericht vom 6.</w:t>
      </w:r>
    </w:p>
    <w:p>
      <w:r>
        <w:t>April 2022 von einer insgesamt sehr komplexen Situation aus. Auffallend sei die komplette Dysfunktion des gesamten rechten Beins mit zusätzlich vorhandener Hyposensibilität des Obe r schenkels. Es lägen auch postoperativ mediale Kniebeschwerden sowie rezidivierende Ergussbildungen vor. Angesichts der Gesamtsituation mit eindrücklicher muskulärer Dysfunktion werde unbedingt ein stationärer Rehabilitationsaufenthalt in der Rehaklinik E.___ empfohlen. Ein physiotherapeutischer Aufbau sei bisher aufgrund der vorhandenen Schmerzen unmöglich gewesen (Urk. 7/6/55).</w:t>
      </w:r>
    </w:p>
    <w:p>
      <w:r>
        <w:rPr>
          <w:b/>
        </w:rPr>
        <w:t>E. 3.5</w:t>
      </w:r>
    </w:p>
    <w:p>
      <w:r>
        <w:t>Trotz</w:t>
      </w:r>
    </w:p>
    <w:p>
      <w:r>
        <w:t>der</w:t>
      </w:r>
    </w:p>
    <w:p>
      <w:r>
        <w:t>in</w:t>
      </w:r>
    </w:p>
    <w:p>
      <w:r>
        <w:t>der</w:t>
      </w:r>
    </w:p>
    <w:p>
      <w:r>
        <w:t>Folge</w:t>
      </w:r>
    </w:p>
    <w:p>
      <w:r>
        <w:t>durch</w:t>
      </w:r>
    </w:p>
    <w:p>
      <w:r>
        <w:t>die</w:t>
      </w:r>
    </w:p>
    <w:p>
      <w:r>
        <w:t>Suva</w:t>
      </w:r>
    </w:p>
    <w:p>
      <w:r>
        <w:t>erteilten</w:t>
      </w:r>
    </w:p>
    <w:p>
      <w:r>
        <w:t>Kostengutsprache</w:t>
      </w:r>
    </w:p>
    <w:p>
      <w:r>
        <w:t>für</w:t>
      </w:r>
    </w:p>
    <w:p>
      <w:r>
        <w:t>eine</w:t>
      </w:r>
    </w:p>
    <w:p>
      <w:r>
        <w:t>stationä re</w:t>
      </w:r>
    </w:p>
    <w:p>
      <w:r>
        <w:t>Behandlung</w:t>
      </w:r>
    </w:p>
    <w:p>
      <w:r>
        <w:t>(Urk.</w:t>
      </w:r>
    </w:p>
    <w:p>
      <w:r>
        <w:t>7/6/25)</w:t>
      </w:r>
    </w:p>
    <w:p>
      <w:r>
        <w:t>trat</w:t>
      </w:r>
    </w:p>
    <w:p>
      <w:r>
        <w:t>der</w:t>
      </w:r>
    </w:p>
    <w:p>
      <w:r>
        <w:t>Beschwerdeführer</w:t>
      </w:r>
    </w:p>
    <w:p>
      <w:r>
        <w:t>am</w:t>
      </w:r>
    </w:p>
    <w:p>
      <w:r>
        <w:t>1.</w:t>
      </w:r>
    </w:p>
    <w:p>
      <w:r>
        <w:t>Juni</w:t>
      </w:r>
    </w:p>
    <w:p>
      <w:r>
        <w:t>2022</w:t>
      </w:r>
    </w:p>
    <w:p>
      <w:r>
        <w:t>nicht</w:t>
      </w:r>
    </w:p>
    <w:p>
      <w:r>
        <w:t>wie geplant in die Rehaklinik E.___ ein (Urk.</w:t>
      </w:r>
    </w:p>
    <w:p>
      <w:r>
        <w:t>7/6/11). Nachdem beide Kniegelenke</w:t>
      </w:r>
    </w:p>
    <w:p>
      <w:r>
        <w:t>im</w:t>
      </w:r>
    </w:p>
    <w:p>
      <w:r>
        <w:t>Mai/Juni</w:t>
      </w:r>
    </w:p>
    <w:p>
      <w:r>
        <w:t>2023</w:t>
      </w:r>
    </w:p>
    <w:p>
      <w:r>
        <w:t>mittels</w:t>
      </w:r>
    </w:p>
    <w:p>
      <w:r>
        <w:t>MRI</w:t>
      </w:r>
    </w:p>
    <w:p>
      <w:r>
        <w:t>untersucht</w:t>
      </w:r>
    </w:p>
    <w:p>
      <w:r>
        <w:t>worden</w:t>
      </w:r>
    </w:p>
    <w:p>
      <w:r>
        <w:t>waren</w:t>
      </w:r>
    </w:p>
    <w:p>
      <w:r>
        <w:t>(Urk.</w:t>
      </w:r>
    </w:p>
    <w:p>
      <w:r>
        <w:t>7/43/116-117,</w:t>
      </w:r>
    </w:p>
    <w:p>
      <w:r>
        <w:t>7/43/140) hielt Dr.</w:t>
      </w:r>
    </w:p>
    <w:p>
      <w:r>
        <w:t>C.___ mit Bericht vom 13.</w:t>
      </w:r>
    </w:p>
    <w:p>
      <w:r>
        <w:t>Juli 2023 fest, dass prinzipiell eine unklare</w:t>
      </w:r>
    </w:p>
    <w:p>
      <w:r>
        <w:t>Situation</w:t>
      </w:r>
    </w:p>
    <w:p>
      <w:r>
        <w:t>verbleibe.</w:t>
      </w:r>
    </w:p>
    <w:p>
      <w:r>
        <w:t>Auf</w:t>
      </w:r>
    </w:p>
    <w:p>
      <w:r>
        <w:t>der</w:t>
      </w:r>
    </w:p>
    <w:p>
      <w:r>
        <w:t>rechten</w:t>
      </w:r>
    </w:p>
    <w:p>
      <w:r>
        <w:t>Seite</w:t>
      </w:r>
    </w:p>
    <w:p>
      <w:r>
        <w:t>finde</w:t>
      </w:r>
    </w:p>
    <w:p>
      <w:r>
        <w:t>sich</w:t>
      </w:r>
    </w:p>
    <w:p>
      <w:r>
        <w:t>eine</w:t>
      </w:r>
    </w:p>
    <w:p>
      <w:r>
        <w:t>horizontale</w:t>
      </w:r>
    </w:p>
    <w:p>
      <w:r>
        <w:t>mediale Meniskusläsion. Diese Pathologie sei überhaupt nicht mit dem Ausmass der Einschränkungen, Beschwerden und der «Fehlfunktion» des rechten Beins mit deutlichen</w:t>
      </w:r>
    </w:p>
    <w:p>
      <w:r>
        <w:t>muskulären</w:t>
      </w:r>
    </w:p>
    <w:p>
      <w:r>
        <w:t>Einbussen</w:t>
      </w:r>
    </w:p>
    <w:p>
      <w:r>
        <w:t>sowie</w:t>
      </w:r>
    </w:p>
    <w:p>
      <w:r>
        <w:t>Dysästhesien</w:t>
      </w:r>
    </w:p>
    <w:p>
      <w:r>
        <w:t>mit</w:t>
      </w:r>
    </w:p>
    <w:p>
      <w:r>
        <w:t>elektrischen</w:t>
      </w:r>
    </w:p>
    <w:p>
      <w:r>
        <w:t>Sensationen</w:t>
      </w:r>
    </w:p>
    <w:p>
      <w:r>
        <w:t>vereinbar. Eine Indikation für eine Operation des rechten Kniegelenks sei aktuell nicht</w:t>
      </w:r>
    </w:p>
    <w:p>
      <w:r>
        <w:t>gegeben;</w:t>
      </w:r>
    </w:p>
    <w:p>
      <w:r>
        <w:t>allenfalls</w:t>
      </w:r>
    </w:p>
    <w:p>
      <w:r>
        <w:t>könne</w:t>
      </w:r>
    </w:p>
    <w:p>
      <w:r>
        <w:t>eine</w:t>
      </w:r>
    </w:p>
    <w:p>
      <w:r>
        <w:t>Infiltration</w:t>
      </w:r>
    </w:p>
    <w:p>
      <w:r>
        <w:t>diskutiert</w:t>
      </w:r>
    </w:p>
    <w:p>
      <w:r>
        <w:t>werden</w:t>
      </w:r>
    </w:p>
    <w:p>
      <w:r>
        <w:t>(Urk.</w:t>
      </w:r>
    </w:p>
    <w:p>
      <w:r>
        <w:t>7/43/117). 3. 6</w:t>
      </w:r>
    </w:p>
    <w:p>
      <w:r>
        <w:t>In ihrem im Auftrag der Suva erstellten Untersuchungsbericht vom 13.</w:t>
      </w:r>
    </w:p>
    <w:p>
      <w:r>
        <w:t>Juli 2023 diagnostizierte die Versicherungsmedizinerin Dr. med. F.___ , Fachärztin</w:t>
      </w:r>
    </w:p>
    <w:p>
      <w:r>
        <w:t>für</w:t>
      </w:r>
    </w:p>
    <w:p>
      <w:r>
        <w:t>Chirurgie,</w:t>
      </w:r>
    </w:p>
    <w:p>
      <w:r>
        <w:t>eine</w:t>
      </w:r>
    </w:p>
    <w:p>
      <w:r>
        <w:t>leichte</w:t>
      </w:r>
    </w:p>
    <w:p>
      <w:r>
        <w:t>Quadrizepsatrophie</w:t>
      </w:r>
    </w:p>
    <w:p>
      <w:r>
        <w:t>rechts</w:t>
      </w:r>
    </w:p>
    <w:p>
      <w:r>
        <w:t>bei</w:t>
      </w:r>
    </w:p>
    <w:p>
      <w:r>
        <w:t>Status</w:t>
      </w:r>
    </w:p>
    <w:p>
      <w:r>
        <w:t>nach</w:t>
      </w:r>
    </w:p>
    <w:p>
      <w:r>
        <w:t>Teilme niskektomie des medialen Meniskus am 15. November 2021 (Urk. 7/43/113). Der Beschwerdeführer</w:t>
      </w:r>
    </w:p>
    <w:p>
      <w:r>
        <w:t>habe</w:t>
      </w:r>
    </w:p>
    <w:p>
      <w:r>
        <w:t>sich</w:t>
      </w:r>
    </w:p>
    <w:p>
      <w:r>
        <w:t>anlässlich</w:t>
      </w:r>
    </w:p>
    <w:p>
      <w:r>
        <w:t>der</w:t>
      </w:r>
    </w:p>
    <w:p>
      <w:r>
        <w:t>klinischen</w:t>
      </w:r>
    </w:p>
    <w:p>
      <w:r>
        <w:t>Untersuchung</w:t>
      </w:r>
    </w:p>
    <w:p>
      <w:r>
        <w:t>in</w:t>
      </w:r>
    </w:p>
    <w:p>
      <w:r>
        <w:t>einem</w:t>
      </w:r>
    </w:p>
    <w:p>
      <w:r>
        <w:t>guten</w:t>
      </w:r>
    </w:p>
    <w:p>
      <w:r>
        <w:t>Allgemein-</w:t>
      </w:r>
    </w:p>
    <w:p>
      <w:r>
        <w:t>und</w:t>
      </w:r>
    </w:p>
    <w:p>
      <w:r>
        <w:t>Ernährungszustand</w:t>
      </w:r>
    </w:p>
    <w:p>
      <w:r>
        <w:t>präsentiert.</w:t>
      </w:r>
    </w:p>
    <w:p>
      <w:r>
        <w:t>Die</w:t>
      </w:r>
    </w:p>
    <w:p>
      <w:r>
        <w:t>Anamneseerhebung</w:t>
      </w:r>
    </w:p>
    <w:p>
      <w:r>
        <w:t>habe</w:t>
      </w:r>
    </w:p>
    <w:p>
      <w:r>
        <w:t>sich</w:t>
      </w:r>
    </w:p>
    <w:p>
      <w:r>
        <w:t>insgesamt als schwierig erwiesen; die gestellten Fragen seien nicht konklusiv respektive</w:t>
      </w:r>
    </w:p>
    <w:p>
      <w:r>
        <w:t>ausweichend</w:t>
      </w:r>
    </w:p>
    <w:p>
      <w:r>
        <w:t>beantwortet</w:t>
      </w:r>
    </w:p>
    <w:p>
      <w:r>
        <w:t>worden.</w:t>
      </w:r>
    </w:p>
    <w:p>
      <w:r>
        <w:t>So</w:t>
      </w:r>
    </w:p>
    <w:p>
      <w:r>
        <w:t>seien</w:t>
      </w:r>
    </w:p>
    <w:p>
      <w:r>
        <w:t>die</w:t>
      </w:r>
    </w:p>
    <w:p>
      <w:r>
        <w:t>Fragen</w:t>
      </w:r>
    </w:p>
    <w:p>
      <w:r>
        <w:t>als</w:t>
      </w:r>
    </w:p>
    <w:p>
      <w:r>
        <w:t>zu</w:t>
      </w:r>
    </w:p>
    <w:p>
      <w:r>
        <w:t>privat</w:t>
      </w:r>
    </w:p>
    <w:p>
      <w:r>
        <w:t>eingestuft</w:t>
      </w:r>
    </w:p>
    <w:p>
      <w:r>
        <w:t>worden</w:t>
      </w:r>
    </w:p>
    <w:p>
      <w:r>
        <w:t>oder</w:t>
      </w:r>
    </w:p>
    <w:p>
      <w:r>
        <w:t>es</w:t>
      </w:r>
    </w:p>
    <w:p>
      <w:r>
        <w:t>sei</w:t>
      </w:r>
    </w:p>
    <w:p>
      <w:r>
        <w:t>auf</w:t>
      </w:r>
    </w:p>
    <w:p>
      <w:r>
        <w:t>die</w:t>
      </w:r>
    </w:p>
    <w:p>
      <w:r>
        <w:t>über</w:t>
      </w:r>
    </w:p>
    <w:p>
      <w:r>
        <w:t>den</w:t>
      </w:r>
    </w:p>
    <w:p>
      <w:r>
        <w:t>Rechtsanwalt</w:t>
      </w:r>
    </w:p>
    <w:p>
      <w:r>
        <w:t>zu</w:t>
      </w:r>
    </w:p>
    <w:p>
      <w:r>
        <w:t>besorgenden</w:t>
      </w:r>
    </w:p>
    <w:p>
      <w:r>
        <w:t>Unterlagen</w:t>
      </w:r>
    </w:p>
    <w:p>
      <w:r>
        <w:t>verwiesen</w:t>
      </w:r>
    </w:p>
    <w:p>
      <w:r>
        <w:t>worden.</w:t>
      </w:r>
    </w:p>
    <w:p>
      <w:r>
        <w:t>Der</w:t>
      </w:r>
    </w:p>
    <w:p>
      <w:r>
        <w:t>Beschwerdeführer</w:t>
      </w:r>
    </w:p>
    <w:p>
      <w:r>
        <w:t>sei</w:t>
      </w:r>
    </w:p>
    <w:p>
      <w:r>
        <w:t>auch</w:t>
      </w:r>
    </w:p>
    <w:p>
      <w:r>
        <w:t>nicht</w:t>
      </w:r>
    </w:p>
    <w:p>
      <w:r>
        <w:t>bereit</w:t>
      </w:r>
    </w:p>
    <w:p>
      <w:r>
        <w:t>gewesen ,</w:t>
      </w:r>
    </w:p>
    <w:p>
      <w:r>
        <w:t>mitzuteilen,</w:t>
      </w:r>
    </w:p>
    <w:p>
      <w:r>
        <w:t>ob</w:t>
      </w:r>
    </w:p>
    <w:p>
      <w:r>
        <w:t>er</w:t>
      </w:r>
    </w:p>
    <w:p>
      <w:r>
        <w:t>seit</w:t>
      </w:r>
    </w:p>
    <w:p>
      <w:r>
        <w:t>April</w:t>
      </w:r>
    </w:p>
    <w:p>
      <w:r>
        <w:t>2022</w:t>
      </w:r>
    </w:p>
    <w:p>
      <w:r>
        <w:t>weiter</w:t>
      </w:r>
    </w:p>
    <w:p>
      <w:r>
        <w:t>in</w:t>
      </w:r>
    </w:p>
    <w:p>
      <w:r>
        <w:t>fachärztlicher</w:t>
      </w:r>
    </w:p>
    <w:p>
      <w:r>
        <w:t>Behandlung</w:t>
      </w:r>
    </w:p>
    <w:p>
      <w:r>
        <w:t>bei</w:t>
      </w:r>
    </w:p>
    <w:p>
      <w:r>
        <w:t>einem</w:t>
      </w:r>
    </w:p>
    <w:p>
      <w:r>
        <w:t>Orthopäden</w:t>
      </w:r>
    </w:p>
    <w:p>
      <w:r>
        <w:t>gewesen oder ausschliesslich durch die Hausärztin betreut worden sei. Eine wirklich</w:t>
      </w:r>
    </w:p>
    <w:p>
      <w:r>
        <w:t>objektive</w:t>
      </w:r>
    </w:p>
    <w:p>
      <w:r>
        <w:t>Untersuchung</w:t>
      </w:r>
    </w:p>
    <w:p>
      <w:r>
        <w:t>des</w:t>
      </w:r>
    </w:p>
    <w:p>
      <w:r>
        <w:t>rechten</w:t>
      </w:r>
    </w:p>
    <w:p>
      <w:r>
        <w:t>Kniegelenks</w:t>
      </w:r>
    </w:p>
    <w:p>
      <w:r>
        <w:t>sei</w:t>
      </w:r>
    </w:p>
    <w:p>
      <w:r>
        <w:t>bei</w:t>
      </w:r>
    </w:p>
    <w:p>
      <w:r>
        <w:t>äusserst</w:t>
      </w:r>
    </w:p>
    <w:p>
      <w:r>
        <w:t>schmerz-</w:t>
      </w:r>
    </w:p>
    <w:p>
      <w:r>
        <w:t>und</w:t>
      </w:r>
    </w:p>
    <w:p>
      <w:r>
        <w:t>vermeidungsbedingtem Verhalten nicht möglich gewesen, welches aufgrund der Gesamtsituation</w:t>
      </w:r>
    </w:p>
    <w:p>
      <w:r>
        <w:t>und</w:t>
      </w:r>
    </w:p>
    <w:p>
      <w:r>
        <w:t>der</w:t>
      </w:r>
    </w:p>
    <w:p>
      <w:r>
        <w:t>vorliegenden</w:t>
      </w:r>
    </w:p>
    <w:p>
      <w:r>
        <w:t>aktuellen</w:t>
      </w:r>
    </w:p>
    <w:p>
      <w:r>
        <w:t>Bildgebung</w:t>
      </w:r>
    </w:p>
    <w:p>
      <w:r>
        <w:t>nicht</w:t>
      </w:r>
    </w:p>
    <w:p>
      <w:r>
        <w:t>nachvollziehbar</w:t>
      </w:r>
    </w:p>
    <w:p>
      <w:r>
        <w:t>bzw. aus somatischer Sicht nicht erklärbar sei. Die Situation sei sehr unbefriedigend. Die Hausärztin habe nach Abschluss der Untersuchung im Rahmen eines Telefonats mitgeteilt, ihr selbst lägen keine weiteren Berichte von orthopädischer Seite ab April 2022 vor. Ihr gegenüber habe der Beschwerdeführer im Juni 2023 angegeben, nochmals eine Kontrolle in der Klinik D.___ zu haben. Der entsprechende Bericht sei so Dr. F.___</w:t>
      </w:r>
    </w:p>
    <w:p>
      <w:r>
        <w:t>vor einer abschliessenden Beurteilung einzuholen (Urk.</w:t>
      </w:r>
    </w:p>
    <w:p>
      <w:r>
        <w:t>7/43/114). 3. 7</w:t>
      </w:r>
    </w:p>
    <w:p>
      <w:r>
        <w:t>Dr. med. G.___ , Facharzt für Neurologie und Leitender Arzt Neurologie an der Klinik D.___ , berichtete am 11.</w:t>
      </w:r>
    </w:p>
    <w:p>
      <w:r>
        <w:t>September 2023, der Beschwerdeführer habe</w:t>
      </w:r>
    </w:p>
    <w:p>
      <w:r>
        <w:t>sich</w:t>
      </w:r>
    </w:p>
    <w:p>
      <w:r>
        <w:t>verzweifelt</w:t>
      </w:r>
    </w:p>
    <w:p>
      <w:r>
        <w:t>präsentiert,</w:t>
      </w:r>
    </w:p>
    <w:p>
      <w:r>
        <w:t>sei</w:t>
      </w:r>
    </w:p>
    <w:p>
      <w:r>
        <w:t>an</w:t>
      </w:r>
    </w:p>
    <w:p>
      <w:r>
        <w:t>zwei</w:t>
      </w:r>
    </w:p>
    <w:p>
      <w:r>
        <w:t>Gehstöcken</w:t>
      </w:r>
    </w:p>
    <w:p>
      <w:r>
        <w:t>mobilisiert</w:t>
      </w:r>
    </w:p>
    <w:p>
      <w:r>
        <w:t>und</w:t>
      </w:r>
    </w:p>
    <w:p>
      <w:r>
        <w:t>bezüglich</w:t>
      </w:r>
    </w:p>
    <w:p>
      <w:r>
        <w:t>motorischer Kraft am rechten Bein schmerzbedingt nicht untersuchbar gewesen. Die Beinparese dürfte in Anbetracht der durchgeführten Zusatzuntersuchungen und der aktuellen Befunde nicht primär somatisch-neurologisch begründet sein. Es</w:t>
      </w:r>
    </w:p>
    <w:p>
      <w:r>
        <w:t>sei</w:t>
      </w:r>
    </w:p>
    <w:p>
      <w:r>
        <w:t>ein</w:t>
      </w:r>
    </w:p>
    <w:p>
      <w:r>
        <w:t>Zusammenhang</w:t>
      </w:r>
    </w:p>
    <w:p>
      <w:r>
        <w:t>mit</w:t>
      </w:r>
    </w:p>
    <w:p>
      <w:r>
        <w:t>der</w:t>
      </w:r>
    </w:p>
    <w:p>
      <w:r>
        <w:t>Schmerzsymptomatik</w:t>
      </w:r>
    </w:p>
    <w:p>
      <w:r>
        <w:t>und</w:t>
      </w:r>
    </w:p>
    <w:p>
      <w:r>
        <w:t>zusätzlich</w:t>
      </w:r>
    </w:p>
    <w:p>
      <w:r>
        <w:t>relevanten</w:t>
      </w:r>
    </w:p>
    <w:p>
      <w:r>
        <w:t>funktionellen</w:t>
      </w:r>
    </w:p>
    <w:p>
      <w:r>
        <w:t>Elementen</w:t>
      </w:r>
    </w:p>
    <w:p>
      <w:r>
        <w:t>zu</w:t>
      </w:r>
    </w:p>
    <w:p>
      <w:r>
        <w:t>vermuten.</w:t>
      </w:r>
    </w:p>
    <w:p>
      <w:r>
        <w:t>Eine</w:t>
      </w:r>
    </w:p>
    <w:p>
      <w:r>
        <w:t>stationäre</w:t>
      </w:r>
    </w:p>
    <w:p>
      <w:r>
        <w:t>Rehabilitation</w:t>
      </w:r>
    </w:p>
    <w:p>
      <w:r>
        <w:t>sei</w:t>
      </w:r>
    </w:p>
    <w:p>
      <w:r>
        <w:t>sicherlich</w:t>
      </w:r>
    </w:p>
    <w:p>
      <w:r>
        <w:t>anzustreben,</w:t>
      </w:r>
    </w:p>
    <w:p>
      <w:r>
        <w:t>wobei</w:t>
      </w:r>
    </w:p>
    <w:p>
      <w:r>
        <w:t>der</w:t>
      </w:r>
    </w:p>
    <w:p>
      <w:r>
        <w:t>Beschwerdeführer</w:t>
      </w:r>
    </w:p>
    <w:p>
      <w:r>
        <w:t>einer</w:t>
      </w:r>
    </w:p>
    <w:p>
      <w:r>
        <w:t>solchen</w:t>
      </w:r>
    </w:p>
    <w:p>
      <w:r>
        <w:t>zurückhaltend</w:t>
      </w:r>
    </w:p>
    <w:p>
      <w:r>
        <w:t>gegenüberstehe (Urk. 7/43/39).</w:t>
      </w:r>
    </w:p>
    <w:p>
      <w:r>
        <w:rPr>
          <w:b/>
        </w:rPr>
        <w:t>E. 3.8</w:t>
      </w:r>
    </w:p>
    <w:p>
      <w:r>
        <w:t>Dr.</w:t>
      </w:r>
    </w:p>
    <w:p>
      <w:r>
        <w:t>B.___</w:t>
      </w:r>
    </w:p>
    <w:p>
      <w:r>
        <w:t>berichtete</w:t>
      </w:r>
    </w:p>
    <w:p>
      <w:r>
        <w:t>am</w:t>
      </w:r>
    </w:p>
    <w:p>
      <w:r>
        <w:t>3.</w:t>
      </w:r>
    </w:p>
    <w:p>
      <w:r>
        <w:t>Oktober</w:t>
      </w:r>
    </w:p>
    <w:p>
      <w:r>
        <w:t>2023</w:t>
      </w:r>
    </w:p>
    <w:p>
      <w:r>
        <w:t>von</w:t>
      </w:r>
    </w:p>
    <w:p>
      <w:r>
        <w:t>einer</w:t>
      </w:r>
    </w:p>
    <w:p>
      <w:r>
        <w:t>neurologischen</w:t>
      </w:r>
    </w:p>
    <w:p>
      <w:r>
        <w:t>Nachkontrolle,</w:t>
      </w:r>
    </w:p>
    <w:p>
      <w:r>
        <w:t>da in einer auswärtigen Bildgebung ödematöse Veränderung en im Musculus quadriceps femoris rechts nachweisbar gewesen seien. In der elektrophysiologischen Untersuchung habe keine ursächliche Neuropathie des Nervus</w:t>
      </w:r>
    </w:p>
    <w:p>
      <w:r>
        <w:t>femoralis nachgewiesen werden können. Die im MRI postulierten Veränderungen des Musculus quadriceps femoris , die ohnehin nur einen kleinen Teil der Beschwerden erklären würden, blieben unklar (Urk. 7/43/29). 3. 9</w:t>
      </w:r>
    </w:p>
    <w:p>
      <w:r>
        <w:t>Zuhanden der Suva hielt die Versicherungsmedizinerin Dr. F.___ in ihrer erneuten Beurteilung vom 3.</w:t>
      </w:r>
    </w:p>
    <w:p>
      <w:r>
        <w:t>November 2023 fest, es liege nun zwei Jahre nach der Teilmeniskektomie am rechten Kniegelenk sicherlich ein stationärer Zustand vor. Es seien bereits mehrere Physiotherapieserien erfolgt, die zu keiner Veränderung des subjektiv dargelegten Gesundheitszustandes geführt hätten (Urk. 7/43/8). Die Tätigkeit als Gebäudereiniger/Allrounder sei zum Teil als eine schwere Tätigkeit einzuschätzen, die überwiegend stehend/gehend ausgeübt werde. Eine gewisse Einschränkung 10 bis 30 % bei Status nach Teilmeniskektomie und beginnender Arthrose sei für eine körperlich schwer belastende Tätigkeit nachvollziehbar. Für eine leichte bis mittelschwere, wechselbelastende Tätigkeit mit Gehen nur auf gutem Untergrund, ohne Besteigen von Leitern und Gerüsten, ohne Zwangshaltung für das Kniegelenk und ohne repetitive kniende/kauernde Tätigkeiten sei der Beschwerdeführer als voll arbeitsfähig einzuschätzen. Diese Beurteilung sei in Zusammenschau der vorliegenden medizinischen Aktenlage lediglich medizinisch-theoretisch möglich, da keine objektive Faktenlage vorliege bzw. eine solche aufgrund des Verhaltens des Beschwerdeführers nicht habe erstellt werden können (Urk.</w:t>
      </w:r>
    </w:p>
    <w:p>
      <w:r>
        <w:t>7/43/9). 3. 10</w:t>
      </w:r>
    </w:p>
    <w:p>
      <w:r>
        <w:t>Der RAD-Arzt Dr. med. H.___ , Facharzt für Orthopädische Chirurgie, gelangte in seiner Stellungnahme vom 21. Dezember 2023 zum Schluss, versicherungsmedizinisch</w:t>
      </w:r>
    </w:p>
    <w:p>
      <w:r>
        <w:t>sei</w:t>
      </w:r>
    </w:p>
    <w:p>
      <w:r>
        <w:t>überwiegend</w:t>
      </w:r>
    </w:p>
    <w:p>
      <w:r>
        <w:t>wahrscheinlich</w:t>
      </w:r>
    </w:p>
    <w:p>
      <w:r>
        <w:t>von</w:t>
      </w:r>
    </w:p>
    <w:p>
      <w:r>
        <w:t>einer</w:t>
      </w:r>
    </w:p>
    <w:p>
      <w:r>
        <w:t>Verzögerung</w:t>
      </w:r>
    </w:p>
    <w:p>
      <w:r>
        <w:t>respektive Nicht-Mitwirkung des Beschwerdeführers beim Heilungsprozess auszugehen. Der Verlauf der Arbeitsunfähigkeit sei anhand der vorliegenden Diagnosen und Befunde sowie unter der Annahme einer erfolgreichen stationären Rehabilitation in der Rehaklinik E.___ ab 1. Juni 2022 medizinisch-theoretisch festzulegen.</w:t>
      </w:r>
    </w:p>
    <w:p>
      <w:r>
        <w:t>In</w:t>
      </w:r>
    </w:p>
    <w:p>
      <w:r>
        <w:t>der</w:t>
      </w:r>
    </w:p>
    <w:p>
      <w:r>
        <w:t>angestammten</w:t>
      </w:r>
    </w:p>
    <w:p>
      <w:r>
        <w:t>Tätigkeit</w:t>
      </w:r>
    </w:p>
    <w:p>
      <w:r>
        <w:t>habe</w:t>
      </w:r>
    </w:p>
    <w:p>
      <w:r>
        <w:t>ab</w:t>
      </w:r>
    </w:p>
    <w:p>
      <w:r>
        <w:t>dem</w:t>
      </w:r>
    </w:p>
    <w:p>
      <w:r>
        <w:t>Unfalldatum</w:t>
      </w:r>
    </w:p>
    <w:p>
      <w:r>
        <w:t>(24.</w:t>
      </w:r>
    </w:p>
    <w:p>
      <w:r>
        <w:t>September</w:t>
      </w:r>
    </w:p>
    <w:p>
      <w:r>
        <w:t>2021)</w:t>
      </w:r>
    </w:p>
    <w:p>
      <w:r>
        <w:t>eine</w:t>
      </w:r>
    </w:p>
    <w:p>
      <w:r>
        <w:t>100%ige</w:t>
      </w:r>
    </w:p>
    <w:p>
      <w:r>
        <w:t>Arbeitsunfähigkeit</w:t>
      </w:r>
    </w:p>
    <w:p>
      <w:r>
        <w:t>vorgelegen.</w:t>
      </w:r>
    </w:p>
    <w:p>
      <w:r>
        <w:t>Ab</w:t>
      </w:r>
    </w:p>
    <w:p>
      <w:r>
        <w:t>der</w:t>
      </w:r>
    </w:p>
    <w:p>
      <w:r>
        <w:t>kreisärztlichen</w:t>
      </w:r>
    </w:p>
    <w:p>
      <w:r>
        <w:t>Untersuchung</w:t>
      </w:r>
    </w:p>
    <w:p>
      <w:r>
        <w:t>vom</w:t>
      </w:r>
    </w:p>
    <w:p>
      <w:r>
        <w:t>13.</w:t>
      </w:r>
    </w:p>
    <w:p>
      <w:r>
        <w:t>Juli</w:t>
      </w:r>
    </w:p>
    <w:p>
      <w:r>
        <w:t>2022</w:t>
      </w:r>
    </w:p>
    <w:p>
      <w:r>
        <w:t>(richtig:</w:t>
      </w:r>
    </w:p>
    <w:p>
      <w:r>
        <w:t>2023)</w:t>
      </w:r>
    </w:p>
    <w:p>
      <w:r>
        <w:t>habe</w:t>
      </w:r>
    </w:p>
    <w:p>
      <w:r>
        <w:t>sie</w:t>
      </w:r>
    </w:p>
    <w:p>
      <w:r>
        <w:t>noch</w:t>
      </w:r>
    </w:p>
    <w:p>
      <w:r>
        <w:t>20</w:t>
      </w:r>
    </w:p>
    <w:p>
      <w:r>
        <w:t>%</w:t>
      </w:r>
    </w:p>
    <w:p>
      <w:r>
        <w:t>betragen.</w:t>
      </w:r>
    </w:p>
    <w:p>
      <w:r>
        <w:t>Bezüglich</w:t>
      </w:r>
    </w:p>
    <w:p>
      <w:r>
        <w:t>einer angepassten Tätigkeit habe ab dem Unfalldatum ebenfalls eine 100%ige Arbeitsunfähigkeit bestanden. Medizinisch-theoretisch sei ab August 2022 (nach achtwöchiger erfolgreicher stationärer Rehabilitation) keine Arbeitsunfähigkeit mehr ausgewiesen (Urk.</w:t>
      </w:r>
    </w:p>
    <w:p>
      <w:r>
        <w:t>7/56/5). 3. 1 1</w:t>
      </w:r>
    </w:p>
    <w:p>
      <w:r>
        <w:t>I.___ ,</w:t>
      </w:r>
    </w:p>
    <w:p>
      <w:r>
        <w:t>dipl.</w:t>
      </w:r>
    </w:p>
    <w:p>
      <w:r>
        <w:t>Physiotherapeut,</w:t>
      </w:r>
    </w:p>
    <w:p>
      <w:r>
        <w:t>äusserte</w:t>
      </w:r>
    </w:p>
    <w:p>
      <w:r>
        <w:t>sich</w:t>
      </w:r>
    </w:p>
    <w:p>
      <w:r>
        <w:t>in</w:t>
      </w:r>
    </w:p>
    <w:p>
      <w:r>
        <w:t>seinem</w:t>
      </w:r>
    </w:p>
    <w:p>
      <w:r>
        <w:t>Schreiben</w:t>
      </w:r>
    </w:p>
    <w:p>
      <w:r>
        <w:t>vom</w:t>
      </w:r>
    </w:p>
    <w:p>
      <w:r>
        <w:t>5.</w:t>
      </w:r>
    </w:p>
    <w:p>
      <w:r>
        <w:t>März 2024 dahingehend, dass trotz intensiver physiotherapeutischer Behandlung mit aktiver Beteiligung des Beschwerdeführers insgesamt 13</w:t>
      </w:r>
    </w:p>
    <w:p>
      <w:r>
        <w:t>Serien Physiotherapie im Zeitraum vom 8.</w:t>
      </w:r>
    </w:p>
    <w:p>
      <w:r>
        <w:t>Dezember 2021 bis 18.</w:t>
      </w:r>
    </w:p>
    <w:p>
      <w:r>
        <w:t>August 2023 ein sehr unbefriedigender Verlauf ohne klare Fortschritte bestehe. Nach mehreren Kontakten mit verschiedenen Ärzten sei in gegenseitiger Absprache beschlossen worden, die Weiterbehandlung abzubrechen (Urk. 7/74). 3. 1 2</w:t>
      </w:r>
    </w:p>
    <w:p>
      <w:r>
        <w:t>Im</w:t>
      </w:r>
    </w:p>
    <w:p>
      <w:r>
        <w:t>Rahmen</w:t>
      </w:r>
    </w:p>
    <w:p>
      <w:r>
        <w:t>der</w:t>
      </w:r>
    </w:p>
    <w:p>
      <w:r>
        <w:t>Abklärung</w:t>
      </w:r>
    </w:p>
    <w:p>
      <w:r>
        <w:t>des</w:t>
      </w:r>
    </w:p>
    <w:p>
      <w:r>
        <w:t>Anspruchs</w:t>
      </w:r>
    </w:p>
    <w:p>
      <w:r>
        <w:t>auf</w:t>
      </w:r>
    </w:p>
    <w:p>
      <w:r>
        <w:t>ein</w:t>
      </w:r>
    </w:p>
    <w:p>
      <w:r>
        <w:t>Hilfsmittel</w:t>
      </w:r>
    </w:p>
    <w:p>
      <w:r>
        <w:t>in</w:t>
      </w:r>
    </w:p>
    <w:p>
      <w:r>
        <w:t>Form</w:t>
      </w:r>
    </w:p>
    <w:p>
      <w:r>
        <w:t>eines</w:t>
      </w:r>
    </w:p>
    <w:p>
      <w:r>
        <w:t>Elek troscooters (vgl. Urk. 7/70, 7/161) stellte die Hausärztin des Beschwerdeführers, Dr. med. J.___ , Praktische Ärztin, zunächst am 3.</w:t>
      </w:r>
    </w:p>
    <w:p>
      <w:r>
        <w:t>April 2023 eine ärztliche</w:t>
      </w:r>
    </w:p>
    <w:p>
      <w:r>
        <w:t>Verordnung</w:t>
      </w:r>
    </w:p>
    <w:p>
      <w:r>
        <w:t>zur</w:t>
      </w:r>
    </w:p>
    <w:p>
      <w:r>
        <w:t>Abgabe</w:t>
      </w:r>
    </w:p>
    <w:p>
      <w:r>
        <w:t>eines</w:t>
      </w:r>
    </w:p>
    <w:p>
      <w:r>
        <w:t>Rollstuhls</w:t>
      </w:r>
    </w:p>
    <w:p>
      <w:r>
        <w:t>aus</w:t>
      </w:r>
    </w:p>
    <w:p>
      <w:r>
        <w:t>(Urk.</w:t>
      </w:r>
    </w:p>
    <w:p>
      <w:r>
        <w:t>7/165).</w:t>
      </w:r>
    </w:p>
    <w:p>
      <w:r>
        <w:t>Auf</w:t>
      </w:r>
    </w:p>
    <w:p>
      <w:r>
        <w:t>Nachfrage der Beschwerdegegnerin (Urk. 7/194/1) hielt sie sodann mit Schreiben vom 10.</w:t>
      </w:r>
    </w:p>
    <w:p>
      <w:r>
        <w:t>Juni 2024 fest, dass dem Beschwerdeführer die Nutzung eines normalen, nicht elektrischen Rollstuhls aufgrund einer starken Kraftminderung in beiden Armen nicht möglich sei (Urk. 7/196/2). 4. 4.1</w:t>
      </w:r>
    </w:p>
    <w:p>
      <w:r>
        <w:t>Die Beschwerdegegnerin stützte ihren Entscheid in medizinischer Hinsicht hauptsächlich auf die Stellungnahme des RAD-Arztes Dr. H.___ vom 21.</w:t>
      </w:r>
    </w:p>
    <w:p>
      <w:r>
        <w:t>Dezember</w:t>
      </w:r>
    </w:p>
    <w:p>
      <w:r>
        <w:t>2023</w:t>
      </w:r>
    </w:p>
    <w:p>
      <w:r>
        <w:t>(Urk.</w:t>
      </w:r>
    </w:p>
    <w:p>
      <w:r>
        <w:t>7/56/5) ,</w:t>
      </w:r>
    </w:p>
    <w:p>
      <w:r>
        <w:t>wobei</w:t>
      </w:r>
    </w:p>
    <w:p>
      <w:r>
        <w:t>es</w:t>
      </w:r>
    </w:p>
    <w:p>
      <w:r>
        <w:t>sich</w:t>
      </w:r>
    </w:p>
    <w:p>
      <w:r>
        <w:t>mangels</w:t>
      </w:r>
    </w:p>
    <w:p>
      <w:r>
        <w:t>eigener</w:t>
      </w:r>
    </w:p>
    <w:p>
      <w:r>
        <w:t>Untersuchung</w:t>
      </w:r>
    </w:p>
    <w:p>
      <w:r>
        <w:t>des</w:t>
      </w:r>
    </w:p>
    <w:p>
      <w:r>
        <w:t>Beschwerdeführers um eine reine Aktenbeurteilung handelt. Die Einschätzung des Verlaufs der Arbeitsfähigkeit beruht im Wesentlichen auf der Annahme, der Beschwerdeführer habe während des Heilungsprozesses nicht angemessen mitgewirkt und diesen verzögert , namentlich indem er im Juni 2022 nicht zur geplanten achtwöchigen stationären Rehabilitation in der Rehaklinik E.___ angetreten sei.</w:t>
      </w:r>
    </w:p>
    <w:p>
      <w:r>
        <w:t>Es</w:t>
      </w:r>
    </w:p>
    <w:p>
      <w:r>
        <w:t>trifft</w:t>
      </w:r>
    </w:p>
    <w:p>
      <w:r>
        <w:t>zu</w:t>
      </w:r>
    </w:p>
    <w:p>
      <w:r>
        <w:t>und</w:t>
      </w:r>
    </w:p>
    <w:p>
      <w:r>
        <w:t>ist</w:t>
      </w:r>
    </w:p>
    <w:p>
      <w:r>
        <w:t>aktenkundig,</w:t>
      </w:r>
    </w:p>
    <w:p>
      <w:r>
        <w:t>dass</w:t>
      </w:r>
    </w:p>
    <w:p>
      <w:r>
        <w:t>der</w:t>
      </w:r>
    </w:p>
    <w:p>
      <w:r>
        <w:t>Beschwerdeführer</w:t>
      </w:r>
    </w:p>
    <w:p>
      <w:r>
        <w:t>zum</w:t>
      </w:r>
    </w:p>
    <w:p>
      <w:r>
        <w:t>genannten</w:t>
      </w:r>
    </w:p>
    <w:p>
      <w:r>
        <w:t>stationären</w:t>
      </w:r>
    </w:p>
    <w:p>
      <w:r>
        <w:t>Klinikaufenthalt</w:t>
      </w:r>
    </w:p>
    <w:p>
      <w:r>
        <w:t>nicht</w:t>
      </w:r>
    </w:p>
    <w:p>
      <w:r>
        <w:t>erschienen</w:t>
      </w:r>
    </w:p>
    <w:p>
      <w:r>
        <w:t>ist,</w:t>
      </w:r>
    </w:p>
    <w:p>
      <w:r>
        <w:t>obwohl</w:t>
      </w:r>
    </w:p>
    <w:p>
      <w:r>
        <w:t>die</w:t>
      </w:r>
    </w:p>
    <w:p>
      <w:r>
        <w:t>Suva</w:t>
      </w:r>
    </w:p>
    <w:p>
      <w:r>
        <w:t>hierfür</w:t>
      </w:r>
    </w:p>
    <w:p>
      <w:r>
        <w:t>Kostengutsprache</w:t>
      </w:r>
    </w:p>
    <w:p>
      <w:r>
        <w:t>erteilt</w:t>
      </w:r>
    </w:p>
    <w:p>
      <w:r>
        <w:t>hat te</w:t>
      </w:r>
    </w:p>
    <w:p>
      <w:r>
        <w:t>(Urk.</w:t>
      </w:r>
    </w:p>
    <w:p>
      <w:r>
        <w:t>7/6/11,</w:t>
      </w:r>
    </w:p>
    <w:p>
      <w:r>
        <w:t>7/6/25).</w:t>
      </w:r>
    </w:p>
    <w:p>
      <w:r>
        <w:t>Zudem</w:t>
      </w:r>
    </w:p>
    <w:p>
      <w:r>
        <w:t>finden</w:t>
      </w:r>
    </w:p>
    <w:p>
      <w:r>
        <w:t>sich</w:t>
      </w:r>
    </w:p>
    <w:p>
      <w:r>
        <w:t>weitere</w:t>
      </w:r>
    </w:p>
    <w:p>
      <w:r>
        <w:t>Anhaltspunkte</w:t>
      </w:r>
    </w:p>
    <w:p>
      <w:r>
        <w:t>für eine mangelhafte Kooperation im Rahmen der medizinischen Heilbehandlung en</w:t>
      </w:r>
    </w:p>
    <w:p>
      <w:r>
        <w:t>und</w:t>
      </w:r>
    </w:p>
    <w:p>
      <w:r>
        <w:t>Untersuchungen .</w:t>
      </w:r>
    </w:p>
    <w:p>
      <w:r>
        <w:t>So</w:t>
      </w:r>
    </w:p>
    <w:p>
      <w:r>
        <w:t>liess</w:t>
      </w:r>
    </w:p>
    <w:p>
      <w:r>
        <w:t>der</w:t>
      </w:r>
    </w:p>
    <w:p>
      <w:r>
        <w:t>Beschwerdeführer</w:t>
      </w:r>
    </w:p>
    <w:p>
      <w:r>
        <w:t>eine</w:t>
      </w:r>
    </w:p>
    <w:p>
      <w:r>
        <w:t>Termineinladung</w:t>
      </w:r>
    </w:p>
    <w:p>
      <w:r>
        <w:t>der</w:t>
      </w:r>
    </w:p>
    <w:p>
      <w:r>
        <w:t>K.___ AG unbeachtet (Urk.</w:t>
      </w:r>
    </w:p>
    <w:p>
      <w:r>
        <w:t>7/27/51) , weigerte sich ohne objektiv nachvollziehbaren Grund , MRI-U ntersuchung en in der Universitätsklinik A.___ durchführen zu lassen (vgl. Urk. 7/27/22, 7/27/29) und erschwerte die versicherungsmedizinische Untersuchung durch die Suva-Ärztin Dr. F.___ , indem er im Rahmen der Anamneseerhebung gestellte Fragen nur ausweichend oder gar nicht beantwortete (Urk. 7/ 43/112, 7/43/114). In den Akten findet sich ausserdem ein Schreiben der Suva an den Beschwerdeführer vom 10. Februar 2023, womit dieser unter Hinweis auf Art. 43 ATSG auf seine Auskunfts- und Mitwirkungspflicht aufmerksam gemacht wurde (Urk. 7/27/27).</w:t>
      </w:r>
    </w:p>
    <w:p>
      <w:r>
        <w:t>Dies ändert jedoch nichts daran, dass die Beschwerdegegnerin den Beschwerdeführer</w:t>
      </w:r>
    </w:p>
    <w:p>
      <w:r>
        <w:t>zu</w:t>
      </w:r>
    </w:p>
    <w:p>
      <w:r>
        <w:t>keinem</w:t>
      </w:r>
    </w:p>
    <w:p>
      <w:r>
        <w:t>Zeitpunkt</w:t>
      </w:r>
    </w:p>
    <w:p>
      <w:r>
        <w:t>unter</w:t>
      </w:r>
    </w:p>
    <w:p>
      <w:r>
        <w:t>Hinweis</w:t>
      </w:r>
    </w:p>
    <w:p>
      <w:r>
        <w:t>auf</w:t>
      </w:r>
    </w:p>
    <w:p>
      <w:r>
        <w:t>die</w:t>
      </w:r>
    </w:p>
    <w:p>
      <w:r>
        <w:t>Rechtsfolgen</w:t>
      </w:r>
    </w:p>
    <w:p>
      <w:r>
        <w:t>im</w:t>
      </w:r>
    </w:p>
    <w:p>
      <w:r>
        <w:t>Falle</w:t>
      </w:r>
    </w:p>
    <w:p>
      <w:r>
        <w:t>des</w:t>
      </w:r>
    </w:p>
    <w:p>
      <w:r>
        <w:t>Nichtbefolgens</w:t>
      </w:r>
    </w:p>
    <w:p>
      <w:r>
        <w:t>der</w:t>
      </w:r>
    </w:p>
    <w:p>
      <w:r>
        <w:t>Auflage</w:t>
      </w:r>
    </w:p>
    <w:p>
      <w:r>
        <w:t>(vorübergehende</w:t>
      </w:r>
    </w:p>
    <w:p>
      <w:r>
        <w:t>oder</w:t>
      </w:r>
    </w:p>
    <w:p>
      <w:r>
        <w:t>dauernde</w:t>
      </w:r>
    </w:p>
    <w:p>
      <w:r>
        <w:t>Leistungsverweigerung</w:t>
      </w:r>
    </w:p>
    <w:p>
      <w:r>
        <w:t>oder</w:t>
      </w:r>
    </w:p>
    <w:p>
      <w:r>
        <w:t>-kürzung)</w:t>
      </w:r>
    </w:p>
    <w:p>
      <w:r>
        <w:t>schriftlich</w:t>
      </w:r>
    </w:p>
    <w:p>
      <w:r>
        <w:t>dazu</w:t>
      </w:r>
    </w:p>
    <w:p>
      <w:r>
        <w:t>ermahnt</w:t>
      </w:r>
    </w:p>
    <w:p>
      <w:r>
        <w:t>hat,</w:t>
      </w:r>
    </w:p>
    <w:p>
      <w:r>
        <w:t>sich</w:t>
      </w:r>
    </w:p>
    <w:p>
      <w:r>
        <w:t>einer</w:t>
      </w:r>
    </w:p>
    <w:p>
      <w:r>
        <w:t>zumutbaren</w:t>
      </w:r>
    </w:p>
    <w:p>
      <w:r>
        <w:t>medizinischen</w:t>
      </w:r>
    </w:p>
    <w:p>
      <w:r>
        <w:t>Behandlung zu unterziehen. Mit anderen Worten rügt der Beschwerdeführer zu Recht die fehlende Durchführung des Mahn- und Bedenkzeitverfahrens im Sinne von Art.</w:t>
      </w:r>
    </w:p>
    <w:p>
      <w:r>
        <w:t>21 Abs.</w:t>
      </w:r>
    </w:p>
    <w:p>
      <w:r>
        <w:t>4 ATSG , zumal darauf mangels Vorliegens einer der in Art.</w:t>
      </w:r>
    </w:p>
    <w:p>
      <w:r>
        <w:t>7b Abs.</w:t>
      </w:r>
    </w:p>
    <w:p>
      <w:r>
        <w:t>2 IVG genannten</w:t>
      </w:r>
    </w:p>
    <w:p>
      <w:r>
        <w:t>Sonderfälle auch nicht ausnahmsweise verzichtet werden konnte. Nur wenn dieses Verfahren korrekt durchgeführt worden wäre, hätte die Beschwerdegegnerin bzw. der RAD den Gesundheitszustand so beurteilen dürfen, als ob der Beschwerdeführer die Massnahme vorliegend die (wohl zumutbare) stationäre</w:t>
      </w:r>
    </w:p>
    <w:p>
      <w:r>
        <w:t>Rehabilitation</w:t>
      </w:r>
    </w:p>
    <w:p>
      <w:r>
        <w:t>in</w:t>
      </w:r>
    </w:p>
    <w:p>
      <w:r>
        <w:t>der</w:t>
      </w:r>
    </w:p>
    <w:p>
      <w:r>
        <w:t>Rehaklinik</w:t>
      </w:r>
    </w:p>
    <w:p>
      <w:r>
        <w:t>E.___</w:t>
      </w:r>
    </w:p>
    <w:p>
      <w:r>
        <w:t>tatsächlich</w:t>
      </w:r>
    </w:p>
    <w:p>
      <w:r>
        <w:t>durchgeführt</w:t>
      </w:r>
    </w:p>
    <w:p>
      <w:r>
        <w:t>hät te.</w:t>
      </w:r>
    </w:p>
    <w:p>
      <w:r>
        <w:t>Die</w:t>
      </w:r>
    </w:p>
    <w:p>
      <w:r>
        <w:t>versicherungsinterne</w:t>
      </w:r>
    </w:p>
    <w:p>
      <w:r>
        <w:t>Beurteilung</w:t>
      </w:r>
    </w:p>
    <w:p>
      <w:r>
        <w:t>fusst</w:t>
      </w:r>
    </w:p>
    <w:p>
      <w:r>
        <w:t>somit</w:t>
      </w:r>
    </w:p>
    <w:p>
      <w:r>
        <w:t>auf</w:t>
      </w:r>
    </w:p>
    <w:p>
      <w:r>
        <w:t>einer</w:t>
      </w:r>
    </w:p>
    <w:p>
      <w:r>
        <w:t>unhaltbaren</w:t>
      </w:r>
    </w:p>
    <w:p>
      <w:r>
        <w:t>theoretischen A nnahme , weshalb nur schon aus diesem Grund Zweifel an ihrer Zuverlässigkeit und Schlüssigkeit bestehen (vgl. vorstehende E. 1.4). 4.2</w:t>
      </w:r>
    </w:p>
    <w:p>
      <w:r>
        <w:t>Hinzu</w:t>
      </w:r>
    </w:p>
    <w:p>
      <w:r>
        <w:t>kommt,</w:t>
      </w:r>
    </w:p>
    <w:p>
      <w:r>
        <w:t>dass</w:t>
      </w:r>
    </w:p>
    <w:p>
      <w:r>
        <w:t>kein</w:t>
      </w:r>
    </w:p>
    <w:p>
      <w:r>
        <w:t>lückenloser</w:t>
      </w:r>
    </w:p>
    <w:p>
      <w:r>
        <w:t>Befund</w:t>
      </w:r>
    </w:p>
    <w:p>
      <w:r>
        <w:t>vorliegt ,</w:t>
      </w:r>
    </w:p>
    <w:p>
      <w:r>
        <w:t>welcher</w:t>
      </w:r>
    </w:p>
    <w:p>
      <w:r>
        <w:t>für</w:t>
      </w:r>
    </w:p>
    <w:p>
      <w:r>
        <w:t>eine</w:t>
      </w:r>
    </w:p>
    <w:p>
      <w:r>
        <w:t>Akten beurteilung allerdings</w:t>
      </w:r>
    </w:p>
    <w:p>
      <w:r>
        <w:t>praxisgemäss erforderlich wäre. So hielt die Suva-Ärztin Dr. F.___</w:t>
      </w:r>
    </w:p>
    <w:p>
      <w:r>
        <w:t>in</w:t>
      </w:r>
    </w:p>
    <w:p>
      <w:r>
        <w:t>ihrem</w:t>
      </w:r>
    </w:p>
    <w:p>
      <w:r>
        <w:t>Untersuchungsbericht</w:t>
      </w:r>
    </w:p>
    <w:p>
      <w:r>
        <w:t>vom</w:t>
      </w:r>
    </w:p>
    <w:p>
      <w:r>
        <w:rPr>
          <w:b/>
        </w:rPr>
        <w:t>E. 8</w:t>
      </w:r>
    </w:p>
    <w:p>
      <w:r>
        <w:t>Abs.</w:t>
      </w:r>
    </w:p>
    <w:p>
      <w:r>
        <w:t>1</w:t>
      </w:r>
    </w:p>
    <w:p>
      <w:r>
        <w:t>des</w:t>
      </w:r>
    </w:p>
    <w:p>
      <w:r>
        <w:t>Bundesgesetzes</w:t>
      </w:r>
    </w:p>
    <w:p>
      <w:r>
        <w:t>über</w:t>
      </w:r>
    </w:p>
    <w:p>
      <w:r>
        <w:t>den</w:t>
      </w:r>
    </w:p>
    <w:p>
      <w:r>
        <w:t>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w:t>
      </w:r>
    </w:p>
    <w:p>
      <w:r>
        <w:t>Vorliegens</w:t>
      </w:r>
    </w:p>
    <w:p>
      <w:r>
        <w:t>einer</w:t>
      </w:r>
    </w:p>
    <w:p>
      <w:r>
        <w:t>Erwerbsunfähigkeit</w:t>
      </w:r>
    </w:p>
    <w:p>
      <w:r>
        <w:t>sind</w:t>
      </w:r>
    </w:p>
    <w:p>
      <w:r>
        <w:t>ausschliesslich</w:t>
      </w:r>
    </w:p>
    <w:p>
      <w:r>
        <w:t>die</w:t>
      </w:r>
    </w:p>
    <w:p>
      <w:r>
        <w:t>Folgen</w:t>
      </w:r>
    </w:p>
    <w:p>
      <w:r>
        <w:t>der</w:t>
      </w:r>
    </w:p>
    <w:p>
      <w:r>
        <w:t>gesundheitlichen Beeinträchtigung zu berücksichtigen. Eine Erwerbsunfähigkeit liegt zudem nur vor, wenn sie aus objektiver Sicht nicht überwindbar ist (Art.</w:t>
      </w:r>
    </w:p>
    <w:p>
      <w:r>
        <w:t>7</w:t>
      </w:r>
    </w:p>
    <w:p>
      <w:r>
        <w:t>Abs.</w:t>
      </w:r>
    </w:p>
    <w:p>
      <w:r>
        <w:t>2</w:t>
      </w:r>
    </w:p>
    <w:p>
      <w:r>
        <w:t>ATSG).</w:t>
      </w:r>
    </w:p>
    <w:p>
      <w:r>
        <w:rPr>
          <w:b/>
        </w:rPr>
        <w:t>E. 9</w:t>
      </w:r>
    </w:p>
    <w:p>
      <w:r>
        <w:t>f.). Die medizinisch-theoretische Beurteilung des Leistungsanspruchs sei folglich unzulässig und die Beschwerdegegnerin habe ihre Pflicht</w:t>
      </w:r>
    </w:p>
    <w:p>
      <w:r>
        <w:t>zur</w:t>
      </w:r>
    </w:p>
    <w:p>
      <w:r>
        <w:t>vollständigen</w:t>
      </w:r>
    </w:p>
    <w:p>
      <w:r>
        <w:t>und</w:t>
      </w:r>
    </w:p>
    <w:p>
      <w:r>
        <w:t>richtigen</w:t>
      </w:r>
    </w:p>
    <w:p>
      <w:r>
        <w:t>Abklärung</w:t>
      </w:r>
    </w:p>
    <w:p>
      <w:r>
        <w:t>des</w:t>
      </w:r>
    </w:p>
    <w:p>
      <w:r>
        <w:t>rechtserheblichen</w:t>
      </w:r>
    </w:p>
    <w:p>
      <w:r>
        <w:t>Sachverhalts verletzt. Die Veranlassung eines Gerichtsgutachtens erweise sich vor diesem Hintergrund als notwendig. Im Nachgang hierzu seien im Sinne des Grundsatzes «Eingliederung</w:t>
      </w:r>
    </w:p>
    <w:p>
      <w:r>
        <w:t>vor</w:t>
      </w:r>
    </w:p>
    <w:p>
      <w:r>
        <w:t>Rente»</w:t>
      </w:r>
    </w:p>
    <w:p>
      <w:r>
        <w:t>die</w:t>
      </w:r>
    </w:p>
    <w:p>
      <w:r>
        <w:t>im</w:t>
      </w:r>
    </w:p>
    <w:p>
      <w:r>
        <w:t>konkreten</w:t>
      </w:r>
    </w:p>
    <w:p>
      <w:r>
        <w:t>Fall</w:t>
      </w:r>
    </w:p>
    <w:p>
      <w:r>
        <w:t>erfolgsversprechenden</w:t>
      </w:r>
    </w:p>
    <w:p>
      <w:r>
        <w:t>Eingliederungsmassnahmen zu bestimmen und durchzuführen (Urk.</w:t>
      </w:r>
    </w:p>
    <w:p>
      <w:r>
        <w:t>1 S.</w:t>
      </w:r>
    </w:p>
    <w:p>
      <w:r>
        <w:t>6 f. und S. 10 f.). 3.</w:t>
      </w:r>
    </w:p>
    <w:p>
      <w:r>
        <w:rPr>
          <w:b/>
        </w:rPr>
        <w:t>E. 13</w:t>
      </w:r>
    </w:p>
    <w:p>
      <w:r>
        <w:t>Dezember</w:t>
      </w:r>
    </w:p>
    <w:p>
      <w:r>
        <w:t>2021</w:t>
      </w:r>
    </w:p>
    <w:p>
      <w:r>
        <w:t>und</w:t>
      </w:r>
    </w:p>
    <w:p>
      <w:r>
        <w:rPr>
          <w:b/>
        </w:rPr>
        <w:t>E. 14</w:t>
      </w:r>
    </w:p>
    <w:p>
      <w:r>
        <w:t>Juli</w:t>
      </w:r>
    </w:p>
    <w:p>
      <w:r>
        <w:t>2023</w:t>
      </w:r>
    </w:p>
    <w:p>
      <w:r>
        <w:t>fest,</w:t>
      </w:r>
    </w:p>
    <w:p>
      <w:r>
        <w:t>eine</w:t>
      </w:r>
    </w:p>
    <w:p>
      <w:r>
        <w:t>wirklich objektive Untersuchung des rechten Kniegelenks sei bei äusserst schmerz- und</w:t>
      </w:r>
    </w:p>
    <w:p>
      <w:r>
        <w:t>vermeidungsbedingtem</w:t>
      </w:r>
    </w:p>
    <w:p>
      <w:r>
        <w:t>Verhalten</w:t>
      </w:r>
    </w:p>
    <w:p>
      <w:r>
        <w:t>des</w:t>
      </w:r>
    </w:p>
    <w:p>
      <w:r>
        <w:t>Beschwerdeführers</w:t>
      </w:r>
    </w:p>
    <w:p>
      <w:r>
        <w:t>nicht</w:t>
      </w:r>
    </w:p>
    <w:p>
      <w:r>
        <w:t>möglich</w:t>
      </w:r>
    </w:p>
    <w:p>
      <w:r>
        <w:t>gewesen</w:t>
      </w:r>
    </w:p>
    <w:p>
      <w:r>
        <w:t>( Urk.</w:t>
      </w:r>
    </w:p>
    <w:p>
      <w:r>
        <w:t>7/43/114 ;</w:t>
      </w:r>
    </w:p>
    <w:p>
      <w:r>
        <w:t>vgl.</w:t>
      </w:r>
    </w:p>
    <w:p>
      <w:r>
        <w:t>auch</w:t>
      </w:r>
    </w:p>
    <w:p>
      <w:r>
        <w:t>Urk.</w:t>
      </w:r>
    </w:p>
    <w:p>
      <w:r>
        <w:t>7/43/9</w:t>
      </w:r>
    </w:p>
    <w:p>
      <w:r>
        <w:t>[«keine</w:t>
      </w:r>
    </w:p>
    <w:p>
      <w:r>
        <w:t>objektive</w:t>
      </w:r>
    </w:p>
    <w:p>
      <w:r>
        <w:t>Faktenlage»] ).</w:t>
      </w:r>
    </w:p>
    <w:p>
      <w:r>
        <w:t>In</w:t>
      </w:r>
    </w:p>
    <w:p>
      <w:r>
        <w:t>den</w:t>
      </w:r>
    </w:p>
    <w:p>
      <w:r>
        <w:t>Akten</w:t>
      </w:r>
    </w:p>
    <w:p>
      <w:r>
        <w:t>finden</w:t>
      </w:r>
    </w:p>
    <w:p>
      <w:r>
        <w:t>sich</w:t>
      </w:r>
    </w:p>
    <w:p>
      <w:r>
        <w:t>ferner</w:t>
      </w:r>
    </w:p>
    <w:p>
      <w:r>
        <w:t>Hinweise</w:t>
      </w:r>
    </w:p>
    <w:p>
      <w:r>
        <w:t>auf</w:t>
      </w:r>
    </w:p>
    <w:p>
      <w:r>
        <w:t>weitere</w:t>
      </w:r>
    </w:p>
    <w:p>
      <w:r>
        <w:t>somatische</w:t>
      </w:r>
    </w:p>
    <w:p>
      <w:r>
        <w:t>Beeinträchtigungen wie Rückenprobleme (Urk. 7/43/29 , 7/191/1 ) und Kraftminderungen in den Armen (Urk.</w:t>
      </w:r>
    </w:p>
    <w:p>
      <w:r>
        <w:t>7/196/2), we lche schliesslich zusammen mit den Kniebeschwerden</w:t>
      </w:r>
    </w:p>
    <w:p>
      <w:r>
        <w:t>zur Kostengutsprache für ein Hilfsmittel in Form eines</w:t>
      </w:r>
    </w:p>
    <w:p>
      <w:r>
        <w:t>Elektroscooter s</w:t>
      </w:r>
    </w:p>
    <w:p>
      <w:r>
        <w:t>führte n (Urk. 7/199). Darüber hinaus wurde von ärztlicher Seite mehrfach festgehalten, dass die geklagten Schmerzen aus somatischer Sicht nicht hinreichend erklärbar seien</w:t>
      </w:r>
    </w:p>
    <w:p>
      <w:r>
        <w:t>bzw. eine somatoforme Komponente vorliegen könnte (Urk. 7/6/48, 7/43/29 und 7/ 43/116 ). Eine umfassende fachärztliche Würdigung dieser im Raum stehenden Gesundheitsbeeinträchtigungen</w:t>
      </w:r>
    </w:p>
    <w:p>
      <w:r>
        <w:t>fehlt in der Aktenbeurteilung des RAD und lässt sich auch den übrigen medizinischen Unterlagen nicht entnehmen.</w:t>
      </w:r>
    </w:p>
    <w:p>
      <w:r>
        <w:t>Zu prüfen sein wird schliesslich, ob die von den behandelnden Arztpersonen im Verlauf wiederholt attestierte 100%ige Arbeitsunfähigkeit (vgl. u.a. Urk. 7/6/17, 7/6/61, 7/38, 7/47 und 7/60) in versicherungsmedizinischer Hinsicht zu überzeugen vermag. 4.3</w:t>
      </w:r>
    </w:p>
    <w:p>
      <w:r>
        <w:t>Vor</w:t>
      </w:r>
    </w:p>
    <w:p>
      <w:r>
        <w:t>diesem</w:t>
      </w:r>
    </w:p>
    <w:p>
      <w:r>
        <w:t>Hintergrund</w:t>
      </w:r>
    </w:p>
    <w:p>
      <w:r>
        <w:t>erweisen</w:t>
      </w:r>
    </w:p>
    <w:p>
      <w:r>
        <w:t>sich</w:t>
      </w:r>
    </w:p>
    <w:p>
      <w:r>
        <w:t>weitere</w:t>
      </w:r>
    </w:p>
    <w:p>
      <w:r>
        <w:t>medizinische</w:t>
      </w:r>
    </w:p>
    <w:p>
      <w:r>
        <w:t>Abklärungen</w:t>
      </w:r>
    </w:p>
    <w:p>
      <w:r>
        <w:t>in</w:t>
      </w:r>
    </w:p>
    <w:p>
      <w:r>
        <w:t>Nach achtung</w:t>
      </w:r>
    </w:p>
    <w:p>
      <w:r>
        <w:t>des</w:t>
      </w:r>
    </w:p>
    <w:p>
      <w:r>
        <w:t>geltenden</w:t>
      </w:r>
    </w:p>
    <w:p>
      <w:r>
        <w:t>Untersuchungsgrundsatzes</w:t>
      </w:r>
    </w:p>
    <w:p>
      <w:r>
        <w:t>(Art.</w:t>
      </w:r>
    </w:p>
    <w:p>
      <w:r>
        <w:t>43</w:t>
      </w:r>
    </w:p>
    <w:p>
      <w:r>
        <w:t>Abs.</w:t>
      </w:r>
    </w:p>
    <w:p>
      <w:r>
        <w:t>1</w:t>
      </w:r>
    </w:p>
    <w:p>
      <w:r>
        <w:t>und</w:t>
      </w:r>
    </w:p>
    <w:p>
      <w:r>
        <w:t>Art.</w:t>
      </w:r>
    </w:p>
    <w:p>
      <w:r>
        <w:t>61</w:t>
      </w:r>
    </w:p>
    <w:p>
      <w:r>
        <w:t>lit .</w:t>
      </w:r>
    </w:p>
    <w:p>
      <w:r>
        <w:t>c</w:t>
      </w:r>
    </w:p>
    <w:p>
      <w:r>
        <w:t>ATSG) als unumgänglich, da aktuell über die für die Beurteilung des streitigen Leistungsanspruchs erforderlichen Tatsachen keine hinreichende Klarheit besteht. Es ist in erster Linie Aufgabe des Versicherungsträgers, von Amtes wegen die notwendigen Abklärungen vorzunehmen, um den rechtserheblichen Sachverhalt vollständig festzustellen (vgl. BGE</w:t>
      </w:r>
    </w:p>
    <w:p>
      <w:r>
        <w:t>149 V 218 E.</w:t>
      </w:r>
    </w:p>
    <w:p>
      <w:r>
        <w:t>5.7; Urteil des Bundesgerichts 9C_8/2022</w:t>
      </w:r>
    </w:p>
    <w:p>
      <w:r>
        <w:t>vom</w:t>
      </w:r>
    </w:p>
    <w:p>
      <w:r>
        <w:t>6.</w:t>
      </w:r>
    </w:p>
    <w:p>
      <w:r>
        <w:t>März</w:t>
      </w:r>
    </w:p>
    <w:p>
      <w:r>
        <w:t>2023</w:t>
      </w:r>
    </w:p>
    <w:p>
      <w:r>
        <w:t>E.</w:t>
      </w:r>
    </w:p>
    <w:p>
      <w:r>
        <w:t>5.3,</w:t>
      </w:r>
    </w:p>
    <w:p>
      <w:r>
        <w:t>je</w:t>
      </w:r>
    </w:p>
    <w:p>
      <w:r>
        <w:t>mit</w:t>
      </w:r>
    </w:p>
    <w:p>
      <w:r>
        <w:t>Hinweisen).</w:t>
      </w:r>
    </w:p>
    <w:p>
      <w:r>
        <w:t>Das</w:t>
      </w:r>
    </w:p>
    <w:p>
      <w:r>
        <w:t>Gericht</w:t>
      </w:r>
    </w:p>
    <w:p>
      <w:r>
        <w:t>kann</w:t>
      </w:r>
    </w:p>
    <w:p>
      <w:r>
        <w:t>die</w:t>
      </w:r>
    </w:p>
    <w:p>
      <w:r>
        <w:t>Ange legenheit insbesondere in denjenigen Fällen an die Vorinstanz zurückweisen, in denen</w:t>
      </w:r>
    </w:p>
    <w:p>
      <w:r>
        <w:t>der</w:t>
      </w:r>
    </w:p>
    <w:p>
      <w:r>
        <w:t>Sachverhalt</w:t>
      </w:r>
    </w:p>
    <w:p>
      <w:r>
        <w:t>ungenügend</w:t>
      </w:r>
    </w:p>
    <w:p>
      <w:r>
        <w:t>festgestellt</w:t>
      </w:r>
    </w:p>
    <w:p>
      <w:r>
        <w:t>wurde</w:t>
      </w:r>
    </w:p>
    <w:p>
      <w:r>
        <w:t>(vgl.</w:t>
      </w:r>
    </w:p>
    <w:p>
      <w:r>
        <w:t>§</w:t>
      </w:r>
    </w:p>
    <w:p>
      <w:r>
        <w:t>26</w:t>
      </w:r>
    </w:p>
    <w:p>
      <w:r>
        <w:t>Abs.</w:t>
      </w:r>
    </w:p>
    <w:p>
      <w:r>
        <w:t>1</w:t>
      </w:r>
    </w:p>
    <w:p>
      <w:r>
        <w:t>des</w:t>
      </w:r>
    </w:p>
    <w:p>
      <w:r>
        <w:t>Gesetzes</w:t>
      </w:r>
    </w:p>
    <w:p>
      <w:r>
        <w:t>über das Sozialversicherungsgericht [ GSVGer ] ) , was vorliegend zutrifft.</w:t>
      </w:r>
    </w:p>
    <w:p>
      <w:r>
        <w:t>Von der beantragten</w:t>
      </w:r>
    </w:p>
    <w:p>
      <w:r>
        <w:t>Veranlassung</w:t>
      </w:r>
    </w:p>
    <w:p>
      <w:r>
        <w:t>eines</w:t>
      </w:r>
    </w:p>
    <w:p>
      <w:r>
        <w:t>Gerichtsgutachtens</w:t>
      </w:r>
    </w:p>
    <w:p>
      <w:r>
        <w:t>ist</w:t>
      </w:r>
    </w:p>
    <w:p>
      <w:r>
        <w:t>demnach</w:t>
      </w:r>
    </w:p>
    <w:p>
      <w:r>
        <w:t>abzusehen,</w:t>
      </w:r>
    </w:p>
    <w:p>
      <w:r>
        <w:t>zumal</w:t>
      </w:r>
    </w:p>
    <w:p>
      <w:r>
        <w:t>die Rechtsstaatlichkeit der Versicherungsdurchführung überdies empfindlich litte und von einem Substanzverlust bedroht wäre, wenn die Verwaltung von vornherein darauf bauen könnte, dass ihre Arbeit ohnehin in jedem verfügungsweise abgeschlossenen Sozialversicherungsfall auf Beschwerde hin gleichsam gerichtlicher Nachbesserung unterläge (BGE 137 V 210 E. 4.2).</w:t>
      </w:r>
    </w:p>
    <w:p>
      <w:r>
        <w:t>Zwecks Klärung der offenen Fragen ist d ie Beschwerdegegnerin somit zu verpflichten, im Verfahren nach Art. 44 ATSG ein Administrativgutachten einzuholen, wobei wohl eine polydisziplinäre Begutachtung in Betracht zu ziehen ist. Letztlich obliegt die Einordnung, welche Fachdisziplinen an der Begutachtung zu beteiligen sind, jedoch dem RAD respektive den Gutachtern (vgl. Urteile des Bundesgerichts 8C_150/2022 vom 7. November 2022 E. 10.2 und 8C_431/2021 vom 26. Januar 2022 E. 4.1 mit Hinweisen s. a.; vgl. auch Art. 44 Abs. 5 ATSG ). Nach Vorliegen</w:t>
      </w:r>
    </w:p>
    <w:p>
      <w:r>
        <w:t>der</w:t>
      </w:r>
    </w:p>
    <w:p>
      <w:r>
        <w:t>Abklärungsergebnisse</w:t>
      </w:r>
    </w:p>
    <w:p>
      <w:r>
        <w:t>wird</w:t>
      </w:r>
    </w:p>
    <w:p>
      <w:r>
        <w:t>die</w:t>
      </w:r>
    </w:p>
    <w:p>
      <w:r>
        <w:t>Beschwerdegegnerin</w:t>
      </w:r>
    </w:p>
    <w:p>
      <w:r>
        <w:t>erneut</w:t>
      </w:r>
    </w:p>
    <w:p>
      <w:r>
        <w:t>über</w:t>
      </w:r>
    </w:p>
    <w:p>
      <w:r>
        <w:t>den</w:t>
      </w:r>
    </w:p>
    <w:p>
      <w:r>
        <w:t>Leistungsanspruch zu befinden haben, wobei sie dem Grundsatz «Eingliederung vor</w:t>
      </w:r>
    </w:p>
    <w:p>
      <w:r>
        <w:t>Rente»</w:t>
      </w:r>
    </w:p>
    <w:p>
      <w:r>
        <w:t>(vgl.</w:t>
      </w:r>
    </w:p>
    <w:p>
      <w:r>
        <w:t>BGE</w:t>
      </w:r>
    </w:p>
    <w:p>
      <w:r>
        <w:t>148</w:t>
      </w:r>
    </w:p>
    <w:p>
      <w:r>
        <w:t>V</w:t>
      </w:r>
    </w:p>
    <w:p>
      <w:r>
        <w:t>397</w:t>
      </w:r>
    </w:p>
    <w:p>
      <w:r>
        <w:t>E.</w:t>
      </w:r>
    </w:p>
    <w:p>
      <w:r>
        <w:t>6.2.4)</w:t>
      </w:r>
    </w:p>
    <w:p>
      <w:r>
        <w:t>Rechnung</w:t>
      </w:r>
    </w:p>
    <w:p>
      <w:r>
        <w:t>zu</w:t>
      </w:r>
    </w:p>
    <w:p>
      <w:r>
        <w:t>tragen</w:t>
      </w:r>
    </w:p>
    <w:p>
      <w:r>
        <w:t>haben</w:t>
      </w:r>
    </w:p>
    <w:p>
      <w:r>
        <w:t>wird.</w:t>
      </w:r>
    </w:p>
    <w:p>
      <w:r>
        <w:t>In</w:t>
      </w:r>
    </w:p>
    <w:p>
      <w:r>
        <w:t>Anbe tracht</w:t>
      </w:r>
    </w:p>
    <w:p>
      <w:r>
        <w:t>der</w:t>
      </w:r>
    </w:p>
    <w:p>
      <w:r>
        <w:t>bisher</w:t>
      </w:r>
    </w:p>
    <w:p>
      <w:r>
        <w:t>teilweise</w:t>
      </w:r>
    </w:p>
    <w:p>
      <w:r>
        <w:t>unzureichenden</w:t>
      </w:r>
    </w:p>
    <w:p>
      <w:r>
        <w:t>Mitwirkung sbereitschaft</w:t>
      </w:r>
    </w:p>
    <w:p>
      <w:r>
        <w:t>des</w:t>
      </w:r>
    </w:p>
    <w:p>
      <w:r>
        <w:t>Beschwer deführers im Abklärungsverfahren ist dieser darauf hinzuweisen , dass die von ihm selbst geforderten beruflichen Eingliederungsmassnahmen (vgl. Urk.</w:t>
      </w:r>
    </w:p>
    <w:p>
      <w:r>
        <w:t>1 S. 11) massgeblich von einem entsprechenden Eingliederungswillen abhängen und der Untersuchungsgrundsatz nicht uneingeschränkt gilt, sondern sein Korrelat in den Mitwirkungspflichten der Parteien findet (Urteil des Bundesgerichts 9C_508/2024 vom 11. Dezember 2024 E. 3.1 mit Hinweisen). 5.</w:t>
      </w:r>
    </w:p>
    <w:p>
      <w:r>
        <w:t>Nach dem Gesagten ist die angefochtene Verfügung vom 16. September 2024 (Urk.</w:t>
      </w:r>
    </w:p>
    <w:p>
      <w:r>
        <w:t>2) aufzuheben und die Sache ist an die Beschwerdegegnerin zurückzuweisen, damit diese nach ergänzenden Abklärungen im Sinne der obigen Erwägungen eine neue Beurteilung vornehme und sodann über den Leistungsanspruch des Beschwerdeführers neu verfüge. 6. 6.1</w:t>
      </w:r>
    </w:p>
    <w:p>
      <w:r>
        <w:t>Das Beschwerdeverfahren bei Streitigkeiten über IV-Leistungen vor dem kantonalen Versicherungsgericht ist kostenpflichtig. Die Kosten werden nach dem Verfahrensaufwand und unabhängig vom Streitwert im Rahmen von Fr.</w:t>
      </w:r>
    </w:p>
    <w:p>
      <w:r>
        <w:t>200.-- bis Fr.</w:t>
      </w:r>
    </w:p>
    <w:p>
      <w:r>
        <w:t>1'000.-- festgelegt (Art.</w:t>
      </w:r>
    </w:p>
    <w:p>
      <w:r>
        <w:t>69 Abs.</w:t>
      </w:r>
    </w:p>
    <w:p>
      <w:r>
        <w:t>1 bis IVG). Im vorliegenden Verfahren sind sie ermessensweise</w:t>
      </w:r>
    </w:p>
    <w:p>
      <w:r>
        <w:t>auf</w:t>
      </w:r>
    </w:p>
    <w:p>
      <w:r>
        <w:t>Fr.</w:t>
      </w:r>
    </w:p>
    <w:p>
      <w:r>
        <w:t>700.--</w:t>
      </w:r>
    </w:p>
    <w:p>
      <w:r>
        <w:t>anzusetzen.</w:t>
      </w:r>
    </w:p>
    <w:p>
      <w:r>
        <w:t>Nach</w:t>
      </w:r>
    </w:p>
    <w:p>
      <w:r>
        <w:t>ständiger</w:t>
      </w:r>
    </w:p>
    <w:p>
      <w:r>
        <w:t>Rechtsprechung</w:t>
      </w:r>
    </w:p>
    <w:p>
      <w:r>
        <w:t>gilt</w:t>
      </w:r>
    </w:p>
    <w:p>
      <w:r>
        <w:t>die</w:t>
      </w:r>
    </w:p>
    <w:p>
      <w:r>
        <w:t>Rückweisung</w:t>
      </w:r>
    </w:p>
    <w:p>
      <w:r>
        <w:t>der</w:t>
      </w:r>
    </w:p>
    <w:p>
      <w:r>
        <w:t>Sache</w:t>
      </w:r>
    </w:p>
    <w:p>
      <w:r>
        <w:t>an</w:t>
      </w:r>
    </w:p>
    <w:p>
      <w:r>
        <w:t>die</w:t>
      </w:r>
    </w:p>
    <w:p>
      <w:r>
        <w:t>Verwaltung</w:t>
      </w:r>
    </w:p>
    <w:p>
      <w:r>
        <w:t>zur</w:t>
      </w:r>
    </w:p>
    <w:p>
      <w:r>
        <w:t>weiteren</w:t>
      </w:r>
    </w:p>
    <w:p>
      <w:r>
        <w:t>Abklärung</w:t>
      </w:r>
    </w:p>
    <w:p>
      <w:r>
        <w:t>und</w:t>
      </w:r>
    </w:p>
    <w:p>
      <w:r>
        <w:t>neuen</w:t>
      </w:r>
    </w:p>
    <w:p>
      <w:r>
        <w:t>Ver fügung</w:t>
      </w:r>
    </w:p>
    <w:p>
      <w:r>
        <w:t>als</w:t>
      </w:r>
    </w:p>
    <w:p>
      <w:r>
        <w:t>vollständiges</w:t>
      </w:r>
    </w:p>
    <w:p>
      <w:r>
        <w:t>Obsiegen ,</w:t>
      </w:r>
    </w:p>
    <w:p>
      <w:r>
        <w:t>unabhängig</w:t>
      </w:r>
    </w:p>
    <w:p>
      <w:r>
        <w:t>davon,</w:t>
      </w:r>
    </w:p>
    <w:p>
      <w:r>
        <w:t>ob</w:t>
      </w:r>
    </w:p>
    <w:p>
      <w:r>
        <w:t>sie</w:t>
      </w:r>
    </w:p>
    <w:p>
      <w:r>
        <w:t>beantragt</w:t>
      </w:r>
    </w:p>
    <w:p>
      <w:r>
        <w:t>oder</w:t>
      </w:r>
    </w:p>
    <w:p>
      <w:r>
        <w:t>ob</w:t>
      </w:r>
    </w:p>
    <w:p>
      <w:r>
        <w:t>das</w:t>
      </w:r>
    </w:p>
    <w:p>
      <w:r>
        <w:t>Begehren im Haupt- oder Eventualantrag gestellt wird (BGE</w:t>
      </w:r>
    </w:p>
    <w:p>
      <w:r>
        <w:t>141 V 281 E.</w:t>
      </w:r>
    </w:p>
    <w:p>
      <w:r>
        <w:t>11.1, 137 V 210 E.</w:t>
      </w:r>
    </w:p>
    <w:p>
      <w:r>
        <w:t>7.1, 137 V 57 E.</w:t>
      </w:r>
    </w:p>
    <w:p>
      <w:r>
        <w:t>2.2) . Folglich sind die Gerichtskosten der unterliegenden Beschwerdegegnerin aufzuerlegen. 6.2</w:t>
      </w:r>
    </w:p>
    <w:p>
      <w:r>
        <w:t>Nach</w:t>
      </w:r>
    </w:p>
    <w:p>
      <w:r>
        <w:t>Art.</w:t>
      </w:r>
    </w:p>
    <w:p>
      <w:r>
        <w:t>61</w:t>
      </w:r>
    </w:p>
    <w:p>
      <w:r>
        <w:t>lit .</w:t>
      </w:r>
    </w:p>
    <w:p>
      <w:r>
        <w:t>g</w:t>
      </w:r>
    </w:p>
    <w:p>
      <w:r>
        <w:t>ATSG</w:t>
      </w:r>
    </w:p>
    <w:p>
      <w:r>
        <w:t>hat</w:t>
      </w:r>
    </w:p>
    <w:p>
      <w:r>
        <w:t>die</w:t>
      </w:r>
    </w:p>
    <w:p>
      <w:r>
        <w:t>obsiegende</w:t>
      </w:r>
    </w:p>
    <w:p>
      <w:r>
        <w:t>Beschwerde</w:t>
      </w:r>
    </w:p>
    <w:p>
      <w:r>
        <w:t>führende</w:t>
      </w:r>
    </w:p>
    <w:p>
      <w:r>
        <w:t>Person</w:t>
      </w:r>
    </w:p>
    <w:p>
      <w:r>
        <w:t>Anspruch</w:t>
      </w:r>
    </w:p>
    <w:p>
      <w:r>
        <w:t>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w:t>
      </w:r>
    </w:p>
    <w:p>
      <w:r>
        <w:t>Mangels Vorliegens einer Honorarnote ist die Parteientschädigung ermessensweise festzusetzen. Unter Berücksichtigung der massgebenden Kriterien hat die Beschwerdegegnerin</w:t>
      </w:r>
    </w:p>
    <w:p>
      <w:r>
        <w:t>dem</w:t>
      </w:r>
    </w:p>
    <w:p>
      <w:r>
        <w:t>anwaltlich</w:t>
      </w:r>
    </w:p>
    <w:p>
      <w:r>
        <w:t>vertretenen</w:t>
      </w:r>
    </w:p>
    <w:p>
      <w:r>
        <w:t>Beschwerdeführer</w:t>
      </w:r>
    </w:p>
    <w:p>
      <w:r>
        <w:t>eine</w:t>
      </w:r>
    </w:p>
    <w:p>
      <w:r>
        <w:t>Parteient schädigung von Fr.</w:t>
      </w:r>
    </w:p>
    <w:p>
      <w:r>
        <w:t>2' 9 00.-- (inkl. Barauslagen und Mehrwertsteuer) zu bezahlen. 6.3</w:t>
      </w:r>
    </w:p>
    <w:p>
      <w:r>
        <w:t>Ausgangsgemäss</w:t>
      </w:r>
    </w:p>
    <w:p>
      <w:r>
        <w:t>erweist</w:t>
      </w:r>
    </w:p>
    <w:p>
      <w:r>
        <w:t>sich</w:t>
      </w:r>
    </w:p>
    <w:p>
      <w:r>
        <w:t>das</w:t>
      </w:r>
    </w:p>
    <w:p>
      <w:r>
        <w:t>vom</w:t>
      </w:r>
    </w:p>
    <w:p>
      <w:r>
        <w:t>Beschwerdeführer</w:t>
      </w:r>
    </w:p>
    <w:p>
      <w:r>
        <w:t>gestellte</w:t>
      </w:r>
    </w:p>
    <w:p>
      <w:r>
        <w:t>Gesuch</w:t>
      </w:r>
    </w:p>
    <w:p>
      <w:r>
        <w:t>um</w:t>
      </w:r>
    </w:p>
    <w:p>
      <w:r>
        <w:t>unentgeltliche Rechtspflege (Urk.</w:t>
      </w:r>
    </w:p>
    <w:p>
      <w:r>
        <w:t>1 S.</w:t>
      </w:r>
    </w:p>
    <w:p>
      <w:r>
        <w:t>2) als gegenstandslos. Das Gericht erkennt: 1.</w:t>
      </w:r>
    </w:p>
    <w:p>
      <w:r>
        <w:t>Die</w:t>
      </w:r>
    </w:p>
    <w:p>
      <w:r>
        <w:t>Beschwerde</w:t>
      </w:r>
    </w:p>
    <w:p>
      <w:r>
        <w:t>wird</w:t>
      </w:r>
    </w:p>
    <w:p>
      <w:r>
        <w:t>in</w:t>
      </w:r>
    </w:p>
    <w:p>
      <w:r>
        <w:t>dem</w:t>
      </w:r>
    </w:p>
    <w:p>
      <w:r>
        <w:t>Sinne</w:t>
      </w:r>
    </w:p>
    <w:p>
      <w:r>
        <w:t>gutgeheissen,</w:t>
      </w:r>
    </w:p>
    <w:p>
      <w:r>
        <w:t>dass</w:t>
      </w:r>
    </w:p>
    <w:p>
      <w:r>
        <w:t>die</w:t>
      </w:r>
    </w:p>
    <w:p>
      <w:r>
        <w:t>angefochtene</w:t>
      </w:r>
    </w:p>
    <w:p>
      <w:r>
        <w:t>Verfügung</w:t>
      </w:r>
    </w:p>
    <w:p>
      <w:r>
        <w:t>der Sozialversicherungsanstalt des Kantons Zürich, IV-Stelle, vom 16.</w:t>
      </w:r>
    </w:p>
    <w:p>
      <w:r>
        <w:t>September 2024 aufgehoben und die Sache an diese zurückgewiesen wird, damit sie nach ergänzenden Abklärungen im Sinne der Erwägungen über den Leistungsanspruch des Beschwerdeführers neu verfüge. 2.</w:t>
      </w:r>
    </w:p>
    <w:p>
      <w:r>
        <w:t>Die Gerichtskosten von Fr.</w:t>
      </w:r>
    </w:p>
    <w:p>
      <w:r>
        <w:t>700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zugestellt. 3.</w:t>
      </w:r>
    </w:p>
    <w:p>
      <w:r>
        <w:t>Die Beschwerdegegnerin wird verpflichtet, dem Beschwerdeführer eine Parteientschädigung von Fr.</w:t>
      </w:r>
    </w:p>
    <w:p>
      <w:r>
        <w:t>2’900 .-- (inkl. Barauslagen und MWST)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