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IV.2005.00582 vom 21. November 2005</w:t>
      </w:r>
    </w:p>
    <w:p>
      <w:r>
        <w:t>ZH Sozialversicherungsgericht, 2005-11-21, DE</w:t>
      </w:r>
    </w:p>
    <w:p>
      <w:r>
        <w:rPr>
          <w:b/>
        </w:rPr>
        <w:t xml:space="preserve">Quelle: </w:t>
      </w:r>
      <w:r>
        <w:t>https://mcp.opencaselaw.ch/entscheid/zh_sozialversicherungsgericht_IV.2005.00582</w:t>
      </w:r>
    </w:p>
    <w:p>
      <w:r>
        <w:t>FR: ZH_SOZIALVERSICHERUNGSGERICHT IV.2005.00582 du 21 novembre 2005</w:t>
      </w:r>
    </w:p>
    <w:p>
      <w:r>
        <w:t>IT: ZH_SOZIALVERSICHERUNGSGERICHT IV.2005.00582 del 21 novembre 2005</w:t>
      </w:r>
    </w:p>
    <w:p>
      <w:pPr>
        <w:pStyle w:val="Heading2"/>
      </w:pPr>
      <w:r>
        <w:t>Erwägungen</w:t>
      </w:r>
    </w:p>
    <w:p>
      <w:r>
        <w:rPr>
          <w:b/>
        </w:rPr>
        <w:t>E. 3.1</w:t>
      </w:r>
    </w:p>
    <w:p>
      <w:r>
        <w:t>Das EidgenÃ¶ssische Versicherungsgericht stellte mit Urteil vom 2. August 2004 in Sachen W. fest, dass sich die Wissenschaftlichkeit der Giger MD-GerÃ¤te in WÃ¼rdigung aller UmstÃ¤nde nicht verneinen lasse (Erw. 4.4). Dies wurde mit Urteil vom 14. Februar 2005 in Sachen L. (I 373/04) dahingehend prÃ¤zisiert, dass der erfolgreiche Einsatz der Giger MD-GerÃ¤te fÃ¼r die Behandlung der Geburtsgebrechen gemÃ¤ss Ziff. 390 GgV (angeborene cerebrale LÃ¤hmungen), Ziff. 395 GgV (leichte cerebrale BewegungsstÃ¶rungen) und Ziff. 381 GgV (Missbildungen des Zentralnervensystems und seiner HÃ¤ute) - an letzterem leidet vorliegend auch die Versicherte - anerkannt sei (Erw. 2.4). Es kann deshalb von der Wissenschaftlichkeit der Behandlung der Versicherten mit dem Giger MD ausgegangen werden. Dabei ist die hier gemeinte Wissenschaftlichkeit der Behandlung im Sinne einer bewÃ¤hrten Erkenntnis der medizinischen Wissenschaft (vgl. vorstehend Erw. 1.4) zu unterscheiden von der Wissenschaftlichkeit in dem Sinne, dass die wissenschaftlich anerkannte Methode bei der behandelten Person einen therapeutischen Erfolg bewirkt (vgl. dazu auch die Stellungnahme des BSV vom 14. Februar 2005; Urk. 8/62/1).</w:t>
      </w:r>
    </w:p>
    <w:p>
      <w:r>
        <w:t>Weiter erfolgt bereits eine externe Behandlung der Versicherten mit dem Giger MD im Rahmen der von der Beschwerdegegnerin verfÃ¼gten Physiotherapie (Urk. 1 S. 4).</w:t>
      </w:r>
    </w:p>
    <w:p>
      <w:r>
        <w:t>Zu prÃ¼fen ist somit, ob im Rahmen von Art. 13 IVG eine Abgabe des fraglichen GerÃ¤ts nach Hause gerechtfertigt ist. Dabei ist unbestritten, dass die Versicherte keinen auf Art. 21 IVG und der entsprechenden Hilfsmittelliste abgestÃ¼tzten Anspruch auf das Giger MD hat.</w:t>
      </w:r>
    </w:p>
    <w:p>
      <w:r>
        <w:rPr>
          <w:b/>
        </w:rPr>
        <w:t>E. 3.2</w:t>
      </w:r>
    </w:p>
    <w:p>
      <w:r>
        <w:t>Der bisherigen Rechtsprechung des EidgenÃ¶ssischen Versicherungsgerichts betreffend Giger MD-GerÃ¤te (die vorgenannten Urteile sowie dasjenige vom 31. MÃ¤rz 2004 in Sachen S., I 265/01) lassen sich, zusÃ¤tzlich zu den in ErwÃ¤gung 1.3 erwÃ¤hnten, folgende Kriterien fÃ¼r die Abgabe eines Giger MD nach Hause entnehmen:</w:t>
      </w:r>
    </w:p>
    <w:p>
      <w:r>
        <w:t>- Das Giger MD wird fÃ¼r die Behandlung von Erkrankungen des zentralen, peripheren und autonomen Nervensystems und entsprechender Bewegungsprobleme eingesetzt (Urteil L. vom 14. Februar 2005, Erw. 2.4).</w:t>
      </w:r>
    </w:p>
    <w:p>
      <w:r>
        <w:t>- Die versicherte Person benÃ¶tigt Ã¤rztlich verordnete Physiotherapie, bei der ebenfalls - extern - Behandlungen auf dem Giger MD erfolgen (Urteil W. vom 2. August 2004, Erw. 2.4).</w:t>
      </w:r>
    </w:p>
    <w:p>
      <w:r>
        <w:t>- FÃ¼r die Abgabe eines Giger MD nach Hause muss eine medizinische Notwendigkeit der tÃ¤glichen Benutzung bestehen (Urteil S. vom 31. MÃ¤rz 2004, Erw. 4.3; Urteil W. vom 2. August 2004, Erw. 2.4;). Die Physiotherapie vermÃ¶chte ihr Ziel ohne das tÃ¤gliche Ãben zu Hause nicht oder jedenfalls nicht gleich wirksam und schnell erreichen (Urteil W. vom 2. August 2004, Erw. 2.4). Das hÃ¤usliche Training muss in einem engen Zusammenhang mit der Ã¤rztlich verordneten Physiotherapie stehen und als notwendiger Bestandteil derselben erscheinen (Urteil L. vom 14. Februar 2005, Erw. 2.2).</w:t>
      </w:r>
    </w:p>
    <w:p>
      <w:r>
        <w:t>- Es sollte tÃ¤glich ohne Aufsicht geÃ¼bt werden kÃ¶nnen (Einfachheit und ZweckmÃ¤ssigkeit; Urteil W. vom 2. August 2004, Erw. 2.4; Urteil L. vom 14. Februar 2005, Erw. 2.2). Anders noch das Urteil S. vom 31. MÃ¤rz 2004: Dort wurde verlangt, dass das Training unter Anleitung und Aufsicht von mit der Behandlungsart vertrauten Fachleuten absolviert wird, damit eine nutzbringende Verwendung des TherapiegerÃ¤ts gewÃ¤hrleistet ist (Erw. 4.3).</w:t>
      </w:r>
    </w:p>
    <w:p>
      <w:r>
        <w:t>- Eine betragsmÃ¤ssige Begrenzung der notwendigen Massnahme ist mangels einer ausdrÃ¼cklichen gegenteiligen Bestimmung nur anzunehmen, wenn zwischen der Massnahme und dem Eingliederungszweck ein derart krasses MissverhÃ¤ltnis bestÃ¼nde, dass sich die Ãbernahme der Eingliederungsmassnahme schlechthin nicht verantworten lÃ¤sst (Urteil L. vom 14. Februar 2005, Erw. 1.3). Ist die versicherte Person in der Lage, tÃ¤glich mehrmals ohne Aufsicht zu Ã¼ben, trÃ¤gt das vermehrte aktive Training massgeblich zur Prophylaxe sowie Besserung der gesundheitlichen BeeintrÃ¤chtigungen bei und kann eine erhebliche Kostensenkung erreicht werden, stehen die an sich hohen Kosten eines Giger MD in einem vernÃ¼nftigen VerhÃ¤ltnis zum Eingliederungserfolg (Urteil L. vom 14. Februar 2005, Erw. 2.2).</w:t>
      </w:r>
    </w:p>
    <w:p>
      <w:r>
        <w:rPr>
          <w:b/>
        </w:rPr>
        <w:t>E. 4.1</w:t>
      </w:r>
    </w:p>
    <w:p>
      <w:r>
        <w:t>Dr. med. B.___, Chefarzt der Kinderklinik am Kantonsspital C.___, hielt zur BegrÃ¼ndung des Antrags auf KostenÃ¼bernahme vom 10. November 2004 (Urk. 8/68) fest, das Giger MD fÃ¼hre bei der Versicherten zu einer verbesserten Rehabilitationssituation. Die Familie sei damit in der Lage, die medizinische Behandlung zu vereinfachen, indem der jetzige Aufwand von einer Stunde auf 20 Minuten reduziert werden kÃ¶nne. Mit dem GerÃ¤t werde die Muskulatur gestÃ¤rkt und optimal gedehnt. Aktuell wÃ¼rden pro Woche fÃ¼nf Physiotherapiesitzungen von der Mutter durchgefÃ¼hrt, die mit dem Giger MD auf vier reduziert werden kÃ¶nnten. Dadurch entstehe fÃ¼r die Versicherte wie ihre Eltern eine deutliche Verbesserung, die gleichzeitig mit einer nachgewiesenen Optimierung des medizinischen Aufwands verbunden sei (Urk. 8/68).</w:t>
      </w:r>
    </w:p>
    <w:p>
      <w:r>
        <w:t>Mit Bericht vom 15. Dezember 2004 (Urk. 8/39/2) fÃ¼hrte Dr. B.___ aus, die Versicherte leide an einer MMC mit relativ gut erhaltenen Restfunktionen, die es ihr ermÃ¶glichten, selbstÃ¤ndig geh- und stehfÃ¤hig zu sein. Sie benÃ¶tige zwar Orthesen, bewege sich aber mit diesen recht gut vorwÃ¤rts. Aufgrund dieser guten Restfunktionen sei auch ein optimaler Trainingseffekt zu erwarten, wenn diese Muskulatur regelmÃ¤ssig gestÃ¤rkt werde. Deshalb kÃ¶nne die Physiotherapie mit einem Giger MD optimiert werden. Dadurch wÃ¤ren nicht nur extern drei bis vier Anwendungen pro Woche, sondern ein tÃ¤gliches Training zu Hause mÃ¶glich. Es sei nicht zumutbar, dafÃ¼r tÃ¤glich in ein Trainingszentrum zu fahren. Die Eltern der Versicherten seien Ã¤usserst zuverlÃ¤ssig und garantierten fÃ¼r die Frequenz der therapeutischen Anwendungen. Aus diesen GrÃ¼nden und infolge der medizinisch ausgewiesenen Wirksamkeit dieser Therapiemethode bei MMC mit muskulÃ¤ren Restfunktionen erscheine die Anwendung des Giger MD im Sinne einer Optimierung der Rehabilitation als sehr sinnvoll. Ein weiteres Argument ergebe sich aus dem Umstand, dass die Versicherte eigentlich einer Korrekturosteotomie der unteren ExtremitÃ¤ten unterzogen werden sollte. Es bestehe aber eine gewisse MÃ¶glichkeit, dass mit einer Verbesserung der muskulÃ¤ren Situation sogar auf diese Operation verzichtet werden kÃ¶nnte. Aus diesem Grund sei die Operation verschoben und vorerst das Resultat einer erhÃ¶hten TrainingsaktivitÃ¤t mit dem Giger MD abgewartet worden (Urk. 8/39/2 S. 1).</w:t>
      </w:r>
    </w:p>
    <w:p>
      <w:r>
        <w:rPr>
          <w:b/>
        </w:rPr>
        <w:t>E. 4.2</w:t>
      </w:r>
    </w:p>
    <w:p>
      <w:r>
        <w:t>Dr. med. D.___, SpezialÃ¤rztin FMH fÃ¼r OrthopÃ¤dische Chirurgie und Leitende Ãrztin fÃ¼r KinderorthopÃ¤die am Kantonsspital C.___, fÃ¼hrte mit Bericht vom 13. Juli 2005 (Urk. 13/1/1) aus, mittels dem Giger MD erfolge eine sehr gute KrÃ¤ftigung der Muskulatur. Man erwarte, dass bei gutem Muskelaufbau der Versicherten ihre GangstabilitÃ¤t verbessert werde, was das Risiko fÃ¼r eine notwendige Korrekturoperation vermindere. Eine definitive Prognose sei aber keinesfalls zu machen, da man damit mindestens bis zum Wachstumsabschluss warten mÃ¼sste. Diese momentane Ungewissheit schliesse aber keinesfalls das Training mit dem Giger MD aus (Urk. 13/1/1 Ziff. 3 in Verbindung mit Urk. 13/1/2 Ziff. 3).</w:t>
      </w:r>
    </w:p>
    <w:p>
      <w:r>
        <w:t>Die Vorteile der Behandlung mit dem Giger MD lÃ¤gen fÃ¼r die Versicherte darin, dass durch die verbesserte Muskelkraft die Beine stabilisiert und dadurch die Stellung idealerweise spontan und aktiv verbessert werden kÃ¶nne, was wiederum das Gangbild verbessere. Mit einem Fahrradergometer kÃ¶nne nicht der selbe Erfolg erzielt werden, da die flexiblen MÃ¶glichkeiten bei einem Giger MD viel individueller genutzt werden kÃ¶nnten (Urk. 13/1/1 Ziff. 4-5 in Verbindung mit Urk. 13/1/2 Ziff. 4-5).</w:t>
      </w:r>
    </w:p>
    <w:p>
      <w:r>
        <w:t>Die Behandlung mit dem Giger MD sei eine gute, sogar notwendige ErgÃ¤nzung der physiotherapeutischen Massnahmen. Die Frage, ob eine Behandlung mit dem Giger MD geeignet sei, um eine vorgesehene Korrekturosteotomie zu vermeiden, beantwortete Dr. D.___ mit Âunbedingt jaÂ, auch wenn die Operation damit nicht sollte verhindert, so doch zumindest hinausgeschoben werden kÃ¶nne. Um die muskulÃ¤re Situation so zu verbessern, dass auf eine Operation verzichtet werden kÃ¶nnte, sei idealerweise mehrmals tÃ¤glich zu Ã¼ben (Urk. 13/1/1 Ziff. 6-9 in Verbindung mit Urk. 13/1/2 Ziff. 6-9).</w:t>
      </w:r>
    </w:p>
    <w:p>
      <w:r>
        <w:rPr>
          <w:b/>
        </w:rPr>
        <w:t>E. 4.3</w:t>
      </w:r>
    </w:p>
    <w:p>
      <w:r>
        <w:t>Mit Bericht vom 9. August 2005 (Urk. 13/3) fÃ¼hrte E.___, dipl. Physiotherapeut HF, aus, dass bei einer sitzend durchgefÃ¼hrten Therapie aufgrund der Hydromyelien im RÃ¼ckenmark der Versicherten Skoliosen und Kyphoskoliosen sowie Wirbelfehlstellungen auftreten kÃ¶nnten, da ihre Muskulatur nicht symmetrisch innerviert werde und die Haltung aufgrund der TeillÃ¤hmungen nicht korrigiert werden kÃ¶nne. Dadurch bestehe die Gefahr der verstÃ¤rkten einseitigen Belastung gewisser Strukturen des Bewegungsapparates mit sekundÃ¤ren Schmerzen, zudem kÃ¶nne Spastik auftreten. Um dies zu vermeiden, mÃ¼sse die Behandlung mit dem Giger MD zwingend in liegender Position durchgefÃ¼hrt werden (Urk. 13/3 S. 3).</w:t>
      </w:r>
    </w:p>
    <w:p>
      <w:r>
        <w:rPr>
          <w:b/>
        </w:rPr>
        <w:t>E. 5.1</w:t>
      </w:r>
    </w:p>
    <w:p>
      <w:r>
        <w:t>Es ist nachfolgend anhand der genannten Kriterien (vgl. vorstehend Erw. 3.2) zu prÃ¼fen, ob eine Abgabe des Giger MD nach Hause gerechtfertigt ist. Dabei ist aufgrund der kÃ¶rperlichen BeeintrÃ¤chtigung der Versicherten und den Angaben von Physiotherapeut E.___ (Urk. 13/3 S. 3) davon auszugehen, dass es sich um ein GerÃ¤t handeln sollte, auf dem liegend trainiert werden kann.</w:t>
      </w:r>
    </w:p>
    <w:p>
      <w:r>
        <w:rPr>
          <w:b/>
        </w:rPr>
        <w:t>E. 5.2</w:t>
      </w:r>
    </w:p>
    <w:p>
      <w:r>
        <w:t>Die Beschwerdegegnerin erteilte Kostengutsprache fÃ¼r notwendige medizinische Massnahmen zur Behandlung des Geburtsgebrechens Ziff. 381 inklusive Physiotherapie nach Ã¤rztlicher Anordnung (Urk. 8/36). Nach Angaben der Versicherten erfolgt im Rahmen der Ã¤rztlich verordneten Physiotherapie momentan einmal wÃ¶chentlich extern eine Behandlung mit dem Giger MD (Urk. 1 S. 4).</w:t>
      </w:r>
    </w:p>
    <w:p>
      <w:r>
        <w:rPr>
          <w:b/>
        </w:rPr>
        <w:t>E. 5.3</w:t>
      </w:r>
    </w:p>
    <w:p>
      <w:r>
        <w:t>Dass zu Hause ohne Aufsicht geÃ¼bt werden kÃ¶nnte, ist bei der im zu beurteilenden Zeitraum neunjÃ¤hrigen Ã¤lteren und entsprechend selbstÃ¤ndigeren Versicherten anzunehmen, auch wenn ausgefÃ¼hrt wurde, die Mutter wÃ¼rde sie beim Training beaufsichtigen (Urk. 12 S. 3). Diesem Kriterium sollte aber keine allzu grosse Bedeutung zugemessen werden, ging es doch im Urteil in Sachen W. vom 2. August 2004 um ein Kleinkind, das im Zeitpunkt des Antrags auf KostenÃ¼bernahme fÃ¼r das Giger MD nicht Ã¤lter als vierjÃ¤hrig war (I 721/03 lit. A), von dem aber dennoch angenommen wurde, es kÃ¶nne ohne Aufsicht tÃ¤glich auf dem GerÃ¤t Ã¼ben (Erw. 2.4). Hinsichtlich der Einfachheit der Massnahme ist vielmehr zu berÃ¼cksichtigen, dass die Versicherte auf dem GerÃ¤t selbstÃ¤ndig einfache Bewegungen ausfÃ¼hren kÃ¶nnte, fÃ¼r die nur wenig Anleitung erforderlich ist, werden doch die Ãbungen durch das GerÃ¤t ausgelÃ¶st und gefÃ¼hrt (Urk. 13/3 S. 2 Mitte).</w:t>
      </w:r>
    </w:p>
    <w:p>
      <w:r>
        <w:t>Â</w:t>
      </w:r>
    </w:p>
    <w:p>
      <w:r>
        <w:rPr>
          <w:b/>
        </w:rPr>
        <w:t>E. 5.4</w:t>
      </w:r>
    </w:p>
    <w:p>
      <w:r>
        <w:t>GemÃ¤ss Dr. B.___ fÃ¼hre die Behandlung mit dem Giger MD zu einer verbesserten Rehabilitationssituation. Die Familie der Versicherten kÃ¶nne mittels dem Giger MD den jetzigen Aufwand der medizinischen Behandlung von einer Stunde auf 20 Minuten reduzieren. Aktuell wÃ¼rden pro Woche fÃ¼nf Physiotherapiesitzungen durch die Mutter durchgefÃ¼hrt; mit dem GerÃ¤t kÃ¶nnten diese auf vier reduziert werden. Dadurch entstehe fÃ¼r die Versicherte wie ihre Familie eine wesentliche Verbesserung (Urk. 8/68). Die Physiotherapie kÃ¶nne mit dem Giger MD optimiert werden. Es bestehe eine gewisse MÃ¶glichkeit, dass mit einer Verbesserung der muskulÃ¤ren Situation auf eine Korrekturosteotomie verzichtet werden kÃ¶nnte. Aus diesem Grund sei die Operation verschoben und vorerst das Resultat einer erhÃ¶hten TrainingsaktivitÃ¤t mit dem Giger MD abgewartet worden (Urk. 8/39/2 S. 1).</w:t>
      </w:r>
    </w:p>
    <w:p>
      <w:r>
        <w:t>Dr. D.___ erachtete die Behandlung mit dem Giger MD als gute und notwendige ErgÃ¤nzung des physiotherapeutischen Massnahmen (Urk. 13/1/1 Ziff. 6). Bei gutem Muskelaufbau werde eine Verbesserung der GangstabilitÃ¤t erwartet, was das Risiko fÃ¼r eine notwendige Korrekturoperation vermindere. Eine definitive Prognose sei aber keinesfalls zu machen, da man damit mindestens bis zum Wachstumsabschluss warten mÃ¼sste. Diese momentane Ungewissheit schliesse aber keinesfalls das Training mit dem Giger MD aus (Urk. 13/1/1 Ziff. 3 in Verbindung mit Urk. 13/1/2 Ziff. 3). Um die muskulÃ¤re Situation so zu verbessern, dass auf eine Operation verzichtet werden kÃ¶nnte, sei idealerweise mehrmals tÃ¤glich zu Ã¼ben (Urk. 13/1/1 Ziff. 9 in Verbindung mit Urk. 13/1/2 Ziff. 9)</w:t>
      </w:r>
    </w:p>
    <w:p>
      <w:r>
        <w:t>Angesichts dieser Angaben kann nicht als erwiesen gelten, dass eine medizinische Notwendigkeit der Abgabe eines Giger MD nach Hause besteht, da ein tatsÃ¤chlicher medizinischer Erfolg nach Lage der Akten bislang nicht bestÃ¤tigt werden konnte: Dr. B.___ beschrieb lediglich eine - allfÃ¤llige - Optimierung der Physiotherapie und eine Erleichterung des Aufwands daheim, wobei er keine tÃ¤gliche Behandlung vorsah, sondern eine Reduktion der fÃ¼nf Physiotherapiesitzungen daheim hinwies. Hinsichtlich der MÃ¶glichkeit eines Operationsverzichts hielt Dr. B.___ fest, dass dazu zuerst das Resultat einer erhÃ¶hten TrainingsaktivitÃ¤t mit dem Giger MD abgewartet worden sei, ohne sich jedoch Ã¼ber dieses Resultat zu Ã¤ussern. GemÃ¤ss Dr. D.___ sei ÂidealerweiseÂ tÃ¤glich zu Ã¼ben, damit eine Operation vermieden werden kÃ¶nnte. Bei gutem Muskelaufbau werde eine Verbesserung der GangstabilitÃ¤t erwartet, ob diese aber tatsÃ¤chlich eintreten wird, ist nicht ersichtlich.</w:t>
      </w:r>
    </w:p>
    <w:p>
      <w:r>
        <w:t>Auch wenn Dr. D.___ die Behandlung mit dem Giger MD als notwendige ErgÃ¤nzung der Physiotherapie betrachtete, erscheint damit die medizinische Notwendigkeit einer tÃ¤glichen Behandlung mit dem Giger MC und tÃ¤glichen ErgÃ¤nzung der Physiotherapie Ã¼ber die bereits stattfindende externe Giger MD-Therapie hinaus nicht als zwingend. Zudem ist selbst bei tÃ¤glichem Training offen, ob die Operation vermieden werden kÃ¶nnte, wobei diesbezÃ¼glich gemÃ¤ss Dr. D.___ ohnehin der Wachstumsabschluss der Versicherten abgewartet werden mÃ¼sste. Zur BegrÃ¼ndung einer medizinischen Notwendigkeit des tÃ¤glichen Ãbens zu Hause kann jedoch eine blosse Vermutung des Behandlungserfolgs und WÃ¼nschbarkeit der Behandlung nicht ausreichen. Vielmehr wÃ¤re zuerst anhand einer allenfalls gesteigerten Behandlungskadenz zu Ã¼berprÃ¼fen, ob sich eine tatsÃ¤chliche Verbesserung ergibt, wie dies Dr. B.___ offenbar vorgesehen hat.</w:t>
      </w:r>
    </w:p>
    <w:p>
      <w:r>
        <w:rPr>
          <w:b/>
        </w:rPr>
        <w:t>E. 5.5</w:t>
      </w:r>
    </w:p>
    <w:p>
      <w:r>
        <w:t>Nachdem die medizinische Notwendigkeit einer tÃ¤glichen Benutzung des Giger MD zu Hause nicht erwiesen ist, kann offen gelassen werden, ob die Kosten des GerÃ¤ts in einem vernÃ¼nftigen VerhÃ¤ltnis zum Eingliederungserfolg stehen. Auch eine allfÃ¤llige Kostenersparnis, wie sie der Verzicht auf eine Operation erbringen wÃ¼rde, kann zum jetzigen Zeitpunkt nicht beurteilt werden, da der Behandlungserfolg bislang nicht ausgewiesen ist. Es ist jedoch nicht ausgeschlossen, dass die Versicherte im Rahmen einer Ã¤rztlich verordneten, gesteigerten externen Behandlung mit dem Giger MD - Dr. B.___ sprach von drei bis vier mal wÃ¶chentlich (Urk. 8/39/2 S. 1) - den gewÃ¼nschten Erfolg wird erzielen kÃ¶nnen. Ist dieser medizinisch ausgewiesen und gestÃ¼tzt darauf die tÃ¤gliche Behandlung medizinisch notwendig, wÃ¤re die Abgabe eines Giger MD nach Hause erneut zu prÃ¼fen.</w:t>
      </w:r>
    </w:p>
    <w:p>
      <w:r>
        <w:t>6.Â Â Â Â Â Â  Zusammenfassend steht fest, dass die Versicherte im Rahmen von Art. 13 IVG keinen Anspruch auf Abgabe eines Giger MD nach Hause hat, weshalb sich der angefochtene Entscheid als rechtens erweist.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fÃ¼r Behinderte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