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DG250034 vom 25. Juni 2025</w:t>
      </w:r>
    </w:p>
    <w:p>
      <w:r>
        <w:t>Zh Bezirksgericht Zuerich, 2025-06-25, DE</w:t>
      </w:r>
    </w:p>
    <w:p>
      <w:r>
        <w:rPr>
          <w:b/>
        </w:rPr>
        <w:t xml:space="preserve">Quelle: </w:t>
      </w:r>
      <w:r>
        <w:t>https://mcp.opencaselaw.ch/entscheid/zh_bezirksgericht_zuerich_DG250034</w:t>
      </w:r>
    </w:p>
    <w:p>
      <w:r>
        <w:t>FR: ZH_BEZIRKSGERICHT_ZUERICH DG250034 du 25 juin 2025</w:t>
      </w:r>
    </w:p>
    <w:p>
      <w:r>
        <w:t>IT: ZH_BEZIRKSGERICHT_ZUERICH DG250034 del 25 giugno 2025</w:t>
      </w:r>
    </w:p>
    <w:p>
      <w:pPr>
        <w:pStyle w:val="Heading2"/>
      </w:pPr>
      <w:r>
        <w:t>Erwägungen</w:t>
      </w:r>
    </w:p>
    <w:p>
      <w:r>
        <w:rPr>
          <w:b/>
        </w:rPr>
        <w:t>E. 1</w:t>
      </w:r>
    </w:p>
    <w:p>
      <w:r>
        <w:t>Prozessgeschichte</w:t>
      </w:r>
    </w:p>
    <w:p>
      <w:r>
        <w:rPr>
          <w:b/>
        </w:rPr>
        <w:t>E. 1.1</w:t>
      </w:r>
    </w:p>
    <w:p>
      <w:r>
        <w:t>Die Rechtsvertreterin der Privatklägerin 1 beantragte, es sei der Beschuldigte zu verpflichten, der Privatklägerin 1 Schadenersatz im Betrag von CHF 95.80 zu bezahlen, zudem sei festzustellen, dass der Beschuldigte der Privatklägerin 1 ge- genüber dem Grundsatz nach schadenersatzpflichtig sei unter Vorbehalt einer spä- teren Geltendmachung einer Schadenersatzforderung. Überdies machte die Rechtsvertreterin der Privatklägerin 1 eine Genugtuung in der Höhe von CHF 15'000.– zzgl. Zins zu 5 % seit dem 15. April 2024 (mittlerer Verfall) geltend (act. 41 S. 2).</w:t>
      </w:r>
    </w:p>
    <w:p>
      <w:r>
        <w:rPr>
          <w:b/>
        </w:rPr>
        <w:t>E. 1.2</w:t>
      </w:r>
    </w:p>
    <w:p>
      <w:r>
        <w:t>Der Rechtsvertreter des Privatklägers 2 beantragte, es sei festzustellen, dass der Beschuldigte dem Privatkläger 2 gegenüber dem Grundsatz nach schadener- satzpflichtig sei sowie sei der Beschuldigte zu verpflichten, dem Privatkläger 2 ei- nen angemessenen Betrag, mindestens CHF 7'500.– zzgl. Zins zu 5 % seit dem 21. August 2024 als Genugtuung zu bezahlen (act. 63 S. 1 f.).</w:t>
      </w:r>
    </w:p>
    <w:p>
      <w:r>
        <w:rPr>
          <w:b/>
        </w:rPr>
        <w:t>E. 1.2.1</w:t>
      </w:r>
    </w:p>
    <w:p>
      <w:r>
        <w:t>Dem Beschuldigten wird in der Anklage der Staatsanwaltschaft vorgeworfen, der Privatklägerin 1 an einem Abend ca. Ende März 2024 gegen 21.00 Uhr ihr Mo- biltelefon gegen ihren Willen weggenommen zu haben. Daraufhin sei es bei den Tischtennistischen beim Gemeinschaftszentrum J._____ an der K._____-strasse 1 in … Zürich zu sexuellen Handlungen gegen den Willen der Privatklägerin 1 ge- kommen. Dabei habe der Beschuldigte die Privatklägerin 1 aufgefordert, ihn oral zu befriedigen, damit sie ihr Mobiltelefon zurückerhalte. Andernfalls würde er es in den Fluss werfen. Die Privatklägerin 1 habe sich dabei genötigt gefühlt, die vom Beschuldigten geforderten sexuellen Handlungen vorzunehmen, da sie alles – auch ihre Bankzahlungen und Emails – über ihr Mobiltelefon erledige. Folglich habe sie den Beschuldigten zuerst oral und dann mit der Hand bis zum Samenerguss befriedigt. Zusätzlich habe die Privatklägerin 1 grosse Angst vor dem Beschuldigten</w:t>
      </w:r>
    </w:p>
    <w:p>
      <w:r>
        <w:t>- 14 - gehabt, da dieser sie Anfangs/Mitte März 2024 bereits mit einem Messer bedroht habe.</w:t>
      </w:r>
    </w:p>
    <w:p>
      <w:r>
        <w:rPr>
          <w:b/>
        </w:rPr>
        <w:t>E. 1.2.2</w:t>
      </w:r>
    </w:p>
    <w:p>
      <w:r>
        <w:t>Der Beschuldigte habe dabei gewusst, dass die sexuellen Handlungen nicht dem Willen der Privatklägerin 1 entsprochen hätten und sie lediglich aufgrund der befürchteten Gewalt, der körperlichen Übermacht und des Verlustes des Mobiltele- fons bzw. dessen Wiedererlangung, den Aufforderungen des Beschuldigten ge- horchte. Der Beschuldigte habe dabei die Handlungen der Privatklägerin 1 lediglich zur Befriedigung seiner sexuellen Lust verlangt (act. 54 S. 2 f.).</w:t>
      </w:r>
    </w:p>
    <w:p>
      <w:r>
        <w:rPr>
          <w:b/>
        </w:rPr>
        <w:t>E. 1.3</w:t>
      </w:r>
    </w:p>
    <w:p>
      <w:r>
        <w:t>Der amtliche Verteidiger des Beschuldigten stellte sich anlässlich der Haupt- verhandlung vom 25. Juni 2025 auf den Standpunkt, dass sämtliche Zivilforderun- gen mangels Erstellung der Tatbestände sowie eventualiter mangels Schuldfähig- keit des Beschuldigten abzuweisen seien und führte zur Begründung Letzterer aus, dass die Voraussetzungen für eine Billigkeitshaftung gemäss Art. 54 OR nicht erfüllt seien (act. 66 S. 43). 2. Grundlagen 2.1. Vorbemerkung 2.1.1. Nach Art. 122 Abs. 1 StPO kann eine geschädigte Person zivilrechtliche An- sprüche aus einer Straftat adhäsionsweise im Strafverfahren geltend machen, wo- bei diese nach Art. 123 StPO zu beziffern und kurz zu begründen sind. Die mittels Zivilklage geltend gemachte Forderung ist nach Möglichkeit in der Erklärung, sich als Privatklägerschaft zu konstituieren, oder innert der von der Verfahrensleitung angesetzten Frist zu beziffern und zu begründen (Art. 123 StPO).</w:t>
      </w:r>
    </w:p>
    <w:p>
      <w:r>
        <w:t>- 156 - 2.1.2. Das Gericht entscheidet grundsätzlich über die anhängig gemachte Zivil- klage, wenn es den Beschuldigten schuldig spricht oder wenn es den Beschuldigten freispricht und der Sachverhalt spruchreif ist (Art. 126 Abs. 1 StPO). Wäre die voll- ständige Beurteilung des Zivilanspruchs unverhältnismässig aufwendig, so kann das Gericht die Zivilklage nur dem Grundsatz nach entscheiden und sie im Übrigen auf den Zivilweg verweisen (Art. 126 Abs. 3 StPO). 2.1.3. Erweist sich ein Beschuldigter – wie vorliegend – als schuldunfähig im Sinne von Art. 19 Abs. 1 StGB und damit auch als urteilsunfähig im zivilrechtlichen Sinne, so kommt lediglich noch eine Billigkeitshaftung nach Art. 54 Abs. 1 OR in Betracht, welche auch für Genugtuungsansprüche zur Anwendung gelangt (BSK OR I-KESS- LER, Art. 54 N 2). Aus Billigkeit kann der Richter auch eine nicht urteilsfähige Per- son, die Schaden verursacht hat, zu teilweisem oder vollem Ersatz verurteilen (Art. 54 Abs. 1 OR), wenn sie sich – nebst anderen Gesichtspunkten – in guten wirtschaftlichen Verhältnissen befindet. Eine Billigkeitshaftung kommt ferner nur dann in Frage, wenn das Verhalten des Schädigers auch bei einem Urteilsfähigen ein Verschulden darstellen würde (REY/WILDHABER, Ausservertragliches Haftpflicht- recht, N 971). 2.1.4. Die Sondervorschrift von Art. 54 OR ist zurückhaltend anzuwenden (BK OR– BREHM, Art. 54 N 10 ff.; BSK OR I–KESSLER, Art. 54 N 8 ff.). Mit der Billigkeitshaf- tung wird lediglich das fehlende subjektive Verschulden (Urteilsfähigkeit) substitu- iert. Im Übrigen müssen alle anderen Haftungsvoraussetzungen, d.h. das Vorliegen eines Schadens, der Widerrechtlichkeit sowie des adäquaten Kausalzusammen- hangs zwischen schädigender Handlung und Eintritt des Schadens, erfüllt sein (LANDOLT, HAVE 2014, 11). Massgebend für den Billigkeitsentscheid sind die Um- stände des Einzelfalles. Gemäss den von Lehre und Rechtsprechung erarbeiteten Kriterien sind wie erwähnt insbesondere die finanziellen Verhältnisse der Parteien entscheidend; der urteilsunfähige Schädiger soll durch eine Verpflichtung zu Scha- denersatz nicht wirtschaftlich ruiniert werden. Weiter zu berücksichtigen ist die all- fällige Ersatzpflicht von Dritten, namentlich von Versicherungen. So wird das Be- stehen einer Haftpflichtversicherung zugunsten des Schädigers und auch die De-</w:t>
      </w:r>
    </w:p>
    <w:p>
      <w:r>
        <w:t>- 157 - ckung des Geschädigten durch eine Versicherung miteinbezogen (BSK OR I-KESS- LER, Art. 54 N 7 f.). 2.2. Schadenersatz und Genugtuung 2.2.1. Wer einem andern widerrechtlich Schaden zufügt, sei es mit Absicht, sei es aus Fahrlässigkeit, wird ihm zum Ersatz verpflichtet (Art. 41 Abs. 1 OR). Voraus- setzungen einer Ersatzpflicht sind: Schaden, Widerrechtlichkeit, Kausalzusammen- hang und Verschulden. Als schädigendes Ereignis sind die strafbaren Handlungen zu betrachten. Teil des geforderten Verschuldens ist die Urteilsfähigkeit, was sich bereits aus Art. 18 ZGB ergibt; bei Urteilsunfähigen kommt die Billigkeitshaftung nach Art. 54 OR zur Anwendung (BSK OR I-KESSLER, Art. 41 N 51). 2.2.2. Nach Art. 47 OR kann das Gericht dem Opfer einer Straftat unter Würdigung der besonderen Umstände eine angemessene Geldsumme als Genugtuung zu- sprechen. Der Zweck der Genugtuungssumme besteht darin, durch eine schaden- ersatzunabhängige Geldleistung einen gewissen Ausgleich für den erlittenen phy- sischen und/oder seelischen Schmerz zu schaffen (BK OR-BREHM, Art. 47 N 9). Bemessungskriterien sind vor allem die Art und Schwere der Verletzung, die Inten- sität und die Dauer der Auswirkungen auf die Persönlichkeit des Betroffenen, der Grad des Verschuldens des Schädigers, ein allfälliges Selbstverschulden des Ge- schädigten sowie die Aussicht auf Linderung des Schmerzes durch die Zahlung eines Geldbetrages (BGE 132 II 117 E. 2.3.3). Zudem sind bei der Bestimmung des Genugtuungsbetrages auch die subjektive Empfindlichkeit des Geschädigten sowie der Umstand zu berücksichtigen, auf welche Weise und wie schwerwiegend er in seiner besonderen Situation von der objektiven Schädigung betroffen und in seiner konkreten Lebensführung beeinträchtigt wird (BGer 6S.232/2003 E. 2.1). 2.2.3. Die Höhe der Summe, die als Abgeltung erlittener Unbill in Frage kommt, lässt sich naturgemäss nicht errechnen, sondern nur abschätzen (BGE 132 II 117 E. 2.3.3). Das Gericht hat nach Billigkeit zu entscheiden. Praxisgemäss steht dem Gericht ein eigener, weiter Ermessensspielraum zu. Das Bundesgericht hat eine Bemessung der Genugtuung nach schematischen Massstäben abgelehnt. Die Ge- nugtuungssumme darf nicht nach festen Tarifen festgesetzt, sondern muss dem</w:t>
      </w:r>
    </w:p>
    <w:p>
      <w:r>
        <w:t>- 158 - Einzelfall angepasst werden. Das schliesst aber den Rückgriff auf Präjudizien im Sinne von Richtwerten nicht aus (BGE 127 IV 215 E. 2e). 3. Schadenersatzforderung der Privatklägerin 1</w:t>
      </w:r>
    </w:p>
    <w:p>
      <w:r>
        <w:rPr>
          <w:b/>
        </w:rPr>
        <w:t>E. 1.3.1</w:t>
      </w:r>
    </w:p>
    <w:p>
      <w:r>
        <w:t>Weiter wird dem Beschuldigten im Antrag der Staatsanwaltschaft folgendes vorgeworfen: Am 1. Mai 2024 zwischen ca. 16.00 Uhr und 17.10 Uhr sei es in der Wohnung der Privatklägerin 1 an der L._____-strasse 2 in … Zürich zu einer Aus- einandersetzung zwischen dem Beschuldigten und der Privatklägerin 1 gekommen, in welcher der Beschuldigte die Privatklägerin 1 aufgefordert habe, intime Fotos von ihm auf ihrem Mobiltelefon zu löschen ("Du scheiss Nutte, lösch jetzt die Bil- der"). Die Privatklägerin 1 sei entsprechender Forderung jedoch nicht nachgekom- men, weshalb der Beschuldigte auf sie losgegangen sei und sie mit der Hand am Hals gepackt und gewürgt habe, wobei sich ein Handgemenge ergeben habe. Der Beschuldigte habe dabei mehrfach mit offener Hand auf Hände und Kopf der Pri- vatklägerin 1 eingeschlagen. Als sich die Attacke des Beschuldigten auf die Privat- klägerin 1 in die Küche verlagert habe, habe er sie in eine Ecke gedrängt, wo er sie erneut mit der rechten Hand am Hals gepackt habe, so dass sich sein Daumen rechts und die vier anderen Finger auf der anderen Halsseite befunden hätten. Da- bei habe der Beschuldigte die Privatklägerin 1 mit einer Hand während 10-15 Se- kunden derart stark gewürgt, dass ihr schwarz vor Augen geworden sei, sie unter Atemnot gelitten und (einmalig) ungewollten Urinabgang erlitten habe. Während der geschilderten Vorgänge habe der Beschuldigte die Privatklägerin 1 mehrfach zur Löschung der Bilder auf ihrem Mobiltelefon aufgefordert, wobei er geäussert habe, dass er sie umbringen werde, wenn sie dies nicht tun würde. Weiter habe er sie mehrfach als "Drecksnutte" beschimpft und ihr gegenüber geäussert, er werde</w:t>
      </w:r>
    </w:p>
    <w:p>
      <w:r>
        <w:t>- 15 - ihre Mutter "ficken". Der Beschuldigte habe die Privatklägerin 1 zudem an den Haa- ren gerissen und sie erneut im Badezimmer in gleicher Art und Weise während ca. 10 Sekunden gewürgt, so dass die Privatklägerin 1 Todesangst erlitten habe. Als die Privatklägerin 1 dem Beschuldigten ihr Mobiltelefon und die Wohnungsschlüs- sel als Sicherheit übergeben habe, sei es ihr möglich gewesen, die Wohnung zu verlassen.</w:t>
      </w:r>
    </w:p>
    <w:p>
      <w:r>
        <w:rPr>
          <w:b/>
        </w:rPr>
        <w:t>E. 1.3.2</w:t>
      </w:r>
    </w:p>
    <w:p>
      <w:r>
        <w:t>Durch den Würgegriff habe der Beschuldigte der Privatklägerin 1 an der Halshaut rechtsseitig, im kopfnahen Drittel eine ca. 1 cm lange, strichförmige un- gefähr entlang der Körperlängsachse ausgerichtete, hellrote Hautabtragung und an der rechten Halsseite und der Halsvorderseite, im mittleren und brustkorbnahmen Drittel, mehrere bis maximal ca. 2.5 cm x 0.5 cm messende, unterschiedlich aus- gerichtete, rote, unscharf begrenzte nicht wegdrückbare Hautverfärbungen mit darin gelegenen punktförmigen hellroten Hautabtragungen verursacht. Die Privat- klägerin 1 habe zudem eine an der Brustwandvorderseite, ca. 2 cm links des mitt- leren Brustbeindrittels, eine ca. 2.5 cm durchmessende, rote, unscharf begrenzte, wegdrückbare Hautverfärbung erlitten. Die Privatklägerin 1 habe dabei bekundet, Mühe zu haben, frei zu atmen und zu sprechen. Darüber hinaus, sei es zu Bewusst- seinsstörungen ("schwarz vor Augen") und unwillkürlichem Urinabgang gekom- men. Durch die Kompression der Halsweichteile sei die Blutzirkulation der Privat- klägerin 1 abgedrückt worden, was zu einer Minderversorgung des Gehirns mit Sauerstoff geführt habe. Dem Beschuldigten sei es dabei nicht möglich gewesen, zu erkennen, ab welcher Intensität und/oder Dauer der Halskompression der Tod der Privatklägerin 1 eintreten würde. Entsprechend sei die Möglichkeit eines Ein- tritts des Todes der Privatklägerin 1 nahe gelegen.</w:t>
      </w:r>
    </w:p>
    <w:p>
      <w:r>
        <w:rPr>
          <w:b/>
        </w:rPr>
        <w:t>E. 1.3.3</w:t>
      </w:r>
    </w:p>
    <w:p>
      <w:r>
        <w:t>Dabei habe der Beschuldigte gewusst, dass er die Privatklägerin 1 durch das Würgen und den Druck gegen den Hals in unmittelbare Lebensgefahr bringen könne. Er habe dies gewollt oder zumindest in Kauf genommen. Durch die Schläge gegen den Kopf habe die Privatklägerin 1 eine Schwellung am Hinterkopf sowie ein von punktförmigen Hautabschürfungen begleiteten Bluterguss an der rechten Wange erlitten (act. 53 S. 2 f.).</w:t>
      </w:r>
    </w:p>
    <w:p>
      <w:r>
        <w:t>- 16 -</w:t>
      </w:r>
    </w:p>
    <w:p>
      <w:r>
        <w:rPr>
          <w:b/>
        </w:rPr>
        <w:t>E. 1.4</w:t>
      </w:r>
    </w:p>
    <w:p>
      <w:r>
        <w:t>Körperverletzung zum Nachteil des Privatklägers 2 (Dossier 3) Weiter habe der Beschuldigte gemäss Anklage am 21. August 2024 um ca. 15.30 Uhr im Innenhof des Gefängnisses Winterthur an der Lindstrasse 14, 8400 Winterthur, anlässlich einer verbalen Auseinandersetzung mit dem Privatkläger 2 diesem mit der Faust ins Gesicht geschlagen. Durch den Schlag habe der Privat- kläger 2 ein blutendes, offenes Zahnfleisch erlitten, das Gleichgewicht verloren und sei auf seinen rechten Arm/Ellenbogen gefallen, wodurch er Schmerzen erlitten habe. Der Beschuldigte habe damit bewusst und gewollt den Faustschlag gegen den Privatkläger 2 ausgeteilt (act. 54 S. 3 f.). 2. Standpunkt des Beschuldigten / zu erstellender Sachverhalt 2.1. Der Beschuldigte ist in Bezug auf die ihm im Dossier 1 der Anklageschrift und des Antrags vorgeworfenen Sachverhalte mit entsprechenden Sachverhaltsabschnitten nicht geständig (D1/3/1 F 7 ff.; D1/3/2 F 6 ff.; D1/3/3 F 5 ff.; D1/3/4 F 3 ff., F 13 ff.; act. 61 S. 20 ff.). Betreffend den Vorwurf der Drohung mit einem Klappmesser zwischen Anfang und Mitte März 2024 stellte sich der Beschuldigte anlässlich seiner polizeilichen Einvernahme vom 2. Mai 2024, seiner staatsanwaltschaftlichen Schlusseinvernahme (Teil 1) vom 25. Februar 2025 sowie anlässlich der Hauptverhandlung vom 25. Juni 2025 auf den Standpunkt, dass der Vorwurf nicht stimme und er die Privatklägerin 1 nie mit einem Messer bedroht habe (D1/3/1 F 45; D1/3/4 F 14; act. 61 S. 20). Betreffend den Vorwurf der sexuellen Nötigung bestätigte er anlässlich seiner Hafteinvernahme vom 21. Mai 2023 (recte: 2024), dass es bei den Tischtennistischen tatsächlich zu sexuellen Handlungen ge- kommen sei, diese jedoch einvernehmlich gewesen seien. Die Privatklägerin 1 habe erst im Nachhinein behauptet, zum Sexualkontakt genötigt worden zu sein (D1/3/3 F 8). Auch anlässlich der staatsanwaltschaftlichen Schlusseinvernahme (Teil 1) vom 25. Februar 2025 sowie anlässlich der Hauptverhandlung vom 25. Juni 2025 stellte der Beschuldigte den Vorwurf in Abrede und machte geltend, keine Drohungen geäussert sowie keine Gewalt gegenüber der Privatklägerin 1 ange- wendet zu haben. Es sei lediglich um das Mobiltelefon gegangen. Es sei ein infan- tiles Spiel gewesen (D1/3/4/ F 13; act. 61 S. 22 ff.). Weiter bestritt der Beschuldigte den Vorwurf vom 1. Mai 2024 betreffend die Gefährdung des Lebens etc. im</w:t>
      </w:r>
    </w:p>
    <w:p>
      <w:r>
        <w:t>- 17 - Rahmen der Untersuchung und anlässlich der Hauptverhandlung am 25. Juni 2025 im Grundsatz, wobei er jedoch geständig war, am 1. Mai 2024 in der Wohnung der Privatklägerin 1 gewesen zu sein, wobei es zu einer Auseinandersetzung mit ihr gekommen sei. Anlässlich der Strafuntersuchung anerkannte er zudem, die Privatklägerin 1 im Rahmen der Auseinandersetzung als "Drecksnutte" beschimpft zu haben, was er anlässlich der Hauptverhandlung vom 25. Juni 2025 jedoch bestritt (D1/3/1 F 7 ff., F 23; D1/3/2 F 13; act. 61 S. 26 ff.). 2.2. Hinsichtlich der konkreten Geschehnisse betreffend die Tatvorwürfe in Dos- sier 1 wichen die Ausführungen des Beschuldigten in seiner polizeilichen Einver- nahme, in seinen Hafteinvernahmen, in seiner staatsanwaltschaftlichen Schluss- einvernahme (Teil 1) sowie in seiner Einvernahme anlässlich der Hauptverhand- lung vom 25. Juni 2025 von den Sachverhaltsabschnitten im Antrag und der Ankla- geschrift ab (D1/3/1-5; act. 61 S. 20 ff.), weshalb diese nachfolgend zu erstellen sind. 2.3. Den im Dossier 3 der Anklageschrift dem Beschuldigten zur Last gelegten Sachverhalt zum Nachteil des Privatklägers 2 hat der Beschuldigte in objektiver Hinsicht anlässlich seiner Befragung bzw. Einvernahme in der Strafuntersuchung sowie anlässlich der Hauptverhandlung vom 25. Juni 2025 anerkannt, bestritt hingegen, den Privatkläger 2 habe verletzen wollen (D3/3/1 F 10; D1/3/4 F 9 ff.; act. 61 S. 17 ff.). 2.4. Das Geständnis des Beschuldigten in objektiver Hinsicht betreffend den Faustschlag gegen das Gesicht des Privatklägers 2 deckt sich mit den übrigen Er- gebnissen der Strafuntersuchung, weshalb auf das diesbezügliche Geständnis des Beschuldigten abgestellt werden kann. Da der Beschuldigte jedoch den Sachver- halt in subjektiver Hinsicht bestritt, ist dieser nachfolgend zu erstellen.</w:t>
      </w:r>
    </w:p>
    <w:p>
      <w:r>
        <w:rPr>
          <w:b/>
        </w:rPr>
        <w:t>E. 1.5</w:t>
      </w:r>
    </w:p>
    <w:p>
      <w:r>
        <w:t>Mit Eingabe vom 7. Januar 2025 stellte Rechtsanwalt lic. iur. Y2._____ ge- genüber der Staatsanwaltschaft den Beweisantrag, es sei eine geeignete Klinik des Universitätsspitals Zürich zu beauftragen, den Privatkläger 2 betreffend Spätfolgen des Schlages vom 21. August 2024, namentlich betreffend seine Verletzung an seinem rechten Ellenbogen zu untersuchen und diesbezüglich einen Bericht zu- handen der Staatsanwaltschaft zu erstellen (D3/7/6). Entsprechender Beweisan- trag wurde mit E-Mail der Staatsanwaltschaft bewilligt, woraufhin der Privatkläger 2 am 23. Januar 2025 durch das Universitätsspitals Zürich untersucht wurde (D3/7/7; D3/5/4-5).</w:t>
      </w:r>
    </w:p>
    <w:p>
      <w:r>
        <w:rPr>
          <w:b/>
        </w:rPr>
        <w:t>E. 1.6</w:t>
      </w:r>
    </w:p>
    <w:p>
      <w:r>
        <w:t>Nach durchgeführter Untersuchung erhob die Staatsanwaltschaft gestützt auf das Beweisergebnis und die psychiatrische Begutachtung am 3. März 2025 An- klage gegen A._____ wegen sexueller Nötigung, wobei unter anderem eine unbe- dingte Freiheitsstrafe beantragt wurde (D1/18/1). Gleichentags erhob sie Antrag auf Anordnung einer Massnahme für eine schuldunfähige Person wegen Gefährdung des Lebens, Drohung, versuchter Nötigung, mehrfacher einfacher Körperverlet-</w:t>
      </w:r>
    </w:p>
    <w:p>
      <w:r>
        <w:t>- 8 - zung und Beschimpfung und beantragte unter anderem die Feststellung der Tatbe- standsverwirklichung in nicht selbstverschuldeter Schuldunfähigkeit und die Anord- nung einer stationären Massnahme im Sinne von Art. 59 Abs. 1 StGB (Behandlung von psychischen Störungen; D1/18/9). Die Akten gingen am 17. März 2025 nach Anordnung von Sicherheitshaft durch das Zwangsmassnahmengericht Zürich (act. 19) hierorts ein.</w:t>
      </w:r>
    </w:p>
    <w:p>
      <w:r>
        <w:rPr>
          <w:b/>
        </w:rPr>
        <w:t>E. 1.7</w:t>
      </w:r>
    </w:p>
    <w:p>
      <w:r>
        <w:t>Da die Privatklägerin 1 sowohl im Antrag (ursprünglich: D1/18/9; neu: act. 53; dazu nachfolgend) als auch in der Anklageschrift (ursprünglich: D1/18/1; neu: act. 54; dazu nachfolgend) der Staatsanwaltschaft als Geschädigte auftritt und sich vor dem Hintergrund der vergangenen Liebesbeziehung zwischen A._____ und der Privatklägerin 1 eine Gesamtwürdigung der jeweiligen Aussagen anzeigt, rechtfer- tigt es sich vorliegend, über die im Antrag sowie in der Anklageschrift A._____ zu Last gelegten Vorwürfe in einem Urteil zu befinden. Gestützt darauf wird folglich zur besseren Lesbarkeit auch für diese Sachverhaltsabschnitte, in denen gemäss Antrag der Staatsanwaltschaft Schuldunfähigkeit angenommen wird, A._____ nachfolgend einheitlich als Beschuldigter (nicht je nach Thema Antragsgegner und/oder Beschuldigter) bezeichnet.</w:t>
      </w:r>
    </w:p>
    <w:p>
      <w:r>
        <w:rPr>
          <w:b/>
        </w:rPr>
        <w:t>E. 1.8</w:t>
      </w:r>
    </w:p>
    <w:p>
      <w:r>
        <w:t>Mit Präsidialverfügung vom 25. März 2025 wurde den Parteien die Rechtshängigkeit der Anklage (D1/18/1) und des Antrags (D1/18/9) sowie deren integrale Beurteilung angezeigt und der Verhandlungstermin auf den 25. Juni 2025 angesetzt, unter Fristansetzung zur Einreichung des Formulars zu den wirtschaftlichen Verhältnissen des Beschuldigten sowie Unterlagen betreffend Bewährungsaussichten bzw. die Integration des Beschuldigten sowie zur Stellung von Beweisanträgen (act. 21). Zudem wurde mit separatem Auftrag eine Ergänzung des psychiatrischen Gutachtens betreffend Dossier 3 eingeholt (act. 23). Mit Schreiben vom 25. März 2025 wurde weiter das Migrationsamt des Kantons Zürich um die Zustellung eines Amtsberichts im Hinblick auf die Prüfung der strafrechtlichen Landesverweisung ersucht (act. 25).</w:t>
      </w:r>
    </w:p>
    <w:p>
      <w:r>
        <w:rPr>
          <w:b/>
        </w:rPr>
        <w:t>E. 1.9</w:t>
      </w:r>
    </w:p>
    <w:p>
      <w:r>
        <w:t>Mit Eingabe vom 1. April 2025 stellte der Verteidiger ein Gesuch um Bewilligung der Haftphase 3, eventualiter unter Auflegung gewisser Restriktionen bezüglich Telefonate (act. 27), woraufhin beim Rechtsdienst des Amtes für</w:t>
      </w:r>
    </w:p>
    <w:p>
      <w:r>
        <w:t>- 9 - Justizvollzug und Wiedereingliederung um einen Führungsbericht betreffend das Verhalten des Beschuldigten sowie die Staatsanwaltschaft um eine Stellungnahme zum Gesuch des Verteidigers ersucht wurde (act. 28). Der Führungsbericht des Gefängnisses Zürich sowie die Stellungnahme der Staatsanwaltschaft datieren vom 2. April 2025 (act. 38 S. 6; act. 29). Gestützt auf das Gesuch des Verteidigers, das Merkblatt des JuWe, den eingeholten Führungsbericht und Art. 236 StPO wurde dem Beschuldigten die Haftphase 3 entsprechend den personellen und in- frastrukturellen Gegebenheiten des Gefängnisses am 2. April 2025 bewilligt (act. 30). In der Folge wurde er vom Bezirksgericht Zürich ins Gefängnis Limmattal ver- legt, wo die gelockerten Bedingungen bezüglich sozialer Kontakte gewährleistet werden konnten (act. 59).</w:t>
      </w:r>
    </w:p>
    <w:p>
      <w:r>
        <w:rPr>
          <w:b/>
        </w:rPr>
        <w:t>E. 1.10</w:t>
      </w:r>
    </w:p>
    <w:p>
      <w:r>
        <w:t>Mit Eingabe vom 7. April 2025 stellte sodann der Rechtsvertreter des Privat- klägers 2 diverse Anträge sowie begründete er die Zivilklage. Dabei beantragte er einerseits eine Rückweisung des Antrags der Staatsanwaltschaft betreffend Dos- sier 3, eine Änderung der Formulierung des Sachverhalts von Dossier 3 sowie die Einholung eines orthopädischen Berichts der Balgrist- oder Schulthess Klinik be- züglich der erlittenen Verletzungen und der allfälligen noch bestehenden Be- schwerden des Privatklägers 2 (act. 32). Mit Kurzbrief vom 9. April 2025 wurde die Eingabe von Rechtsanwalt lic. iur. Y2._____ der Staatsanwaltschaft und dem Ver- teidiger des Beschuldigten zur Stellungnahme innert 5 Tagen zugestellt (act. 33). Die Staatsanwaltschaft liess sich mittels Stellungnahme vom 14. April 2025 verneh- men (act. 34), während der Verteidiger des Beschuldigten auf eine Stellungnahme verzichtete (act. 35). Am 15. April 2025 erfolgte ein begründeter Entscheid durch das Gericht, gemäss welchem die Anträge des Privatklägers 2 abgewiesen wurden (act. 36).</w:t>
      </w:r>
    </w:p>
    <w:p>
      <w:r>
        <w:rPr>
          <w:b/>
        </w:rPr>
        <w:t>E. 1.11</w:t>
      </w:r>
    </w:p>
    <w:p>
      <w:r>
        <w:t>Am 13. Mai 2025 ging der Amtsbericht des Migrationsamts des Kantons Zü- richs vom 9. Mai 2025 hierorts ein (act. 39). Aufgrund des Hinweises im Amtsbe- richt, dass betreffend die Möglichkeit des Vollzugs einer Landesverweisung das Staatssekretariat für Migration (SEM) zu konsultieren sei, wurde dieses um die Er- stellung eines Amtsberichts ersucht, welcher am 4. Juni 2025 hierorts einging (act. 40; act. 49).</w:t>
      </w:r>
    </w:p>
    <w:p>
      <w:r>
        <w:t>- 10 -</w:t>
      </w:r>
    </w:p>
    <w:p>
      <w:r>
        <w:rPr>
          <w:b/>
        </w:rPr>
        <w:t>E. 1.12</w:t>
      </w:r>
    </w:p>
    <w:p>
      <w:r>
        <w:t>Weiter bezifferte Rechtsanwältin lic. iur. Y1._____ innert mehrfach erstreckter Frist mit Eingabe vom 22. Mai 2025 die Zivilforderungen der Privatklägerin 1 und stellte dabei unter anderem den Antrag, es sei gegen den Beschuldigten ein Kon- takt- sowie Rayonverbot zur Privatklägerin 1 für die Dauer von 5 Jahren auszuspre- chen. Zur Bezifferung der Zivilforderungen reichte Rechtsanwältin lic. iur. Y1._____ zudem einen Kurzbericht von lic. phil. F._____ sowie eine Zusammenstellung und Belege der Gesundheitskosten der Privatklägerin 1 ein (act. 41, Beilagen gem. act. 42/1-2).</w:t>
      </w:r>
    </w:p>
    <w:p>
      <w:r>
        <w:rPr>
          <w:b/>
        </w:rPr>
        <w:t>E. 1.13</w:t>
      </w:r>
    </w:p>
    <w:p>
      <w:r>
        <w:t>Das Ergänzungsgutachten von med. pract. G._____ betreffend Dossier 3 da- tiert vom 27. Mai 2025 (act. 44) und wurde per E-Mail an die weiteren Verfahrens- parteien zugestellt (act. 46). Aufgrund der Ausführungen des Gutachters im Ergän- zungsgutachten vom 27. Mai 2025 zog die Staatsanwaltschaft mittels Schreiben vom 3. Juni 2025 die Anklageschrift sowie den Antrag auf Schuldunfähigkeit vom</w:t>
      </w:r>
    </w:p>
    <w:p>
      <w:r>
        <w:rPr>
          <w:b/>
        </w:rPr>
        <w:t>E. 1.14</w:t>
      </w:r>
    </w:p>
    <w:p>
      <w:r>
        <w:t>Zur Hauptverhandlung vom 25. Juni 2025 erschienen der Beschuldigte persönlich in Begleitung seines amtlichen Verteidigers, Rechtsanwalt lic. iur. X._____, die Staatsanwältin lic. iur. D._____ als Vertreterin der Anklagebehörde, die Privatklägerin 1 in Begleitung ihrer unentgeltlichen Rechtsvertreterin, Rechtsanwältin lic. iur. Y1._____, sowie der unentgeltliche Rechtsvertreter des Privatklägers 2, Rechtsanwalt lic. iur. Y2._____. Im Anschluss an die Verhandlung wurde das Urteil mündlich eröffnet, summarisch begründet und dem Beschuldigten, dem amtlichen Verteidiger, der Anklägerin sowie der Privatklägerschaft schriftlich im Dispositiv in unbegründeter Form ausgehändigt (act. 67; Prot. S. 10, S. 33).</w:t>
      </w:r>
    </w:p>
    <w:p>
      <w:r>
        <w:rPr>
          <w:b/>
        </w:rPr>
        <w:t>E. 1.15</w:t>
      </w:r>
    </w:p>
    <w:p>
      <w:r>
        <w:t>Nach Durchführung der Hauptverhandlung stellte Rechtsanwalt lic. iur. X._____ mit Eingabe vom 27. Juni 2025 ein Gesuch um vorzeitigen Antritt einer stationären Massnahme für den Beschuldigten (act. 73), welcher mit Präsidialver-</w:t>
      </w:r>
    </w:p>
    <w:p>
      <w:r>
        <w:t>- 11 - fügung vom 30. Juni 2025 des hiesigen Gerichts bewilligt wurde (act. 75). Zudem meldete er mit Eingabe vom 4. Juli 2025 fristgerecht Berufung gegen das Urteil vom 25. Juni 2025 an (act. 78; eingegangen am 4. Juli 2025). Im Rechtsmittelverfahren wird allenfalls ein erster Therapieverlaufsbericht von der Vollzugsbehörde bzw. der Massnahmeeinrichtung zu erstatten sein. 2. Amtliche Verteidigung Vorliegend handelt es sich um einen Fall notwendiger Verteidigung im Sinne von Art. 130 lit. b StPO. Mit Verfügung der Oberstaatsanwaltschaft des Kantons Zürich vom 21. Mai 2024 wurde Rechtsanwalt Dr. iur. H._____ als amtlicher Verteidiger des Beschuldigten mit Wirkung auf den 2. Mai 2024 bestellt (D1/12/1). Aufgrund eines gestörten Vertrauensverhältnisses wurde mittels Verfügung der Oberstaatsanwaltschaft des Kantons Zürich vom 6. August 2024 Rechtsanwalt Dr. iur. H._____ als amtlicher Verteidiger des Beschuldigten mit Wirkung auf den 6. August 2024 entlassen und Rechtsanwalt lic. iur. X._____ als amtlicher Verteidiger mit Wirkung auf den 6. August 2024 bestellt (D1/12/3).</w:t>
      </w:r>
    </w:p>
    <w:p>
      <w:r>
        <w:rPr>
          <w:b/>
        </w:rPr>
        <w:t>E. 3</w:t>
      </w:r>
    </w:p>
    <w:p>
      <w:r>
        <w:t>Beweiswürdigung - Grundlagen</w:t>
      </w:r>
    </w:p>
    <w:p>
      <w:r>
        <w:rPr>
          <w:b/>
        </w:rPr>
        <w:t>E. 3.1</w:t>
      </w:r>
    </w:p>
    <w:p>
      <w:r>
        <w:t>Die Gerichtsgebühr für das vorliegenden Verfahren ist gemäss § 2 und § 14 Abs. 1 GebV OG anhand der Bedeutung und der Schwierigkeit des Falles sowie des Zeitaufwandes des Gerichts festzusetzen. In Berücksichtigung des erhöhten Aufwandes für das gerichtliche Verfahren rechtfertigt es sich vorliegend die Ge- richtsgebühr auf CHF 8'000.– festzusetzen, wobei über die weiteren Kosten die Ge- richtskasse Rechnung stellt.</w:t>
      </w:r>
    </w:p>
    <w:p>
      <w:r>
        <w:t>- 167 -</w:t>
      </w:r>
    </w:p>
    <w:p>
      <w:r>
        <w:rPr>
          <w:b/>
        </w:rPr>
        <w:t>E. 3.1.1</w:t>
      </w:r>
    </w:p>
    <w:p>
      <w:r>
        <w:t>Betreffend die Drohung zum Nachteil der Privatklägerin 1 verweist das Hauptgutachten vom 30. Oktober 2024 auf die beim Beschuldigten im Tatzeitpunkt der Drohung und Beschimpfung zum Nachteil von Herrn E._____ vorliegenden Symptome (vgl. eingestelltes Dossier 2; D1/18/6). Gemäss diesem Tatzeitpunkt soll der Beschuldigte überwiegend im Beeinträchtigungswahn gehandelt haben, indem eine Verbindung zwischen dem Wahn und der Drohung bestanden habe. Sowie sei ihm das Unrecht seines Tuns nur in geringem Masse bewusst gewesen, da es sich nicht um eine Gewaltanwendung handelte. Die Symptome der aggressiven Ge- spanntheit sowie die psychopathologisch bedingte Dissozialität im Sinne des krank- heitsbedingten Ignorierens von Regeln und Normen vermochten dabei einen mo- deraten deliktdynamischen Einfluss zu entfalten.</w:t>
      </w:r>
    </w:p>
    <w:p>
      <w:r>
        <w:rPr>
          <w:b/>
        </w:rPr>
        <w:t>E. 3.1.2</w:t>
      </w:r>
    </w:p>
    <w:p>
      <w:r>
        <w:t>Im Ergebnis sei gemäss dem Hauptgutachten beim Beschuldigten für den Tatvorwurf der Drohung zum Nachteil der Privatklägerin 1 von einer mindestens schweren Verminderung oder allenfalls gar aufgehobenen Schuldfähigkeit auszu- gehen (D1/16/8 S. 62 ff.).</w:t>
      </w:r>
    </w:p>
    <w:p>
      <w:r>
        <w:t>- 118 -</w:t>
      </w:r>
    </w:p>
    <w:p>
      <w:r>
        <w:rPr>
          <w:b/>
        </w:rPr>
        <w:t>E. 3.1.3</w:t>
      </w:r>
    </w:p>
    <w:p>
      <w:r>
        <w:t>Gemäss erstelltem Sachverhalt hielt der Beschuldigte der Privatklägerin 1 zwischen Anfang und Mitte März 2024 ein Klappmesser vor sowie ging er damit in der Hand auf sie zu, als er sie bei der I._____-brücke in eine Ecke trieb. Das Vor-</w:t>
      </w:r>
    </w:p>
    <w:p>
      <w:r>
        <w:t>- 93 - halten des Klappmessers in der betreffenden Situation sowie das anschliessende Zugehen auf die Privatklägerin 1 mit dem Messer in der Hand stellen dabei eine implizite Androhung einer Tötung oder Körperverletzung mit dem Messer dar und begründen damit eine Drohung bezüglich des individuellen Rechtsguts Leib und Leben der Privatklägerin 1. Dass es sich dabei um eine Androhung schwerer Nach- teile handelt, bedarf keiner weiteren Erläuterungen.</w:t>
      </w:r>
    </w:p>
    <w:p>
      <w:r>
        <w:rPr>
          <w:b/>
        </w:rPr>
        <w:t>E. 3.1.4</w:t>
      </w:r>
    </w:p>
    <w:p>
      <w:r>
        <w:t>Dass das Verhalten des Beschuldigten mit dem Klappmesser in impliziter Drohkulisse das Sicherheitsgefühl der Privatklägerin 1 nachhaltig beeinträchtigte, liegt auf der Hand. So schilderte sie in ihren Einvernahme in Bezug auf den kon- kreten Vorfall glaubhaft, dass sie Todesangst verspürte, als sie das Messer gese- hen habe (D1/4/2 F 75) sowie allgemein, dass sie Angst vor dem Beschuldigten gehabt habe und denke, dass er nach all diesen Vorfällen in der Lage wäre, sie umzubringen. Sie würde ihm dies zutrauen (D1/4/1 F 83). Weiter gab sie in ihren Einvernahmen auch vermehrt an, Treffen mit dem Beschuldigten zu Hause auf- grund der Vorfälle in der Vergangenheit abgelehnt zu haben, weshalb diese mehr- heitlich an öffentlichen Orten vereinbart wurden (D1/4/1 F 77; D1/4/2 F 74, F 81). Entsprechend wurde die Privatklägerin 1 durch das beschriebene Verhalten des Beschuldigten in Angst versetzt. Der Beschuldigte hat somit den objektiven Tatbe- stand der Drohung im Sinne von Art. 180 Abs. 1 StGB erfüllt.</w:t>
      </w:r>
    </w:p>
    <w:p>
      <w:r>
        <w:rPr>
          <w:b/>
        </w:rPr>
        <w:t>E. 3.2</w:t>
      </w:r>
    </w:p>
    <w:p>
      <w:r>
        <w:t>Die dem Beschuldigten vorgeworfenen Delikte wurden von diesem teilweise in vollständiger Schuldunfähigkeit (= geschätzt zwei Drittel des Verfahrensaufwan- des) sowie teilweise in mittelgradig verminderter Schuldfähigkeit (= geschätzt einen Drittel des Verfahrensaufwandes) begangen. Folglich sind die Kosten für das Vor- verfahren (CHF 3'000.–), die Gutachterkosten (CHF 18'600.40), die Auslagen (CHF 2'331.65) sowie die Gebühr der III. Strafkammer des Obergerichts des Kan- tons Zürich für das Beschwerdeverfahren (Geschäfts-Nr. UB250012-O; D1/10/73) in der Höhe von CHF 1'700.– und die Kosten des gerichtlichen Verfahrens, mit Aus- nahme der Kosten der amtlichen Verteidigung und der unentgeltlichen Vertretung der Privatklägerschaft, zu einem Drittel dem Beschuldigten aufzuerlegen und in- folge fehlender Billigkeitshaftung für die Tatbestände begangen in vollumfänglicher Schuldunfähigkeit zu zwei Dritteln definitiv auf die Gerichtskasse zu nehmen.</w:t>
      </w:r>
    </w:p>
    <w:p>
      <w:r>
        <w:rPr>
          <w:b/>
        </w:rPr>
        <w:t>E. 3.2.1</w:t>
      </w:r>
    </w:p>
    <w:p>
      <w:r>
        <w:t>Betreffend die sexuelle Nötigung zum Nachteil der Privatklägerin 1 führt das Hauptgutachten vom 30. Oktober 2024 aus, dass diese Tat lediglich indirekt auf dem Beeinträchtigungswahn des Beschuldigten in Bezug auf die Privatklägerin 1 basiere. Dieser habe lediglich eine Legitimation zur Durchsetzung seiner eigenen Wünsche geliefert, sei jedoch nicht ursächlich an seiner Anspannung oder Wut be- teiligt gewesen. Dem Beschuldigten sei es dabei durchaus bewusst gewesen, die Privatklägerin 1 nicht zum Oralverkehr nötigen zu dürfen, wobei er durch die Weg- nahme des Mobiltelefons als Druckmittel durchaus strategisch vorging, was für eine kognitive Komponente der Tatausführung spreche. Es sei somit von einer leichten Einschränkung der Einsichtsfähigkeit auszugehen. Betreffend die Steuerungsfähig- keit sei aufgrund des psychotischen Zustands mit reduzierter Kontrollfähigkeit be- züglich eigener Gefühle von einer maximal mittelgradigen Reduktion auszugehen (D1/16/8 S. 62 f.).</w:t>
      </w:r>
    </w:p>
    <w:p>
      <w:r>
        <w:rPr>
          <w:b/>
        </w:rPr>
        <w:t>E. 3.2.2</w:t>
      </w:r>
    </w:p>
    <w:p>
      <w:r>
        <w:t>Insgesamt sei gemäss Hauptgutachten beim Beschuldigten lediglich von ei- ner mittelgradigen Verminderung der Schuldfähigkeit in Bezug auf die sexuelle Nö- tigung zum Nachteil der Privatklägerin 1 auszugehen. Das Hauptgutachten führt dennoch aus, dass es allerdings denkbar sei, dass die sexuelle Nötigung doch mehr mit seinen Wahnsymptomen in Verbindung gestanden sei. Dies sei jedoch aufgrund der fehlenden Angaben des Beschuldigten zu seinen Gedanken und Ge- fühlen während der Deliktsbegehung nicht weiter beurteilbar (D1/16/8 S. 63).</w:t>
      </w:r>
    </w:p>
    <w:p>
      <w:r>
        <w:rPr>
          <w:b/>
        </w:rPr>
        <w:t>E. 3.2.3</w:t>
      </w:r>
    </w:p>
    <w:p>
      <w:r>
        <w:t>Indem der Beschuldigte die Privatklägerin 1 mit der Verwendung des Mes- sers wissentlich und willentlich in Angst versetzte, was der offensichtliche Zweck seines Vorgehens war, handelte er vorsätzlich, womit er den subjektiven Tatbe- stand der Drohung im Sinne von Art. 180 Abs. 1 StGB erfüllt hat.</w:t>
      </w:r>
    </w:p>
    <w:p>
      <w:r>
        <w:rPr>
          <w:b/>
        </w:rPr>
        <w:t>E. 3.2.4</w:t>
      </w:r>
    </w:p>
    <w:p>
      <w:r>
        <w:t>Der Beschuldigte hat somit durch sein Verhalten den objektiven sowie auch den subjektiven Tatbestand der Drohung im Sinne von Art. 180 Abs.1 StGB erfüllt. 4. Sexuelle Nötigung im Sinne von aArt. 189 Abs. 1 StGB</w:t>
      </w:r>
    </w:p>
    <w:p>
      <w:r>
        <w:rPr>
          <w:b/>
        </w:rPr>
        <w:t>E. 3.3</w:t>
      </w:r>
    </w:p>
    <w:p>
      <w:r>
        <w:t>Die Kosten der amtlichen Verteidigung und der unentgeltlichen Vertretung der Privatklägerschaft sind zu zwei Drittel definitiv und zu einem Drittel einstweilen auf die Gerichtskasse zu nehmen. Vorbehalten bleibt die Rückforderung im Umfang von einem Drittel nach Art. 135 Abs. 4 und Art. 426 Abs. 1 StPO.</w:t>
      </w:r>
    </w:p>
    <w:p>
      <w:r>
        <w:rPr>
          <w:b/>
        </w:rPr>
        <w:t>E. 3.3.1</w:t>
      </w:r>
    </w:p>
    <w:p>
      <w:r>
        <w:t>In Bezug auf den Vorfall vom 1 Mai 2024 führt das Hauptgutachten vom 30. Oktober 2024 aus, dass aufgrund der Bilder auf dem Mobiltelefon der Privatklä- gerin 1, mit welchen sie den Beschuldigten angeblich habe erpressen wollen, ein Beeinträchtigungswahn beim Beschuldigten vorgelegen habe, welcher Hauptmoti- vator für die Tatbegehung gewesen sei. Aus der sich während der Tat gezeigten Aggressivität, die mehr auf Wut- denn auf Angstgefühlen basierte, liesse sich er- kennen, dass auch die aggressive Gespanntheit des Beschuldigten in deutlichem Masse zur Tatbegehung beitrug. Die psychopathologisch bedingte Dissozialität</w:t>
      </w:r>
    </w:p>
    <w:p>
      <w:r>
        <w:t>- 119 - wies dabei einen moderaten Einfluss auf das Handeln des Beschuldigten auf (D1/16/8 S. 60).</w:t>
      </w:r>
    </w:p>
    <w:p>
      <w:r>
        <w:rPr>
          <w:b/>
        </w:rPr>
        <w:t>E. 3.3.2</w:t>
      </w:r>
    </w:p>
    <w:p>
      <w:r>
        <w:t>Betreffend die Schuldfähigkeit führt das Gutachten aus, dass die erwähnte Wahnsymptomatik, im Sinne der Überzeugung, dass die Privatklägerin 1 angebli- che Bilder des Penis des Beschuldigten sowie Hochzeitsbilder von ihm als Erpres- sung einsetzte, auf der Gefühlsebene des Beschuldigten zu einer erhöhten An- spannung und Wut auf die Privatklägerin 1 sowie auch zu einer Angst vor den Kon- sequenzen dieser Erpressung geführt haben dürfte. Somit sei auf der gedanklichen Ebene des Beschuldigten eine Legitimation dafür geschaffen worden, notfalls Ge- walt anzuwenden sowie geltende Regeln und Normen brechen zu dürfen, um sich der angeblichen Erpressung zu entziehen. Dennoch sei es dem Beschuldigten im Tatzeitpunkt aufgrund des Fehlens kognitiver Störungen oder einer Bewusstseins- veränderung mit sehr hoher Wahrscheinlichkeit jedoch bewusst gewesen, dass er keine Gewalt anwenden dürfte. Durch die kognitive Komponente des Wahns sei allerdings seine Einsichtsfähigkeit bereits in mittelschwerem Masse beeinträchtigt gewesen, sowie sei eine zunehmende Wut und Anspannung des Beschuldigten vorgelegen, welche die Steuerungsfähigkeit in deutlichem Masse beeinträchtigte. Darüber hinaus sei kein nennenswerter Effekt durch den Einfluss psychotroper Substanzen festzustellen, da gemäss Aussagen des Beschuldigten, lediglich Can- nabis konsumiert wurde und dies seine psychotischen Symptome verstärkt habe (D1/16/8 S. 61 f.).</w:t>
      </w:r>
    </w:p>
    <w:p>
      <w:r>
        <w:rPr>
          <w:b/>
        </w:rPr>
        <w:t>E. 3.3.3</w:t>
      </w:r>
    </w:p>
    <w:p>
      <w:r>
        <w:t>Im Ergebnis wird gemäss Hauptgutachten beim Beschuldigten für den Tat- vorwurf vom 1. Mai 2024 aufgrund der mittelgradig beeinträchtigen Einsichtsfähig- keit und der deutlich beeinträchtigen Steuerungsfähigkeit von einer mindestens in schwerem Masse reduzierten Schuldfähigkeit ausgegangen. Das Gutachten weist auch hier darauf hin, dass eine vollständige Aufhebung der Schuldfähigkeit denk- bar, jedoch wegen der fehlenden Angaben zum tatzeitnahen inneren Erleben des Beschuldigten nicht sicher abgrenzbar sei (D1/16/8 S. 62 f.).</w:t>
      </w:r>
    </w:p>
    <w:p>
      <w:r>
        <w:t>- 120 -</w:t>
      </w:r>
    </w:p>
    <w:p>
      <w:r>
        <w:rPr>
          <w:b/>
        </w:rPr>
        <w:t>E. 3.4</w:t>
      </w:r>
    </w:p>
    <w:p>
      <w:r>
        <w:t>Mit Blick auf die wirtschaftlichen Verhältnisse des Beschuldigten ist anzu- merken, dass dieser vor seiner Inhaftierung ein Einkommen von rund CHF 6’400.– erzielte, jedoch über kein Vermögen besitzt. Zusätzlich weist er Betreibungen in der Höhe von rund CHF 46'000.– sowie Verlustscheine von rund über CHF 43'000.– auf. Die zukünftige Erzielung eines Einkommens in vergleichbarer Höhe wie vor der Inhaftierung erscheint vor dem Hintergrund dieses Verfahrens und der damit ver-</w:t>
      </w:r>
    </w:p>
    <w:p>
      <w:r>
        <w:t>- 160 - bundenen möglicherweise langdauernden Massnahme eher fraglich, weshalb eine Billigkeitshaftung vorliegend zu verneinen ist. Entsprechend ist die Schadenersatz- forderung sowie auch die Genugtuungsforderung der Privatklägerin 1 in Bezug auf die vom Beschuldigten in Schuldunfähigkeit begangenen Tatbestände aufgrund fehlender Voraussetzungen der Billigkeitshaftung nach Art. 54 Abs. 1 OR abzuwei- sen.</w:t>
      </w:r>
    </w:p>
    <w:p>
      <w:r>
        <w:rPr>
          <w:b/>
        </w:rPr>
        <w:t>E. 3.4.1</w:t>
      </w:r>
    </w:p>
    <w:p>
      <w:r>
        <w:t>Das Ergänzungsgutachten führt betreffend die Körperverletzung zum Nach- teil des Privatklägers 2 aus, dass sich der Deliktsmechanismus der Körperverlet- zung durch die Risikoeigenschaften Verfolgungs-/Beeinträchtigungswahn, Aggres- sive Gespanntheit und Psychopathologisch bedingte Dissozialität erklären lasse. Beim Beschuldigten habe im Deliktszeitraum der Verdacht auf eine psychotisch veränderte Wahrnehmung mit Beeinträchtigungswahn bestanden, wobei deren de- liktsdynamische Bedeutung jedoch ohne Befragung des Beschuldigten nicht sicher einschätzbar sei. Es könne ein geringer bis maximal moderater Einfluss des Ver- folgungs-/Beeinträchtigungswahnes auf die Tat postuliert werden.</w:t>
      </w:r>
    </w:p>
    <w:p>
      <w:r>
        <w:rPr>
          <w:b/>
        </w:rPr>
        <w:t>E. 3.4.2</w:t>
      </w:r>
    </w:p>
    <w:p>
      <w:r>
        <w:t>Bezüglich der Schuldfähigkeit des Beschuldigten im Tatzeitpunkt führt das Ergänzungsgutachten aus, dass der Beeinträchtigungswahn wenig differenziert wirkte und nicht direkt mit der Gewaltanwendung in Verbindung gebracht werden könne, sondern den Beschuldigten zur Gewaltanwendung legitimiert habe. Die ag- gressive Gespanntheit sowie auch die Dissozialität sei dabei als moderat zu beur- teilen. Betreffend die Einsichtsfähigkeit führt das Ergänzungsgutachten aus, dass aus dem Wahn lediglich eine geringe Beeinträchtigung vorgelegen habe sowie sei die Steuerungsfähigkeit aggressiver Emotionen inkl. Wut lediglich mittelgradig be- einträchtigt gewesen. Entsprechend wird im Ergänzungsgutachten zum Tatzeit- punkt der einfachen Körperverletzung vom 21. August 2024 lediglich von einer mit- telgradig verminderten Schuldfähigkeit im Sinne von Art. 19 Abs. 2 StGB ausge- gangen (act. 44 S. 5 ff.). 4. Würdigung</w:t>
      </w:r>
    </w:p>
    <w:p>
      <w:r>
        <w:rPr>
          <w:b/>
        </w:rPr>
        <w:t>E. 3.5</w:t>
      </w:r>
    </w:p>
    <w:p>
      <w:r>
        <w:t>Hingegen lag beim Beschuldigten betreffend den Vorfall ca. Ende März 2024, als er sie zu den sexuellen Handlungen genötigt hat (sexuelle Nötigung im Sinne von aArt. 189 Abs. 1 StGB), lediglich eine mittelgrad verminderte Schuldfä- higkeit vor, weshalb er diesbezüglich zu bestrafen ist. Die Voraussetzungen für die Zusprechung einer Zivilforderung diesbezüglich sind somit im Grundsatz erfüllt.</w:t>
      </w:r>
    </w:p>
    <w:p>
      <w:r>
        <w:rPr>
          <w:b/>
        </w:rPr>
        <w:t>E. 3.6</w:t>
      </w:r>
    </w:p>
    <w:p>
      <w:r>
        <w:t>Die von der Privatklägerin 1 geltend gemachte Schadenersatzsumme in der Höhe von CHF 95.80 ist ausreichend beziffert, begründet und mit den entsprechen- den Leistungsabrechnungen der AK._____ [Versicherung] vom 9. Juli 2024 (Betrag CHF 37.75) / 26. Juni 2024 (Betrag von 19.35) / 23. Juli 2024 (Betrag von 19.35) / 3. August 2024 (Betrag von 19.35) im Gesamtwert von CHF 95.80 ausreichend belegt (act. 42/2). Der entsprechende Schaden wurde jedoch unter Vorbehalt der Nachzahlungspflicht der Privatklägerin 1 durch die Sozialen Dienste übernommen, weshalb vorliegend (noch) kein direkter Schaden bei der Privatklägerin 1 entstan- den ist. Weshalb grundsätzlich das Schadenersatzbegehren der Privatklägerin 1 in der Höhe von CHF 95.80 zurzeit abzuweisen ist. Da jedoch eine vollständige Be- urteilung des Schadenersatzanspruchs im Zusammenhang mit weiteren allenfalls nötigen Behandlungen im jetzigen Zeitpunkt als verfrüht und unverhältnismässig schwierig ist, rechtfertigt es sich, dem Antrag der Rechtsvertreterin der Privatkläge- rin 1 zu folgen und dem Grundsatz nach festzuhalten, dass der Beschuldigte der Privatklägerin 1 aufgrund der sexuellen Nötigung schadenersatzpflichtig ist.</w:t>
      </w:r>
    </w:p>
    <w:p>
      <w:r>
        <w:rPr>
          <w:b/>
        </w:rPr>
        <w:t>E. 3.7</w:t>
      </w:r>
    </w:p>
    <w:p>
      <w:r>
        <w:t>Entsprechend ist im Sinne von Art. 126 Abs. 3 StPO festzustellen, dass der Beschuldigte gegenüber der Privatklägerin 1 aus dem eingeklagten Ereignis (sexu- elle Nötigung) dem Grundsatze nach schadenersatzpflichtig ist. Zur genauen Fest- stellung des Umfanges des Schadenersatzanspruches ist die Privatklägerin 1 auf den Weg des Zivilprozesses zu verweisen.</w:t>
      </w:r>
    </w:p>
    <w:p>
      <w:r>
        <w:t>- 161 - 4. Genugtuungsforderung der Privatklägerin 1</w:t>
      </w:r>
    </w:p>
    <w:p>
      <w:r>
        <w:rPr>
          <w:b/>
        </w:rPr>
        <w:t>E. 4</w:t>
      </w:r>
    </w:p>
    <w:p>
      <w:r>
        <w:t>Beweismittel und Verwertbarkeit</w:t>
      </w:r>
    </w:p>
    <w:p>
      <w:r>
        <w:rPr>
          <w:b/>
        </w:rPr>
        <w:t>E. 4.1</w:t>
      </w:r>
    </w:p>
    <w:p>
      <w:r>
        <w:t>Der ehemalige amtliche Verteidiger des Beschuldigten, Rechtsanwalt Dr. iur. H._____, bezifferte mit Honorarnote vom 6. August 2024 seine Honorarfor- derung für seine Tätigkeiten als amtlicher Verteidiger (D1/12/5). Er wurde von der Untersuchungsbehörde im Umfang von CHF 9'316.05 (inkl. Spesenersatz und Mehrwertsteuer) bereits entschädigt (D1/12/6).</w:t>
      </w:r>
    </w:p>
    <w:p>
      <w:r>
        <w:rPr>
          <w:b/>
        </w:rPr>
        <w:t>E. 4.1.1</w:t>
      </w:r>
    </w:p>
    <w:p>
      <w:r>
        <w:t>Eine sexuelle Nötigung im Sinne von aArt. 189 Abs. 1 StGB begeht, wer eine Person zur Duldung einer beischlafsähnlichen oder einer anderen sexuellen Hand- lung nötigt, namentlich indem er sie bedroht, Gewalt anwendet, sie unter psychi- schen Druck setzt oder zum Widerstand unfähig macht.</w:t>
      </w:r>
    </w:p>
    <w:p>
      <w:r>
        <w:rPr>
          <w:b/>
        </w:rPr>
        <w:t>E. 4.1.2</w:t>
      </w:r>
    </w:p>
    <w:p>
      <w:r>
        <w:t>Als sexuelle Handlung ist zunächst jede körperliche Betätigung zu verste- hen, die nach ihrem äusseren Erscheinungsbild vom Standpunkt eines objektiven Beobachters aus betrachtet eindeutig sexualbezogen ist (BGE 125 IV 58 E. 3b; BGer 6B_1102/2019 E. 2.2). Massgeblich für die Beurteilung, ob der erforderliche sexuelle Bezug vorliegt, ist die Betrachtung eines Aussenstehenden unter Berück- sichtigung der Gesamtumstände. Bei dieser objektiven Betrachtungsweise bleiben das subjektive Empfinden, die Motive oder die Bedeutung, die das Verhalten für den Täter oder das Opfer hat, ausser Betracht. Eindeutig sexualbezogene Hand- lungen erfüllen stets den objektiven Tatbestand. Auf die Motive des Täters kommt es nicht an (BGE 125 IV 58 E. 3b m.w.H.). Eine sexuelle Handlung liegt sodann in der Regel vor, wenn sich der Körperkontakt auf ein primäres Geschlechtsmerkmal oder auf die weibliche Brust bezieht (TRECHSEL/BERTOSSA, Praxiskommentar Straf- gesetzbuch, Art. 189 N 8).</w:t>
      </w:r>
    </w:p>
    <w:p>
      <w:r>
        <w:t>- 95 -</w:t>
      </w:r>
    </w:p>
    <w:p>
      <w:r>
        <w:rPr>
          <w:b/>
        </w:rPr>
        <w:t>E. 4.1.3</w:t>
      </w:r>
    </w:p>
    <w:p>
      <w:r>
        <w:t>aArt. 189 Abs. 1 StGB bezweckt den Schutz der sexuellen Selbstbestim- mung. Das Individuum soll sich im Bereich des Geschlechtslebens unabhängig von äusseren Zwängen oder Abhängigkeiten frei entfalten und entschliessen können. Der Tatbestand setzt dabei voraus, dass der Täter das Opfer durch eine Nötigungs- handlung dazu bringt, eine sexuelle Handlung zu erdulden oder vorzunehmen, in- dem er den Widerstand des Opfers, der vernünftigerweise erwartet werden kann, überwindet oder vereitelt. Der Tatbestand erfasst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 mittel nicht abschliessend. Es erwähnt namentlich die Ausübung von Gewalt und von psychischem Druck sowie das Bedrohen und das Herbeiführen der Wider- standsunfähigkeit, wobei der zuletzt genannten Variante kaum eigenständige Be- deutung zukommt (BGE 148 IV 234 E. 3.3; BGE 131 IV 167 E. 3; BGer 6B_803/2021 E. 7.1.1; je mit Hinweisen).</w:t>
      </w:r>
    </w:p>
    <w:p>
      <w:r>
        <w:rPr>
          <w:b/>
        </w:rPr>
        <w:t>E. 4.1.4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Ge- schützt werden soll auch das Opfer, das durch Überraschungseffekt, Erschrecken, Verblüffung oder aufgrund einer ausweglosen Lage keinen Widerstand leistet. Eine Situation kann für das Opfer bereits aufgrund der sozialen und körperlichen Domi- nanz des Täters aussichtslos im Sinne der genannten Tatbestände sein. Diese Do- minanz muss nicht notwendigerweise mit der Furcht des Opfers vor körperlicher Gewalt verknüpft sein (BGE 148 IV 234 E. 3.3; BGer 6B_838/2024 E. 4.1.2; je mit Hinweisen).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 fer unter den gegebenen Umständen und in Anbetracht seiner persönlichen Ver-</w:t>
      </w:r>
    </w:p>
    <w:p>
      <w:r>
        <w:t>- 96 - hältnisse verständlicherweise kein Widerstand erwartet werden kann bzw. ihm ein solcher nicht zuzumuten ist, der Täter mithin gegen den Willen des Opfers an sein Ziel gelangt, ohne dafür Gewalt oder Drohungen anwenden zu müssen (BGE 131 IV 167 E. 3.1 S. 170 f. mit Hinweisen). Die Auslegung der Art. 189 f. StGB hat sich insoweit insbesondere an der Frage der zumutbaren Selbstschutzmöglichkeiten des Opfers zu orientieren (BGE 128 IV 106 E. 3b S. 113 mit Hinweisen).</w:t>
      </w:r>
    </w:p>
    <w:p>
      <w:r>
        <w:rPr>
          <w:b/>
        </w:rPr>
        <w:t>E. 4.1.5</w:t>
      </w:r>
    </w:p>
    <w:p>
      <w:r>
        <w:t>Der Täter muss dabei tatsituativ, also kurz vor oder während der sexuellen Handlung eine Zwangssituation schaffen, die das Opfer kapitulieren lässt. Es ge- nügt nicht, wenn der Täter bloss eine vorbestehende, nicht selber geschaffene Ab- hängigkeit oder eine Notlage des Opfers ausnützt. Schliesslich muss feststehen, dass zum Tatzeitpunkt keine zumutbaren Selbstschutzmöglichkeiten mehr für das Opfer bestanden haben (BSK StGB II-MAIER, Art. 189 N 30). Sowohl bei der Beur- teilung, ob der Täter eine genügende Zwangsintensität schafft, wie auch bei der Prüfung der zumutbaren Selbstschutzmöglichkeiten müssen vorbestehende Ab- hängigkeiten und Notlagen des Opfers mitberücksichtigt werden (BGer 6B_1040/2013, E. 3).</w:t>
      </w:r>
    </w:p>
    <w:p>
      <w:r>
        <w:rPr>
          <w:b/>
        </w:rPr>
        <w:t>E. 4.1.6</w:t>
      </w:r>
    </w:p>
    <w:p>
      <w:r>
        <w:t>Bei der Beurteilung, ob eine sexuelle Nötigung vorliegt, ist eine Gesamtwür- digung der konkreten Umstände vorzunehmen (BGE 148 IV 234 E. 3.3; BGE 131 IV 107 E. 2.2; BGer 6B_1061/2023 E. 1.3.5; je mit Hinweisen). Die Rechtsprechung hat namentlich den verbalen Widerstand des Opfers unter Berücksichtigung der Gesamtumstände als genügenden Widerstand qualifiziert (BGer 6B_367/2021 E. 2.3). Die Intensität des vom Täter aufgebauten psychischen Drucks und die Zu- mutbarkeit von Abwehrhandlungen des Opfers erweisen sich nicht als unabhän- gige, sondern als zusammenspielende tatbestandsrelevante Faktoren, ist doch nach der Rechtsprechung die Intensität des psychischen Drucks dann mit jener der Gewaltanwendung oder Bedrohung vergleichbar und somit hinreichend hoch, wenn der Druck derart ist, dass vom Opfer angesichts der konkreten Umstände und sei- ner persönlichen Verhältnisse kein (weiterer) Widerstand erwartet werden kann bzw. ein solcher unzumutbar ist (BGer 6B_388/2021 E. 1.2.5.1.).</w:t>
      </w:r>
    </w:p>
    <w:p>
      <w:r>
        <w:rPr>
          <w:b/>
        </w:rPr>
        <w:t>E. 4.1.7</w:t>
      </w:r>
    </w:p>
    <w:p>
      <w:r>
        <w:t>Vorliegend befriedigte die Privatklägerin 1 den Beschuldigten Ende März 2024 gegen ihren Willen zuerst oral sowie anschliessend mit der Hand, bis es zum</w:t>
      </w:r>
    </w:p>
    <w:p>
      <w:r>
        <w:t>- 97 - Samenerguss des Beschuldigten kam. Es liegt somit zweifelsfrei eine sexuelle Handlung im Sinne von aArt. 189 Abs. 1 StGB vor. Um dies zu erreichen, wandte der Beschuldigte keine Gewalt an. Der Beschuldigte setzte die Privatklägerin 1 viel- mehr unter Druck, indem er die Aufforderung zur Vornahme einer sexuellen Befrie- digung damit verband, dass er ihr zuvor ihr Mobiltelefon wegnahm und angab, ihr dieses erst wieder zurückzugeben, wenn sie ihn oral befriedige. Andernfalls würde er ihr Mobiltelefon in den Fluss werfen.</w:t>
      </w:r>
    </w:p>
    <w:p>
      <w:r>
        <w:rPr>
          <w:b/>
        </w:rPr>
        <w:t>E. 4.1.8</w:t>
      </w:r>
    </w:p>
    <w:p>
      <w:r>
        <w:t>Betreffend das Nötigungsmittel Unter-Druck-Setzen machte die Privatkläge- rin 1 mehrfach eine Abhängigkeit in Bezug auf ihr Mobiltelefon geltend. Ein Verlust des Mobiltelefons würde für sie einen erheblichen Nachteil, im Sinne des Verlusts sämtlicher Daten darstellen (D1/4/2 F 93 ff.; vgl. dazu die überzeugenden Ausfüh- rungen der Rechtsbeiständin, aus denen deutlich wird, welche Bedeutung das Mo- biltelefon für die Privatklägerin 1 hat bzw. dass für praktisch jedermann ein solches Gerät heutzutage nicht mehr wegzudenken ist, act. 65 N 12). Darüber hinaus wurde von der Rechtsbeiständin auf die wirtschaftliche Situation der Privatklägerin 1 als Sozialhilfeempfängerin hingewiesen, aus der folgt, dass sich die Privatklägerin 1 die Beschaffung eines neuen Mobiltelefons nicht ohne weiteres finanziell leisten hätte können (act. 65 N 12).</w:t>
      </w:r>
    </w:p>
    <w:p>
      <w:r>
        <w:rPr>
          <w:b/>
        </w:rPr>
        <w:t>E. 4.1.9</w:t>
      </w:r>
    </w:p>
    <w:p>
      <w:r>
        <w:t>Betreffend den in der Vergangenheit liegenden Messerangriff des Beschul- digten auf die Privatklägerin 1 Anfang/Mitte März 2024 und die geltend gemachte daraus resultierende Angst der Privatklägerin 1 vor weiteren Übergriffen ist anzu- merken, dass sich daraus – isoliert betrachtet – keine tatsituativ, kurz vor oder wäh- rend der sexuellen Handlung, vom Beschuldigten geschaffene Zwangssituation im Sinne von aArt. 189 Abs. 1 StGB begründen lässt. Es handelt sich dabei vielmehr lediglich um eine bei der Privatklägerin 1 vorbestehende Angst, die sich verstärkend auf die Situation der Privatklägerin 1 auswirkte. Aufgrund des Ausgeführten befand sich die Privatklägerin 1 in einer Situation, in welcher der Beschuldigte ihr emotional überlegen war und sie sich vor einem Verlust des Mobiltelefons mit allen damit ver- bundenen erheblichen Folgen (nochmals: vgl. die Beschreibung in act. 65 N 12) und seinen Gewaltanwendungen fürchtete. Die Privatklägerin 1 wurde dabei verbal – insbesondere mit der Androhung des Werfens ihres Mobiltelefons in den Fluss –</w:t>
      </w:r>
    </w:p>
    <w:p>
      <w:r>
        <w:t>- 98 - derart psychisch bearbeitet, was geeignet war, bei der Privatklägerin 1 einen psy- chischen Druck zu erzeugen und aufrecht zu erhalten. Dies ist kurz und präzis in der Anklageschrift beschrieben (act. 54 S. 2).</w:t>
      </w:r>
    </w:p>
    <w:p>
      <w:r>
        <w:rPr>
          <w:b/>
        </w:rPr>
        <w:t>E. 4.1.10</w:t>
      </w:r>
    </w:p>
    <w:p>
      <w:r>
        <w:t>Betreffend die erforderliche Intensität einer Zwangssituation bzw. die zu- mutbaren Selbstschutzmöglichkeiten der Privatklägerin 1 ist anzumerken, dass – wie von der Verteidigung korrekt vorgebracht wurde (act. 66 S. 7) – im Protokoll der staatsanwaltschaftlichen Einvernahme in Frage 93 festgehalten wurde, dass die Privatklägerin 1 gedacht habe, die Befriedigung des Beschuldigten stelle der ein- zige Weg dar, dass alles ruhig ablaufe und sie gehen könne um dieser Situation zu entfliehen (D1/4/2 F 93). Der Videoaufzeichnung der staatsanwaltschaftlichen Ein- vernahme lässt sich jedoch eine davon abweichende Schilderung der Privatkläge- rin 1 entnehmen, nämlich dahingehend, dass sie von einem einfachsten Weg aus- ging, dass es ruhig ablaufe und sie gehen könne (D1/4/3 1:33:54). Aufgrund der Formulierung der Privatklägerin 1 über den einfachsten – und nicht einzigen – Weg, bestritt die amtliche Verteidigung anlässlich der Hauptverhandlung vom 25. Juni 2025 indirekt die erforderliche Intensität der Zwangssituation, im Sinne, dass der Privatklägerin 1 in der konkreten Situation durchaus weitere verschiedene Hand- lungspositionen zur Verfügung standen und sie sich nicht aus Zwang, weil sie keine andere Möglichkeit hatte, sondern im Rahmen einer praktischen Abwägung dazu entschied, dem Wunsch des Beschuldigten nachzugeben (act. 66 S. 9 f.). Obwohl die Privatklägerin 1 von einem einfachsten – und nicht wie im Protokoll der staats- anwaltschaftlichen Einvernahme festgehalten – von dem einzigen Weg sprach, be- friedigte sie den Beschuldigten gemäss ihren Aussagen jedoch gerade aus dem Grund, um sich aus dieser Zwangssituation zu befreien. Die Privatklägerin 1 sah – als konkretes Opfer – in dieser Situation, in welcher sie sich befand, keinen anderen Weg bzw. keine weiteren zumutbaren Selbstschutzmöglichkeiten, als dem Wunsch des Beschuldigten nachzugeben, um aus dieser Zwangslage herauszukommen (vgl. vorne Erwägung II. Ziffer 7.3.1.2. und Ziffer 7.4.2.). Insofern kann unter Be- rücksichtigung des Ausgeführten bejaht werden, dass sich die Privatklägerin 1 an- gesichts ihrer Abhängigkeit zu ihrem Mobiltelefon und ihrer vorbestehenden Angst vor dem Beschuldigten, in Bezug auf weitere Eskalationen in einer ausweglosen Situation befunden hat, welche eine der Gewaltanwendung oder Bedrohung ver-</w:t>
      </w:r>
    </w:p>
    <w:p>
      <w:r>
        <w:t>- 99 - gleichbare Intensität aufwies. Es ist somit von einer tatsituativ ausreichenden Zwangssituation für die Privatklägerin 1 im Sinne von aArt. 189 Abs. 1 StGB aus- zugehen.</w:t>
      </w:r>
    </w:p>
    <w:p>
      <w:r>
        <w:rPr>
          <w:b/>
        </w:rPr>
        <w:t>E. 4.1.11</w:t>
      </w:r>
    </w:p>
    <w:p>
      <w:r>
        <w:t>Weiter gab die Privatklägerin 1 von Beginn weg durch ihre wiederholten Bitten zur Rückgabe des ihr vom Beschuldigten bereits entrissenen Mobiltelefons und die Ablehnung der sexuellen Handlung kund, den Beschuldigten nicht sexuell befriedigen zu wollen. Es liegt somit eine verbale Willensbezeugung vor, mit wel- cher die Privatklägerin 1 dem Beschuldigten unmissverständlich klarmachte, mit der sexuellen Handlung nicht einverstanden zu sein. Diese Opposition der Privat- klägerin 1 ignorierte der Beschuldigte aber dennoch. Indem sich der Beschuldigte über den Willen der Privatklägerin 1 hinwegsetzte, indem er ihr das zuvor wegge- nommene Mobiltelefon trotz ihrer Bitten nicht zurückgab und die Rückgabe mit der Vornahme einer oralen Befriedigung verknüpfte, brach er ihren, ihr in ihrer konkre- ten Situation zumutbaren Widerstand.</w:t>
      </w:r>
    </w:p>
    <w:p>
      <w:r>
        <w:rPr>
          <w:b/>
        </w:rPr>
        <w:t>E. 4.1.12</w:t>
      </w:r>
    </w:p>
    <w:p>
      <w:r>
        <w:t>Somit schaffte der Beschuldigte durch seine Handlungen und Äusserungen eine tatsituativ ausreichende Zwangssituation, die bewirkte, dass die Privatkläge- rin 1 die unerwünschten sexuellen Handlungen vornahm. Der objektive Tatbestand der sexuellen Nötigung im Sinne von aArt. 189 Abs. 1 StGB ist somit erfüllt.</w:t>
      </w:r>
    </w:p>
    <w:p>
      <w:r>
        <w:rPr>
          <w:b/>
        </w:rPr>
        <w:t>E. 4.2</w:t>
      </w:r>
    </w:p>
    <w:p>
      <w:r>
        <w:t>Die derzeitige amtliche Verteidigung des Beschuldigten, Rechtsanwalt lic. iur. X._____, bezifferte mit Honorarnote vom 16. Dezember 2025 seine Honorar- forderung für seine Tätigkeit als amtlicher Verteidiger für den Zeitraum vom 6. Au- gust 2024 bis 13. Dezember 2024 auf CHF 11'078.40 (inkl. Barauslagen und Mehr- wertsteuer; D1/12/10). Mit Verfügung vom 17. Dezember 2024 wurde der amtliche Verteidiger von der Untersuchungsbehörde im Sinne einer ersten Akontozahlung von CHF 11'078.40 entschädigt (D1/12/11). Mit Honorarnote vom 19. Juni 2025 und 24. Juni 2025 bezifferte Rechtsanwalt lic. iur. X._____ seine Honorarforderung für seine Tätigkeit im Zeitraum vom 6. August 2024 bis 25. Juni 2025 mit Abzug der bereits geleisteten Akontozahlung auf CHF 24'695.35 (inkl. Barauslagen und Mehr-</w:t>
      </w:r>
    </w:p>
    <w:p>
      <w:r>
        <w:t>- 168 - wertsteuer; act. 69). Nach richterlichem Ermessen erscheint das vom Verteidiger geltend gemachte Honorar als angemessen, wobei für die Hauptverhandlung vom 25. Juni 2025 noch 2.5 Stunden hinzuzurechnen sind. Folglich ist Rechtsanwalt lic. iur. X._____ für seine Aufwendungen als amtlicher Verteidiger im vorliegenden Ver- fahren unter Berücksichtigung der bereits geleisteten Akontozahlung zusätzlich mit CHF 24'935.90 (inkl. Barauslagen und Mehrwertsteuer) aus der Gerichtskasse zu entschädigen. 5. Die unentgeltliche Rechtsvertreterin der Privatklägerin 1, Rechtsanwältin lic. iur. Y1._____, machte mit Honorarnote vom 20. Juni 2025 und 25. Juni 2025 eine Honorarforderung für ihre Tätigkeit als unentgeltliche Rechtsvertreterin für den Zeit- raum vom 13. Mai 2025 bis 20. Juni 2025 und vom 23. Juni 2025 bis und mit der Hauptverhandlung vom 25. Juni 2025 und anschliessender Nachbearbeitung (inkl. Barauslagen und Mehrwertsteuer) in der Höhe von insgesamt CHF 8'814.05 gel- tend (act. 71). Nach richterlichem Ermessen erscheint das von der Rechtsvertrete- rin geltend gemachte Honorar als angemessen. Für die Hauptverhandlung vom 25. Juni 2025 ist zusätzlich eine Stunde (inkl. Mehrwertsteuer) hinzuzurechnen, was eine Erhöhung des geltend gemachten Honorars in der Höhe von CHF 237.80 ergibt. Folglich ist die unentgeltliche Rechtsvertreterin der Privatklägerin 1, Rechts- anwältin lic. iur. Y1._____ für ihre Aufwendungen im vorliegenden Verfahren mit insgesamt CHF 9'051.90 (inkl. Barauslagen und Mehrwertsteuer) aus der Gerichts- kasse zu entschädigen. 6. Der unentgeltliche Rechtsvertreter des Privatklägers 2, Rechtsanwalt lic. iur. Y2._____, machte mit Honorarnote vom 24. Juni 2025 eine Honorarforderung für seine Tätigkeit als unentgeltlicher Rechtsvertreter für den Zeitraum vom 9. Dezem- ber 2024 bis und mit der Hauptverhandlung vom 25. Juni 2025 und anschliessender Nachbearbeitung (inkl. Barauslagen und Mehrwertsteuer) in der Höhe von insge- samt CHF 5'444.45 geltend (act. 70). Auch hier erscheint nach richterlichem Er- messen das vom Rechtsvertreter geltend gemachte Honorar als angemessen, wo- bei für die Hauptverhandlung vom 25. Oktober 2024 zusätzlich noch sechs Stunden (inkl. Mehrwertsteuer) hinzuzurechnen sind, was eine Erhöhung des geltend ge- machten Honorars in der Höhe von CHF 1'426.95 ergibt. Folglich ist der unentgelt-</w:t>
      </w:r>
    </w:p>
    <w:p>
      <w:r>
        <w:t>- 169 - liche Rechtsvertreter des Privatklägers 2, Rechtsanwalt lic. iur. Y2._____ für seine Aufwendungen im vorliegenden Verfahren mit insgesamt CHF 6'871.40 (inkl. Bar- auslagen und Mehrwertsteuer) aus der Gerichtskasse zu entschädigen. 7. Nachdem der Beschuldigte antrags- und anklagegemäss verurteilt wird, be- steht kein Anspruch auf die geltend gemachte Entschädigung und Genugtuung für die erlittene Haftzeit (vgl. act. 66 Ziffer 7; Art. 429 Abs. 1 lit. c StPO e contrario). Vielmehr ist die erstandene Haft allenfalls bei der Sanktion anzurechnen. Es wird erkannt: 1. Es wird festgestellt, dass A._____ die Tatbestände der Drohung im Sinne von Art. 180 StGB,  der Gefährdung des Lebens im Sinne von Art. 129 StGB,  der versuchten Nötigung im Sinne von Art. 181 StGB in Verbindung mit  Art. 22 Abs. 1 StGB, der einfachen Körperverletzung im Sinne von Art. 123 Ziff. 1 Abs. 1  StGB zum Nachteil der Privatklägerin 1 sowie der Beschimpfung im Sinne von Art. 177 Abs. 1 StGB  im Zustand der nicht selbstverschuldeten Schuldunfähigkeit im Sinne von Art. 19 Abs. 1 StGB erfüllt hat. 2. Aufgrund der nicht selbstverschuldeten Schuldunfähigkeit wird für diese Tat- bestände keine Strafe ausgesprochen. und es wird weiter erkannt: 3. A._____ ist schuldig der sexuellen Nötigung im Sinne von aArt. 189 Abs. 1 StGB sowie  der einfachen Körperverletzung im Sinne von Art. 123 Ziff. 1 Abs. 1  StGB zum Nachteil des Privatklägers 2.</w:t>
      </w:r>
    </w:p>
    <w:p>
      <w:r>
        <w:t>- 170 - 4. A._____ wird wegen dieser Delikte bestraft mit 15 Monaten Freiheitsstrafe, wovon bis und mit heute 420 Tage durch Untersuchungs- und Sicherheits- haft erstanden sind, und mit einer Geldstrafe von 20 Tagessätzen zu je CHF 30.–. 5. Die Geldstrafe wird vollzogen. und es wird sodann erkannt: 6. Es wird eine einstweilen auf die Dauer von 2 Jahren befristete stationäre Massnahme im Sinne von Art. 59 Abs. 1 StGB (Behandlung von psychi- schen Störungen) angeordnet. 7. Der Vollzug der Freiheitsstrafe wird zu diesem Zweck aufgeschoben. 8. Von der Anordnung einer obligatorischen und fakultativen Landesverwei- sung wird abgesehen.</w:t>
      </w:r>
    </w:p>
    <w:p>
      <w:r>
        <w:rPr>
          <w:b/>
        </w:rPr>
        <w:t>E. 4.2.1</w:t>
      </w:r>
    </w:p>
    <w:p>
      <w:r>
        <w:t>Objektives Tatverschulden</w:t>
      </w:r>
    </w:p>
    <w:p>
      <w:r>
        <w:rPr>
          <w:b/>
        </w:rPr>
        <w:t>E. 4.2.1.1</w:t>
      </w:r>
    </w:p>
    <w:p>
      <w:r>
        <w:t>Zur Tatkomponente ist in objektiver Hinsicht zunächst festzuhalten, dass der Beschuldigte die Privatklägerin 1 zu Oralverkehr nötigte, indem er ihr die Rück- gabe ihres Mobiltelefons verweigerte bzw. androhte, dieses in den Fluss zu werfen. Dies stellt einen sexuellen Übergriff dar und ist als massiver Eingriff in die psychi- sche und physische Integrität der Privatklägerin 1 zu werten.</w:t>
      </w:r>
    </w:p>
    <w:p>
      <w:r>
        <w:rPr>
          <w:b/>
        </w:rPr>
        <w:t>E. 4.2.1.2</w:t>
      </w:r>
    </w:p>
    <w:p>
      <w:r>
        <w:t>Zu berücksichtigen ist hingegen, dass es sich um einen einmaligen Vorfall von nicht besonderer Dauer handelte, wobei der Beschuldigte keinerlei Gewalt an- wendete, keine Drohung gegen Leib und Leben der Privatklägerin 1 aussprach so- wie ihr keine Schmerzen zufügte. Es sind mit Blick auf Dauer, Art und Intensität der Handlungen also auch gravierendere Vorgehensweisen denkbar.</w:t>
      </w:r>
    </w:p>
    <w:p>
      <w:r>
        <w:rPr>
          <w:b/>
        </w:rPr>
        <w:t>E. 4.2.1.3</w:t>
      </w:r>
    </w:p>
    <w:p>
      <w:r>
        <w:t>Der Beschuldigte verweigerte der Privatklägerin 1 die Rückgabe ihres Mo- biltelefons, wodurch sie sich – wie von ihr geschildert – aufgrund ihrer Abhängigkeit und ihrer Angst in einer ausweglosen Situation befand, woraufhin sie ihn zuerst oral und anschliessend mit der Hand bis zur Ejakulation befriedigte. Auch wenn die Wegnahme und die Weigerung der Rückgabe eines Mobiltelefons aus heutiger Sicht – in der das gesamte digitale Leben (Fotos und andere persönliche Doku- mente; wichtige Chat-Verläufe; Passwörter und Zwei-Faktor-Authentifizierung, etc.) vom Mobiltelefon abhängt – nicht als banal angesehen werden kann, sind durchaus aussichtslosere Zwangssituationen denkbar. Das objektive Tatverschulden erweist sich als keinesfalls leicht.</w:t>
      </w:r>
    </w:p>
    <w:p>
      <w:r>
        <w:rPr>
          <w:b/>
        </w:rPr>
        <w:t>E. 4.2.2</w:t>
      </w:r>
    </w:p>
    <w:p>
      <w:r>
        <w:t>Subjektives Tatverschulden</w:t>
      </w:r>
    </w:p>
    <w:p>
      <w:r>
        <w:rPr>
          <w:b/>
        </w:rPr>
        <w:t>E. 4.2.2.1</w:t>
      </w:r>
    </w:p>
    <w:p>
      <w:r>
        <w:t>Bei der subjektiven Tatschwere ist zu berücksichtigen, dass der Beschul- digte direktvorsätzlich und aus rein egoistischen, eigennützigen Beweggründen handelte. Als Motiv für das Handeln des Beschuldigten lässt nichts anderes als</w:t>
      </w:r>
    </w:p>
    <w:p>
      <w:r>
        <w:t>- 130 - Triebbefriedigung konstatieren. Sein Handeln war auf die Befriedigung seiner se- xuellen Bedürfnisse ausgerichtet. Dies ist dem Tatbestand allerdings immanent.</w:t>
      </w:r>
    </w:p>
    <w:p>
      <w:r>
        <w:rPr>
          <w:b/>
        </w:rPr>
        <w:t>E. 4.2.2.2</w:t>
      </w:r>
    </w:p>
    <w:p>
      <w:r>
        <w:t>Der Beschuldigte machte sich dabei die Situation der Privatklägerin 1 zu Nutze, um seine sexuellen Bedürfnisse zu befriedigen, wobei es auch zur Ejakula- tion kam. Erschwerend kommt hinzu, dass der Beschuldigte das ihm von der Pri- vatklägerin 1 entgegengebrachte Vertrauen sowie das Beziehungsverhältnis aus- nutzte und auch nicht von ihr abliess, als sie sich verbal sowie minimal körperlich zur Wehr setzte. Indessen plante der Beschuldigte seine Tat nicht von langer Hand, sondern schien vielmehr aus der Gelegenheit heraus zu handeln und seinen Ta- tentschluss damit spontan zu fassen, was seine kriminelle Energie leicht relativiert.</w:t>
      </w:r>
    </w:p>
    <w:p>
      <w:r>
        <w:rPr>
          <w:b/>
        </w:rPr>
        <w:t>E. 4.2.2.3</w:t>
      </w:r>
    </w:p>
    <w:p>
      <w:r>
        <w:t>Betreffend die Schuldfähigkeit ist zu berücksichtigen, dass beim Beschul- digten gemäss dem forensisch-psychologischen Gutachten vom 30. Oktober 2024 von einer mittelgradig verminderten Schuldfähigkeit auszugehen ist.</w:t>
      </w:r>
    </w:p>
    <w:p>
      <w:r>
        <w:rPr>
          <w:b/>
        </w:rPr>
        <w:t>E. 4.2.3</w:t>
      </w:r>
    </w:p>
    <w:p>
      <w:r>
        <w:t>Zwischenfazit Die subjektive Tatschwere vermag damit die objektive Tatschwere erheblich zu re- lativieren. Es ist gesamthaft von einem gerade noch leichten Tatverschulden aus- zugehen, weshalb eine Freiheitsstrafe (vor Bewertung der Täterkomponente) von 18 Monaten festzusetzen ist.</w:t>
      </w:r>
    </w:p>
    <w:p>
      <w:r>
        <w:rPr>
          <w:b/>
        </w:rPr>
        <w:t>E. 4.2.4</w:t>
      </w:r>
    </w:p>
    <w:p>
      <w:r>
        <w:t>Bezüglich der Aussagen des Privatklägers 2 ist festzuhalten, dass dieser lediglich am 23. August 2024 als polizeiliche Auskunftsperson durch die Kantons- polizei Zürich einvernommen wurde (D3/4/1), wobei er auf seine Rechte hingewie- sen wurde. Seine Aussagen erfolgten jedoch in Abwesenheit des Beschuldigten sowie wurden diese dem Beschuldigten nicht vorgehalten. Folglich sind die Aussa- gen des Privatklägers 2 nicht zu Lasten des Beschuldigten verwertbar, soweit der Beschuldigte diese nicht anerkennt. Diesbezüglich ist jedoch anzumerken, dass sich das Geständnis des Beschuldigten, insbesondere in Bezug auf den Faust- schlag (D1/3/4 F 9), vollumfänglich mit den Aussagen des Privatklägers 2 deckt sowie ausreichend weitere Beweismittel im Recht liegen (vgl. insbesondere Video- überwachung D3/2/4-5), die die Aussagen des Privatklägers 2 stützen.</w:t>
      </w:r>
    </w:p>
    <w:p>
      <w:r>
        <w:rPr>
          <w:b/>
        </w:rPr>
        <w:t>E. 4.3</w:t>
      </w:r>
    </w:p>
    <w:p>
      <w:r>
        <w:t>Hinsichtlich der Höhe der Genugtuung ist zu berücksichtigen, dass es sich bei der sexuellen Nötigung um einen solchen Vorfall handelt, der zweifellos geeig- net ist, eine schwere immaterielle Unbill zu verursachen. Die Privatklägerin 1 war durch die sexuelle Nötigung einer grossen psychischen Belastung ausgesetzt. Beim Beschuldigten handelt es sich zudem um eine Vertrauensperson, mit der die Privatklägerin 1 ein enges Verhältnis pflegte. Dies ist bei der Bemessung der Ge- nugtuung zu berücksichtigen. Ein gewalttätiges Vorgehen, das besonders starke Schmerzen oder gar erhebliche physische Verletzungen verursacht hätte, liegt je- doch nicht vor. Es handelte sich lediglich um einen einzelnen Vorfall von nicht aus- geprägt langer Zeitdauer, was sich genugtuungsmindernd auswirkt.</w:t>
      </w:r>
    </w:p>
    <w:p>
      <w:r>
        <w:rPr>
          <w:b/>
        </w:rPr>
        <w:t>E. 4.3.1</w:t>
      </w:r>
    </w:p>
    <w:p>
      <w:r>
        <w:t>In Bezug auf die persönlichen Verhältnisse und das Vorleben des Beschul- digten lässt sich den Akten zusammengefasst Folgendes entnehmen (D1/3/1 F 64 ff.; D1/3/4 F 20 ff.; D1/3/5 F 21 ff.; D1/16/8; act. 39; act. 61):</w:t>
      </w:r>
    </w:p>
    <w:p>
      <w:r>
        <w:rPr>
          <w:b/>
        </w:rPr>
        <w:t>E. 4.3.1.1</w:t>
      </w:r>
    </w:p>
    <w:p>
      <w:r>
        <w:t>Der Beschuldigte wurde am tt. August 1995 in S._____ (M._____) geboren und wuchs dort bis zu seinem 8. Altersjahr, als er von seiner bereits damals in der Schweiz lebenden Mutter am 31. März 2004 hierher nachgeholt wurde, bei seinem Grossvater auf.</w:t>
      </w:r>
    </w:p>
    <w:p>
      <w:r>
        <w:rPr>
          <w:b/>
        </w:rPr>
        <w:t>E. 4.3.1.2</w:t>
      </w:r>
    </w:p>
    <w:p>
      <w:r>
        <w:t>Zu seiner Familiensituation ist bekannt, dass der Beschuldigte hier in der Schweiz einen Halbbruder besitzt, mit welchem er bei seiner Mutter aufgewachsen</w:t>
      </w:r>
    </w:p>
    <w:p>
      <w:r>
        <w:t>- 131 - ist, wobei er jedoch ein bis zwei Jahre seiner Kindheit in Kinderheimen und ge- schlossenen Heimen verbracht hat. Der leibliche Vater des Beschuldigten lebt der- zeit im Südwesten von M._____, auf dessen Wunsch er im Jahre 2023 eine Frau in Afrika geheiratet hat. Gemäss den Ausführungen des Beschuldigten anlässlich der Hauptverhandlung vom 25. Juni 2025 pflege er – mit Ausnahme der Haftzeit – mit seiner derzeit in T._____ (M._____) lebenden Frau regelmässigen Kontakt so- wie habe er sie bislang zweimal persönlich getroffen. Seine Ehefrau sei nicht ar- beitstätig sowie beabsichtige er, zukünftig mit seiner Ehefrau in der Schweiz zu leben (act. 61 S. 9 ff.).</w:t>
      </w:r>
    </w:p>
    <w:p>
      <w:r>
        <w:rPr>
          <w:b/>
        </w:rPr>
        <w:t>E. 4.3.1.3</w:t>
      </w:r>
    </w:p>
    <w:p>
      <w:r>
        <w:t>Zur Schul- bzw. Ausbildung schilderte der Beschuldigte anlässlich der Hauptverhandlung vom 25. Juni 2025, die Primarschule in Zürich U._____ und an- schliessend die Sekundarschulde im Schulhaus V._____ abgeschlossen zu haben. Nach Abschluss der Sekundarschule B habe er eine Lehre als Detailhandelsassis- tent mit Schwerpunkt Warenbewirtschaftung beim Möbelgeschäft W._____ begon- nen, wobei er am 18. August 2015 das Berufsattest als Detailhandelsassistenten erlangt habe. Im Anschluss daran sei er bis Juni 2023 im Customer Services bei diversen Firmen (AA._____, AB._____ AG, AC._____, AD._____ AG) tätig gewe- sen (act. 61 S. 5 ff.). Vor der Inhaftierung war der Beschuldigte zuletzt temporär über die Firma AE._____ AG bei AF._____ Switzerland AG in einem 100 %-Pen- sum als Sachbearbeiter angestellt, wobei er monatlich einen Nettolohn von CHF 6'400.– erzielte. Zur konkreten Zukunftsplanung führte er aus, dass er gerne seine bereits in der Vergangenheit begonnene Weiterbildung (Bürofachdiplom) bei der AG._____ weiterführen und anschliessend in Richtung Marketing gehen würde (act. 61 S. 8 ff.).</w:t>
      </w:r>
    </w:p>
    <w:p>
      <w:r>
        <w:rPr>
          <w:b/>
        </w:rPr>
        <w:t>E. 4.3.1.4</w:t>
      </w:r>
    </w:p>
    <w:p>
      <w:r>
        <w:t>Der Beschuldigte besitzt Schulden in der Höhe von etwa CHF 50'000.–, Betreibungen in der Höhe von etwa CHF 46'000.– sowie 11 Verlustscheine im Ge- samtbetrag von CHF 43'591.99 (act. 61 S. 15).</w:t>
      </w:r>
    </w:p>
    <w:p>
      <w:r>
        <w:rPr>
          <w:b/>
        </w:rPr>
        <w:t>E. 4.3.1.5</w:t>
      </w:r>
    </w:p>
    <w:p>
      <w:r>
        <w:t>Insgesamt ergeben sich aus den persönlichen Verhältnissen des Beschul- digten keine strafzumessungsrelevanten Faktoren.</w:t>
      </w:r>
    </w:p>
    <w:p>
      <w:r>
        <w:t>- 132 -</w:t>
      </w:r>
    </w:p>
    <w:p>
      <w:r>
        <w:rPr>
          <w:b/>
        </w:rPr>
        <w:t>E. 4.3.2</w:t>
      </w:r>
    </w:p>
    <w:p>
      <w:r>
        <w:t>Gemäss Strafregisterauszug weist der Beschuldigte eine Vorstrafe auf (D1/17/1). Mit Strafbefehl vom 25. Juni 2014 wurde der Beschuldige wegen Dro- hung und Hinderung einer Amtshandlung zu einer Geldstrafe von 40 Tagessätzen zu CHF 30.– unter Ansetzung einer Probezeit von zwei Jahren bestraft. Die Strafe ist vorliegend strafneutral zu berücksichtigen.</w:t>
      </w:r>
    </w:p>
    <w:p>
      <w:r>
        <w:rPr>
          <w:b/>
        </w:rPr>
        <w:t>E. 4.3.3</w:t>
      </w:r>
    </w:p>
    <w:p>
      <w:r>
        <w:t>Der Beschuldigte zeigte sich in Bezug auf den objektiven Sachverhalt betreffend die sexuelle Nötigung von Beginn an grundsätzlich dahingehend geständig, dass es zu sexuellen Handlungen mit der Privatklägerin 1 gekommen sei, wobei er erklärte, dass diese stets einvernehmlich erfolgten. Der Beschuldigte zeigte dennoch bis zuletzt keine Reue oder Einsicht in das von ihm geschaffene Unrecht. Aus dem Ausgeführten rechtfertigt sich vorliegend aufgrund des Geständnisses des Beschuldigten eine Minderung der Strafe um 3 Monate.</w:t>
      </w:r>
    </w:p>
    <w:p>
      <w:r>
        <w:rPr>
          <w:b/>
        </w:rPr>
        <w:t>E. 4.3.4</w:t>
      </w:r>
    </w:p>
    <w:p>
      <w:r>
        <w:t>Hinsichtlich der erwähnten objektiven Beweismittel ergeben sich keine Hin- weise, die gegen deren Verwertbarkeit sprechen würden. So liegt insbesondere bei den ärztlichen Berichten der Ärztinnen und Ärzte der Psychiatrischen Universitäts- klinik Zürich (nachfolgend PUK) über den Beschuldigten die notwendige Entbin- dung vom ärztlichen Berufsgeheimnis unterzeichnet durch den Beschuldigten vor (D1/6/16) sowie die Einverständniserklärung der Privatklägerin 1 zur forensisch-</w:t>
      </w:r>
    </w:p>
    <w:p>
      <w:r>
        <w:t>- 25 - klinischen Untersuchung durch das Institut für Rechtsmedizin (nachfolgend IRM; D1/7/1). Sämtliche objektive Beweismittel wurden gesetzeskonform erhoben sowie dem Beschuldigten bzw. seiner Verteidigung zur Kenntnis gebracht. Die aus ihnen gewonnenen Erkenntnisse wurden dem Beschuldigten im Rahmen seiner Einver- nahmen vorgehalten. Er hatte Gelegenheit, sich eingehend zu diesen zu äussern (vgl. D1/3/4/ F 8 ff.; D1/3/5 S. 2 F 1 ff.). Die erwähnten objektiven Beweismittel können daher – mit obgenannter Einschränkung – zur Erstellung des Sachverhal- tes herangezogen werden.</w:t>
      </w:r>
    </w:p>
    <w:p>
      <w:r>
        <w:rPr>
          <w:b/>
        </w:rPr>
        <w:t>E. 4.4</w:t>
      </w:r>
    </w:p>
    <w:p>
      <w:r>
        <w:t>In Anbetracht der Gesamtumstände erscheint es deshalb angemessen, der Privatklägerin 1 in Bezug auf die sexuelle Nötigung die beantragte Genugtuung in der Höhe von insgesamt CHF 6'000.– zuzusprechen.</w:t>
      </w:r>
    </w:p>
    <w:p>
      <w:r>
        <w:rPr>
          <w:b/>
        </w:rPr>
        <w:t>E. 4.5</w:t>
      </w:r>
    </w:p>
    <w:p>
      <w:r>
        <w:t>Der Beschuldigte ist somit zu verpflichten, der Privatklägerin 1 eine Genug- tuung in der Höhe von CHF 6'000.– betreffend die sexuelle Nötigung zu bezahlen. Diese ist mit dem üblichen Ansatz von 5 % seit dem 15. April 2024 (mittlerer Verfall) zu verzinsen. Im Mehrbetrag ist das Genugtuungsbegehren abzuweisen. 5. Schadenersatzforderung des Privatklägers 2</w:t>
      </w:r>
    </w:p>
    <w:p>
      <w:r>
        <w:rPr>
          <w:b/>
        </w:rPr>
        <w:t>E. 5</w:t>
      </w:r>
    </w:p>
    <w:p>
      <w:r>
        <w:t>Glaubwürdigkeit / Aussagetüchtigkeit</w:t>
      </w:r>
    </w:p>
    <w:p>
      <w:r>
        <w:rPr>
          <w:b/>
        </w:rPr>
        <w:t>E. 5.1</w:t>
      </w:r>
    </w:p>
    <w:p>
      <w:r>
        <w:t>Der Rechtsvertreter des Privatklägers 2 führte zur Begründung des Scha- denersatzbegehrens aus, dass dem Privatkläger 2 aufgrund der Übernahme der bisher angefallenen Kosten, namentlich ärztliche Kontrollen, durch Dritte, kein</w:t>
      </w:r>
    </w:p>
    <w:p>
      <w:r>
        <w:t>- 163 - Schaden entstanden sei. Eine allfällige Rückforderung sei dennoch möglich, wes- halb entsprechende Beträge sowie sämtliche weitere Schäden im Zusammenhang mit dem angeklagten Sachverhalt vom Beschuldigten eingefordert würden. Weiter seien die aus dem angeklagten Schlag resultierenden medizinischen sowie psy- chologischen Folgen bislang nicht absehbar, sowie weitere anfallende Kosten für die medizinische Behandlung und Therapierung des Ellenbogens möglich. Entspre- chend sei festzustellen, dass der Beschuldigte gegenüber dem Privatkläger 2 aus dem eingeklagten Sachverhalt schadenersatzpflichtig sei (act. 32 S. 6 f.).</w:t>
      </w:r>
    </w:p>
    <w:p>
      <w:r>
        <w:rPr>
          <w:b/>
        </w:rPr>
        <w:t>E. 5.1.1</w:t>
      </w:r>
    </w:p>
    <w:p>
      <w:r>
        <w:t>In Bezug auf die Aufenthaltsdauer ist festzuhalten, dass der Beschuldigte in S._____ (M._____) geboren und bis zu seinem 8. Lebensjahr dort aufgewachsen ist. Am 31. März 2004 reiste er mit seiner bereits zu dieser Zeit in der Schweiz lebenden Mutter in die Schweiz ein. Folglich ging er hier in der Schweiz in die Pri- mar- sowie die Sekundarschule, absolvierte eine Lehre als Detailhandelsassistent mit Schwerpunkt Warenbewirtschaftung und erwarb das Berufsattest als Detailhan- delsassistenten im Jahr 2015. Der Beschuldigte verbrachte somit bereits 21 Le- bensjahre, insbesondere seine prägenden Jugendjahre hier in der Schweiz.</w:t>
      </w:r>
    </w:p>
    <w:p>
      <w:r>
        <w:rPr>
          <w:b/>
        </w:rPr>
        <w:t>E. 5.1.2</w:t>
      </w:r>
    </w:p>
    <w:p>
      <w:r>
        <w:t>Hinsichtlich der persönlichen Integration des Beschuldigten ist bekannt, dass sowohl seine Mutter als auch sein Halbbruder hier in der Schweiz leben, zu denen er regelmässigen Kontakt pflegt. Zudem führte der Beschuldigte anlässlich der Hauptverhandlung vom 25. Juni 2025 aus, dass er über einen grossen Freundes- kreis aus der Primar- sowie Sekundarschule verfügen würde, sowie pflege er Kon- takt zu Mitgliedern aus dem Verein AH._____. Der Beschuldigte besitzt somit sozi- ale Bindungen in der Schweiz, die über die Beziehung zu seiner Mutter und seinem Halbbruder hinausgehen. Weiter gab der Beschuldigte anlässlich der Hauptver- handlung vom 25. Juni 2025 an, vor seiner Inhaftierung Kontakt zu seinen Ver- wandten in M._____, insbesondere seinem dort lebenden Vater und seiner Ehe- frau, gepflegt zu haben, jedoch habe er diesen während seiner Inhaftierung einge- stellt. Zudem sei er auch seit dem Jahr 2023 nicht mehr nach M._____ gereist. Dennoch erklärte er, eine Doppelkultur zu leben (act. 61 S. 9 ff.). Trotz des derzeit nicht bestehenden Kontaktes zu seiner Ehefrau und den weiteren in M._____ le-</w:t>
      </w:r>
    </w:p>
    <w:p>
      <w:r>
        <w:t>- 148 - benden Verwandten und Bekannten kann durchaus von einem bestehenden Be- ziehungsnetz in M._____ ausgegangen werden. Als zentrale Bezugsperson gilt für den Beschuldigten – neben seiner in der Schweiz lebenden Mutter und seinem Halbbruder – grundsätzlich sein in M._____ lebender Vater sowie seine in M._____ lebende Ehefrau, wobei er beabsichtige, sie in die Schweiz zu holen. Zudem spre- che er besser Schweizerdeutsch als seine Muttersprache und sei in einem Verhält- nis von 60 % zu 40 % eher schweizerisch orientiert (act. 61 S. 12 f.). Insgesamt ist nach dieser langen Aufenthaltsdauer von rund 21 Jahren von einer starken und mittlerweile stärkeren Bindung zur Schweiz als zu seinem Heimatland auszugehen.</w:t>
      </w:r>
    </w:p>
    <w:p>
      <w:r>
        <w:rPr>
          <w:b/>
        </w:rPr>
        <w:t>E. 5.1.2.1</w:t>
      </w:r>
    </w:p>
    <w:p>
      <w:r>
        <w:t>Zur subjektiven Tatschwere ist auszuführen, dass der Beschuldigte – wie von diesem vorgebracht – aufgrund der Vorgeschichte mit dem Privatkläger 2 auf diesen losging. So erklärte er diesbezüglich, er habe den Privatkläger 2 aus dem Grund geschlagen, da dieser ihn bestohlen habe und die Rückgabe der Ge- genstände verweigerte. Er habe damit einen Schlussstrich ziehen wollen (D3/3/1 F 6; D1/3/4 F 16). Der Beschuldigte handelte mithin vorsätzlich, wobei zu berück- sichtigen ist, dass es sich um einen spontan gefassten Tatentschluss handelte, in welchem der Beschuldigte explosiv reagierte. Nichtsdestotrotz handelte der Be- schuldigte als Kampfsportler durchaus im Bewusstsein, dass sein Faustschlag Ver- letzungen in der Art der entstandenen oder weitergehende hervorrufen könnte, was sich verschuldenserhöhend auswirkt.</w:t>
      </w:r>
    </w:p>
    <w:p>
      <w:r>
        <w:rPr>
          <w:b/>
        </w:rPr>
        <w:t>E. 5.1.2.2</w:t>
      </w:r>
    </w:p>
    <w:p>
      <w:r>
        <w:t>Weiter ist betreffend die Schuldfähigkeit des Beschuldigten die im Er- gänzungsgutachten vom 27. Mai 2025 beim Beschuldigten im Zeitpunkt des Ereig- nisses festgestellte mittelgrad verminderte Schuldfähigkeit strafmindernd zu be- rücksichtigen, wobei sich eine Minderung der Strafe rechtfertigt.</w:t>
      </w:r>
    </w:p>
    <w:p>
      <w:r>
        <w:t>- 134 -</w:t>
      </w:r>
    </w:p>
    <w:p>
      <w:r>
        <w:rPr>
          <w:b/>
        </w:rPr>
        <w:t>E. 5.1.2.3</w:t>
      </w:r>
    </w:p>
    <w:p>
      <w:r>
        <w:t>Im Ergebnis ist das Verschulden in Anbetracht der in mittelgrad vermin- derten Schuldfähigkeit begangenen Tat entsprechend zu relativieren. Das Ver- schulden ist damit insgesamt als noch leicht zu qualifizieren, sodass vor Berück- sichtigung der Täterkomponente eine Geldstrafe von 30 Tagessätzen angemessen erscheint.</w:t>
      </w:r>
    </w:p>
    <w:p>
      <w:r>
        <w:rPr>
          <w:b/>
        </w:rPr>
        <w:t>E. 5.1.3</w:t>
      </w:r>
    </w:p>
    <w:p>
      <w:r>
        <w:t>In beruflicher und finanzieller Hinsicht ist anzumerken, dass der Beschul- digte nach Abschluss seines Berufsattests als Detailhandelsassistenten im Jahr 2015 bei diversen Firmen (AA._____, AB._____ AG, AC._____, AD._____ AG) im Customer Service angestellt war. Vor seiner Verhaftung war er zuletzt temporär über die Firma AE._____ AG bei der AF._____ Switzerland AG in einem 100 % Pensum als Sachbearbeiter tätig, wobei er einen monatlichen Nettolohn von CHF 6'400.– verdiente. Zudem beabsichtige er, seine bereits in der Vergangenheit begonnene Weiterbildung (Bürofachdiplom) bei der AG._____ weiterzuführen und anschliessend in Richtung Marketing zu gehen. Der Beschuldigte hat keine Unter- haltsverpflichtungen und kein Vermögen. Seine Schulden betragen ca. CHF 50'000.–, welche sich insbesondere während der Inhaftierung summiert hätten. Konkret hat der Beschuldigte Betreibungen im Umfang von CHF 46'000.– sowie 11 Verlustscheine von über rund CHF 43'000.– (act. 61 S. 15). Es ist auch zu berücksichtigen, dass der Beschuldigte während seiner Aufenthaltszeit in der Schweiz zeitweise, allerdings nur für kurze Zeit Sozialhilfe bezog, dennoch stets bemüht war, einer Arbeit nachzugehen und dies auch die weitaus meiste Zeit tat. Es ist folglich festzuhalten, dass der Beschuldigte beruflich bzw. wirtschaftlich inte- griert ist.</w:t>
      </w:r>
    </w:p>
    <w:p>
      <w:r>
        <w:rPr>
          <w:b/>
        </w:rPr>
        <w:t>E. 5.1.4</w:t>
      </w:r>
    </w:p>
    <w:p>
      <w:r>
        <w:t>Was seine Wiedereingliederungsaussichten in M._____ anbelangt, ist fest- zuhalten, dass der Beschuldigte seine lebensprägenden Jahre, mithin seine Ado- leszenz, in der Schweiz verbrachte und hier ab der 3. Klasse zur Schule ging. Der Beschuldigte beherrscht nur noch teilweise die … Sprache [des Staates M._____],</w:t>
      </w:r>
    </w:p>
    <w:p>
      <w:r>
        <w:t>- 149 - zudem reiste er nach eigenen Angaben seit Juni 2023 nicht mehr nach M._____ zurück (act. 61 S. 3 ff.). Der Beschuldigte verfügt dennoch – wie bereits ausgeführt – über ein soziales und persönliches Netzwerk in M._____, auf welches er bei einer Rückkehr zurückgreifen könnte und welches ihm bei der Integration und der Sozi- alisierung im Heimatland durchaus behilflich sein könnte. In Bezug auf die Resozi- alisierungschancen in beruflicher Hinsicht ist festzuhalten, dass aufgrund des hier in der Schweiz erworbenen Berufsattests als Detailhandelsassistent und der hier erlangten Arbeitserfahrung davon auszugehen ist, dass der Beschuldigte auch in M._____ zeitnah eine Arbeitsstelle auf dem dortigen Arbeitsmarkt finden würde.</w:t>
      </w:r>
    </w:p>
    <w:p>
      <w:r>
        <w:rPr>
          <w:b/>
        </w:rPr>
        <w:t>E. 5.1.5</w:t>
      </w:r>
    </w:p>
    <w:p>
      <w:r>
        <w:t>Gemäss dem Amtsbericht des Migrationsamts des Kantons Zürich vom</w:t>
      </w:r>
    </w:p>
    <w:p>
      <w:r>
        <w:rPr>
          <w:b/>
        </w:rPr>
        <w:t>E. 5.1.6</w:t>
      </w:r>
    </w:p>
    <w:p>
      <w:r>
        <w:t>Betreffend allfällige Vollzugshindernisse bringt der Beschuldigte anlässlich der Hauptverhandlung vom 25. Juni 2025 vor, dass es sich bei M._____, insbeson- dere bei T._____ aufgrund der Kämpfe der Rebellen, um ein gefährliches Gebiet handeln würde. Allgemein sei die Sicherheit in M._____ nicht mehr gewährleistet (act. 61 S. 6 ff.). Diesbezüglich lässt sich dem Amtsbericht des Staatssekretariats für Migration SEM vom 2. Juni 2025 entnehmen, dass eine Prognose über die Ent- wicklung in M._____ unter Berücksichtigung der derzeitigen Kämpfe zwischen den … Streitkräften [des Staates M._____] (AI._____) und den AJ._____-Gruppen nicht möglich sei. Dennoch sei nicht davon auszugehen, dass auf dem gesamten Staats- gebiet von M._____ eine Situation allgemeiner Gewalt herrsche. Die derzeitigen Kampfhandlungen würden vor allem das Zentrum sowie den Norden M._____s be- treffen. Der Süden des Landes sei dabei weniger von Gewalt betroffen und somit als sicherer als der Rest des Landes einzustufen. Entsprechend könne ein Weg- weisungsvollzug nicht als allgemein unzumutbar angesehen werden (act. 49 S. 1 f.).</w:t>
      </w:r>
    </w:p>
    <w:p>
      <w:r>
        <w:t>- 150 -</w:t>
      </w:r>
    </w:p>
    <w:p>
      <w:r>
        <w:rPr>
          <w:b/>
        </w:rPr>
        <w:t>E. 5.1.7</w:t>
      </w:r>
    </w:p>
    <w:p>
      <w:r>
        <w:t>Als weiteres Vollzugshindernis brachte die amtliche Verteidigung anlässlich der Hauptverhandlung vom 25. Juni 2025 vor, dass eine Behandlung der noch nicht näher bezeichneten Schizophrenie, insbesondere in medikamentöser Hinsicht, in M._____ nicht sichergestellt werden könne, weshalb bei einer Landesverweisung eine ernsthafte, rapide und irreversible Verschlechterung des Gesundheitszustan- des des Beschuldigten drohe, die intensives Leiden oder eine wesentliche Verrin- gerung der Lebenserwartung nach sich ziehen könne (act. 66 S. 36 ff.).</w:t>
      </w:r>
    </w:p>
    <w:p>
      <w:r>
        <w:rPr>
          <w:b/>
        </w:rPr>
        <w:t>E. 5.1.8</w:t>
      </w:r>
    </w:p>
    <w:p>
      <w:r>
        <w:t>Angesichts der Integration des Beschuldigten in der Schweiz sowie der vor- aussichtlich – aufgrund der medizinischen Lage in M._____ – fehlenden, insbeson- dere medikamentösen Behandlung des Beschuldigten in M._____ sind besondere Umstände dargetan, die dazu führen, dass eine Landesverweisung den Beschul- digten in besonderem Masse persönlich hart trifft. Es ist ersichtlich, dass ein Ver- lassen der Schweiz bei objektiver Betrachtung zu einer ernsthaften Verschlechte- rung des Gesundheitszustandes des Beschuldigten führen könnte. Ein schwerer persönlicher Härtefall im Sinne von Art. 66a Abs. 2 StGB liegt somit vor.</w:t>
      </w:r>
    </w:p>
    <w:p>
      <w:r>
        <w:rPr>
          <w:b/>
        </w:rPr>
        <w:t>E. 5.2</w:t>
      </w:r>
    </w:p>
    <w:p>
      <w:r>
        <w:t>Eine Beurteilung des Schadenersatzanspruchs des Privatklägers 2 stellt sich im jetzigen Zeitpunkt als verfrüht dar, zumal die bis anhin angefallenen Kosten durch Dritte übernommen wurden. Entsprechend ist im Sinne von Art. 126 Abs. 3 StPO festzuhalten, dass der Beschuldigte gegenüber dem Privatkläger 2 aus dem eingeklagten Ereignis dem Grundsatz nach schadenersatzpflichtig ist. Zur genauen Festlegung des Umfangs seines Schadenersatzanspruches ist der Privatkläger 2 auf den Weg des Zivilprozesses zu verweisen. 6. Genugtuungsbegehren des Privatklägers 2</w:t>
      </w:r>
    </w:p>
    <w:p>
      <w:r>
        <w:rPr>
          <w:b/>
        </w:rPr>
        <w:t>E. 5.2.1</w:t>
      </w:r>
    </w:p>
    <w:p>
      <w:r>
        <w:t>In subjektiver Hinsicht setzt der Tatbestand von Art. 129 StGB sodann direk- ten Vorsatz voraus. Der Täter muss wissen, dass er durch sein Verhalten die un- mittelbare Lebensgefahr direkt herbeiführt. Er muss die Möglichkeit des Erfolgsein- tritts, d.h. des Todes, kennen (BSK StGB I-MAEDER, Art. 129 N 45). Wer diese Ge- fahr kennt und trotzdem handelt, handelt mit Vorsatz (BGE 94 IV 60 E. 3a m.w.H.; BGer 6B_1038/2009 E. 1.2, nicht publ. in BGE 136 IV 76).</w:t>
      </w:r>
    </w:p>
    <w:p>
      <w:r>
        <w:rPr>
          <w:b/>
        </w:rPr>
        <w:t>E. 5.2.2</w:t>
      </w:r>
    </w:p>
    <w:p>
      <w:r>
        <w:t>Dass Würgevorgänge am Hals zur Herbeiführung von strangulationsbeding- tem Sauerstoffmangel führen und dies für eine Person lebensgefährlich sein kann, ist allgemein bekannt. Dieses Allgemeinwissen kann auch dem Beschuldigten an- gerechnet werden, zumal er anlässlich der Hauptverhandlung vom 25. Juni 2025</w:t>
      </w:r>
    </w:p>
    <w:p>
      <w:r>
        <w:t>- 102 - selbst anerkannte, dass ein Würgen lebensgefährlich sei (act. 61 S. 34 f.). Indem der Beschuldigte die Privatklägerin 1 mehrfach mehrere Sekunden ohne jeden ver- nünftigen Grund kräftig gewürgt hat, sodass ihr Schwarz vor Augen wurde und sie Urinabgang hatte, hat er seinen Willen, die Privatklägerin 1 in eine konkrete Le- bensgefahr zu bringen, manifestiert. Zu berücksichtigen ist in diesem Zusammen- hang auch, dass der Beschuldigte jeweils erst auf (sprachliche sowie physische) Abwehrversuche der Privatklägerin 1 von ihr abliess. Der direkte Vorsatz ist unter diesen Umständen ohne Weiteres zu bejahen.</w:t>
      </w:r>
    </w:p>
    <w:p>
      <w:r>
        <w:rPr>
          <w:b/>
        </w:rPr>
        <w:t>E. 5.2.3</w:t>
      </w:r>
    </w:p>
    <w:p>
      <w:r>
        <w:t>Schliesslich ist vorausgesetzt, dass der Täter skrupellos handelt. Verlangt ist ein qualifizierter Grad der Vorwerfbarkeit, mithin eine besondere Hemmungs- und Rücksichtslosigkeit des Täters (BSK StGB I-MAEDER, Art. 129 N 51). Eine sol- che Rücksichts- oder Hemmungslosigkeit wird angenommen, wenn der Erfolgsein- tritt so wahrscheinlich ist, dass sich darüber hinwegzusetzen skrupellos erscheint (DONATSCH, OFK StGB, Art. 129 N 3; TRECHSEL/FINGERHUT, Praxiskommentar Strafgesetzbuch, Art. 129 N 4 f.).</w:t>
      </w:r>
    </w:p>
    <w:p>
      <w:r>
        <w:rPr>
          <w:b/>
        </w:rPr>
        <w:t>E. 5.2.4</w:t>
      </w:r>
    </w:p>
    <w:p>
      <w:r>
        <w:t>Das Verhalten des Beschuldigten fällt komplett aus dem Rahmen, ist in kei- ner Weise nachvollziehbar und extrem rücksichtslos. Obwohl die nahe Möglichkeit eines Todeseintritts bestand, hat sich der Beschuldigte mehrfach darüber hinweg- gesetzt und ohne jeden vernünftigen Grund das Leben der Privatklägerin 1 in Ge- fahr gebracht, nur um sie zu nötigen, rechtmässig auf ihrem Mobiltelefon befindliche Bilder zu löschen. Der Beschuldigte hat trotz Wissens um die Gefährlichkeit seiner Handlung (vgl. act. 61 S. 34 f.) gehandelt und sich dadurch über die Möglichkeit des Erfolgseintritts hinweggesetzt. Skrupellosigkeit ist unter diesen Umständen ebenfalls klar zu bejahen, womit auch der subjektive Tatbestand von Art. 129 StGB erfüllt ist.</w:t>
      </w:r>
    </w:p>
    <w:p>
      <w:r>
        <w:rPr>
          <w:b/>
        </w:rPr>
        <w:t>E. 5.2.5</w:t>
      </w:r>
    </w:p>
    <w:p>
      <w:r>
        <w:t>Folglich ist der objektive und der subjektive Tatbestand der Gefährdung des Lebens im Sinne von Art. 129 StGB gegeben.</w:t>
      </w:r>
    </w:p>
    <w:p>
      <w:r>
        <w:t>- 103 - 6. Versuchte Nötigung im Sinne von Art. 181 StGB in Verbindung mit Art. 22 Abs. 1 StGB</w:t>
      </w:r>
    </w:p>
    <w:p>
      <w:r>
        <w:rPr>
          <w:b/>
        </w:rPr>
        <w:t>E. 5.3</w:t>
      </w:r>
    </w:p>
    <w:p>
      <w:r>
        <w:t>Insgesamt ist festzuhalten, dass die öffentlichen Interessen an der Landes- verweisung die privaten Interessen des Beschuldigten am Verbleib in der Schweiz nicht zu überwiegen vermögen. Nach dem Ausgeführten erweist sich somit eine Landesverweisung unter dem Blickwinkel von Art. 66a Abs. 2 StGB (obligatorische Landesverweisung) als auch von Art. 66abis StGB (fakultative Landesverweisung) als unverhältnismässig, weshalb vorliegend von einem Aussprechen einer obliga- torischen sowie auch von einer fakultativen Landesverweisung und entsprechend von einer Ausschreibung im SIS abzusehen ist. IX. DNA-Profil 1. Grundlagen Das Gericht kann in seinem Urteil anordnen, dass von einer wegen eines Verbre- chens oder Vergehens verurteilten Person eine Probe genommen und ein DNA‑Profil erstellt wird, wenn aufgrund konkreter Anhaltspunkte anzunehmen ist, die verurteilte Person könnte weitere Verbrechen oder Vergehen begehen (Art. 257 StPO). Voraussetzung einer solchen Anordnung ist, dass im Vergleich zum Durch-</w:t>
      </w:r>
    </w:p>
    <w:p>
      <w:r>
        <w:t>- 152 - schnittsbürger ernst zu nehmende Hinweise vorliegen, dass die beschuldigte Per- son an künftigen Straftaten beteiligt sein wird (oder an vergangenen unaufgeklärten Straftaten beteiligt war), zu deren Aufklärung die Massnahme dienlich ist (BGE 141 IV 87 E. 1.3.1 und 1.4.1 S. 90; BGer 1B_250/2016 E. 2.1). Mit anderen Worten muss die beschuldigte Person früher oder im laufenden Strafverfahren in irgendei- ner Weise hinreichend Anlass für die Annahme der Beteiligung an unaufgeklärten oder zukünftigen Straftaten geben, damit sich die Probeentnahme und Profilerstel- lung rechtfertigt. Dies kann etwa dann der Fall sein, sofern die Persönlichkeitsstruk- tur der beschuldigten Person hinreichend vermuten lässt, dass sie inskünftig Straf- taten begehen wird (OGer UH160347 S. 8). 2. Beurteilung 2.1. Der Beschuldigte ist vorliegend wegen sexueller Nötigung im Sinne von aArt. 189 Abs. 1 StGB sowie wegen einfacher Körperverletzung im Sinne von Art. 123 Ziff. 1 Abs. 1 StGB mit einer Freiheitsstrafe von 15 Monaten und mit einer Geldstrafe von 20 Tagessätzen zu je CHF 30.– zu bestrafen, wobei die Freiheits- strafe zugunsten der stationären Massnahme aufgeschoben wird. 2.2. Gemäss forensisch-psychologischen Gutachten vom 30. Oktober 2024 be- stehe beim Beschuldigten – wie bereits erwähnt – ein deutliches Rückfallrisiko für Drohungen, ein moderates bis deutliches und damit leicht überdurchschnittliches Rückfallrisiko für Gewaltdelikte im Allgemeinen und ein moderates bzw. durch- schnittliches Rückfallrisiko für einschlägige Sexualdelikte (vgl. D1/16/8 S. 72). Mit nachstehendem Erkenntnis ist deswegen eine stationäre Massnahme im Sinne von Art. 59 Abs. 1 StGB (Behandlung von psychischen Störungen) anzuordnen. 2.3. Die Voraussetzungen für die Anordnung der Abnahme einer DNA-Probe und die Erstellung eines DNA-Profils sind damit erfüllt, weshalb in Anwendung von Art. 257 StPO die Abnahme einer DNA-Probe beim Beschuldigten zur Erstellung eines DNA-Profils im Sinne von Art. 257 StPO anzuordnen ist. Das Forensische Institut Zürich (FOR) ist zu beauftragen, beim Beschuldigten eine DNA-Probe ab- zunehmen.</w:t>
      </w:r>
    </w:p>
    <w:p>
      <w:r>
        <w:t>- 153 - X. Kontakt- und Rayonverbot 1. Parteistandpunkte</w:t>
      </w:r>
    </w:p>
    <w:p>
      <w:r>
        <w:rPr>
          <w:b/>
        </w:rPr>
        <w:t>E. 5.3.1</w:t>
      </w:r>
    </w:p>
    <w:p>
      <w:r>
        <w:t>Zur Glaubwürdigkeit des Privatklägers 2 kann festgehalten werden, dass er lediglich als polizeiliche Auskunftsperson seine Aussagen unter Hinweis auf Art. 179 StPO, jedoch in Abwesenheit des Beschuldigten gemacht hat. Darüber hinaus kann dem Privatkläger 2 als Direktbetroffenem, welcher Verletzungen erlitt und Zivilforderungen geltend macht, ein persönliches – insbesondere finanzielles – Interesse an einer Verurteilung des Beschuldigten nicht gänzlich abgesprochen werden.</w:t>
      </w:r>
    </w:p>
    <w:p>
      <w:r>
        <w:rPr>
          <w:b/>
        </w:rPr>
        <w:t>E. 5.3.2</w:t>
      </w:r>
    </w:p>
    <w:p>
      <w:r>
        <w:t>Auch betreffend die bestehende Bekanntschaft zwischen dem Beschuldig- ten und dem Privatkläger 2 ist anzumerken, dass der Beschuldigte anlässlich seiner polizeilichen Einvernahme ausführte, den Privatkläger 2 von einer Party bei sich zu kennen, wobei der Privatkläger 2 randaliert und mit seinen Kollegen eine Scheibe mit dem Stuhl eingeschlagen habe (D3/3/1 F 3). Der Privatkläger 2 bestätigte an- lässlich seiner polizeilichen Einvernahme vom 23. August 2024, den Beschuldigten schon länger zu kennen. Es würde sich beim Beschuldigten um einen Kollegen handeln, er sei aber nicht mit ihm verwandt (D3/4/1 F 1). Die Aussagen des Be- schuldigten einerseits und des Privatklägers 2 andererseits sind somit auch unter diesem Vorzeichen zu würdigen.</w:t>
      </w:r>
    </w:p>
    <w:p>
      <w:r>
        <w:rPr>
          <w:b/>
        </w:rPr>
        <w:t>E. 5.4</w:t>
      </w:r>
    </w:p>
    <w:p>
      <w:r>
        <w:t>Zwischenfazit Geldstrafe In Anbetracht aller relevanten Strafzumessungsgründe, unter Würdigung aller ob- jektiven und subjektiven Tatkomponenten sowie in Berücksichtigung der Täterkom- ponente erscheint eine Geldstrafe von 20 Tagessätzen in der Höhe von CHF 30.– als angemessen.</w:t>
      </w:r>
    </w:p>
    <w:p>
      <w:r>
        <w:t>- 135 - 6. Fazit Unter Berücksichtigung aller massgebenden Strafzumessungsgründe erweist sich vorliegend eine Strafe von 15 Monaten Freiheitsstrafe sowie eine Geldstrafe von 20 Tagessätzen zu CHF 30.– als angemessen. An die Freiheitsstrafe sind 420 Tage erstandene Untersuchungs- sowie Sicherheitshaft gemäss Art. 51 StGB anzurech- nen. VI. Vollzug 1. Freiheitsstrafe Über die Frage der Gewährung des bedingten Strafvollzugs ist vorliegend nicht zu befinden, da – wie nachstehend (vgl. hinten Erwägung VII.) auszuführen ist – eine Massnahme im Sinne von Art. 59 StGB anzuordnen ist. Die Anordnung einer Mass- nahme setzt die Gefahr weiterer Straftaten voraus und damit ist von einer ungüns- tigen Prognose auszugehen (vgl. BGE 135 IV 180 E. 2 = Pra 99 [2010] Nr. 44 E. 2.3 mit Hinweisen sowie BGer 6B_702/2009 E. 9.4; BGer 6B_268/2008 E. 6; TRECH- SEL/PIETH, Schweizerisches Strafgesetzbuch, Praxiskommentar, Art. 42 N 5). Die gleichzeitige Anwendung von Art. 42/43 StGB und Art. 59 StGB ist ausgeschlossen, denn Art. 59 ff. StGB regeln das Verhältnis zur Freiheitsstrafe abschliessend. Mass- gebend ist das Massnahmerecht. Art. 57 Abs. 2 StGB sieht insbesondere vor, dass der Vollzug einer stationären therapeutischen Massnahme einer zugleich ausge- sprochenen Freiheitsstrafe vorausgeht, d.h. dass der Vollzug der Freiheitsstrafe zugunsten der Massnahme aufzuschieben ist. Bei erfolgreichem Abschluss der Massnahme und Bewährung nach bedingter Entlassung wird die Freiheitsstrafe nicht mehr vollzogen (Art. 62b StGB). Muss die Massnahme abgebrochen werden, bestimmt sich ein allfälliger Vollzug der aufgeschobenen Freiheitsstrafe nach den einschlägigen Bestimmungen des Massnahmerechts (Art. 62c StGB). Die Bestim- mungen von Art. 42 ff. StGB kommen somit bei Anordnung einer Massnahme nicht zur Anwendung (BSK StGB I-SCHNEIDER/GARRÉ, Art. 42 N 24 ff.; vgl. zum alten Recht ZR 80 Nr. 47; ZBJV 111 (1975) S. 87 und S. 233; RS 1985 Nr. 769 S. 6).</w:t>
      </w:r>
    </w:p>
    <w:p>
      <w:r>
        <w:t>- 136 - 2. Geldstrafe In Bezug auf die einfache Körperverletzung zum Nachteil des Privatklägers 2, wel- che mit Geldstrafe bestraft wird, liegt gemäss den schlüssigen Ausführungen des Gutachters im Ergänzungsgutachten vom 21. Mai 2025 keine günstige Legalpro- gnose vor (siehe nachfolgend; act. 44 S. 7). Zudem wurde der Beschuldigte mit Strafbefehl vom 25. Juni 2014 wegen Drohung und Hinderung einer Amtshandlung bereits zu einer bedingten Geldstrafe von 40 Tagessätzen zu CHF 30.– unter An- setzung einer Probezeit von 2 Jahren bestraft. Die bedingte Geldstrafe hat offen- sichtlich nicht ausreichend Wirkung gezeigt, ihn von der Begehung weiterer Straf- taten abzuhalten. Die Voraussetzungen für die Gewährung des bedingten Vollzugs der Geldstrafe sind somit in subjektiver Hinsicht nicht gegeben, weshalb die Gelds- trafe zu vollziehen ist. Geldstrafen können nicht zum Zwecke einer Massnahme aufgeschoben werden (Art. 57 Abs. 2 StGB). VII. Anordnung einer Massnahme 1. Vorbemerkung und Parteistandpunkte</w:t>
      </w:r>
    </w:p>
    <w:p>
      <w:r>
        <w:rPr>
          <w:b/>
        </w:rPr>
        <w:t>E. 6</w:t>
      </w:r>
    </w:p>
    <w:p>
      <w:r>
        <w:t>Sachverhalt Antragsabschnitt 1 – Vorfall I._____-brücke Anfang/Mitte März 2024</w:t>
      </w:r>
    </w:p>
    <w:p>
      <w:r>
        <w:rPr>
          <w:b/>
        </w:rPr>
        <w:t>E. 6.1</w:t>
      </w:r>
    </w:p>
    <w:p>
      <w:r>
        <w:t>In Bezug auf das Genugtuungsbegehren des Privatklägers 2 hielt dessen Rechtsvertreter in seiner Eingabe vom 7. April 2025 fest, dass der Privatkläger 2 Opfer einer einfachen Körperverletzung wurde, wobei er durch den Schlag des Be- schuldigten eine offene Wunde im Zahn- und Mundbereich sowie bislang andau- ernde Schmerzen im rechten Ellenbogen erlitt. Durch den gewalttätigen und skru- pellosen Schlag des Beschuldigten sei der Privatkläger 2 in seinem Sicherheitsge- fühl nachhaltig beeinträchtigt worden. Gemäss dem Arztbericht des USZ vom 28. Januar 2025 sei beim Privatkläger 2 zudem eine Weichteilschwellung festge- stellt worden, welche auf eine Gewebereaktion aufgrund einer Gelenkkapsel-, Knorpel- oder Schleimbeutelverletzung hinweise, wobei entsprechende Verletzun- gen auf den Röntgenbilder jedoch nicht abgebildet werden. Der Privatkläger 2 leide somit bis heute bei einer Belastung oder einem Abstützen des Ellenbogens an Schmerzen, die ihn beeinträchtigen würden. Zudem sei eine Heilung nicht abseh- bar. Entsprechend sei der Beschuldigte zu verpflichten, dem Privatkläger 2 eine Genugtuung von CHF 5'000.– zzgl. Zins von 5 % seit dem 21. August 2025 zu be-</w:t>
      </w:r>
    </w:p>
    <w:p>
      <w:r>
        <w:t>- 164 - zahlen (act. 32 S. 7 f.). Anlässlich der Hauptverhandlung vom 25. Juni 2025 reichte der Rechtsvertreter des Privatklägers 2 weitere Arztberichte des Universitätsspitals Zürich und von der Universitätsklinik Balgrist über zwischenzeitlich erfolgte Unter- suchungen des Privatklägers 2 ein (act. 64/1-8), wobei er geltend machte, der Pri- vatkläger 2 leide auch heute noch unter Schmerzen am rechten Ellenbogen, na- mentlich beim Abstützen sowie im rechten Kiefergelenk, namentlich bei Kaubewe- gungen. Der Privatkläger 2 sei beeinträchtigt und in seinem Alltag eingeschränkt. Zudem sei eine Besserung und Heilung ungewiss. Gestützt auf diese neu ins Recht gereichten Arztberichte (act. 64/1-8) erhöhte der Rechtsvertreter des Privatklägers 2 anlässlich der Hauptverhandlung vom 25. Juni 2025 das Genugtuungsbegehren des Privatklägers 2 auf CHF 7'500.– zuzüglich 5 % Zins seit dem 21. August 2024 (act. 63 S. 2, S. 5).</w:t>
      </w:r>
    </w:p>
    <w:p>
      <w:r>
        <w:rPr>
          <w:b/>
        </w:rPr>
        <w:t>E. 6.1.1</w:t>
      </w:r>
    </w:p>
    <w:p>
      <w:r>
        <w:t>Gemäss Art. 181 StGB wird bestraft, wer jemanden durch Gewalt oder An- drohung ernstlicher Nachteile oder durch andere Beschränkung seiner Handlungs- freiheit nötigt, etwas zu tun, zu unterlassen oder zu dulden. Bei der Androhung ernstlicher Nachteile wird psychisch auf das Opfer Einfluss genommen, indem die- sem ein Übel in Aussicht gestellt wird, auf dessen Eintritt der Täter Einfluss hat oder mindestens zu haben vorgibt. Die Androhung muss ernstlich sein. Das ist der Fall, wenn sich der angedrohte Nachteil objektiv dazu eignet, auch eine verständige Per- son in der Lage des Opfers mit einigermassen normaler psychischer Belastbarkeit gefügig zu machen (DONATSCH, OFK StGB, Art. 181 N 4 f.). Die Vollendung der Tat tritt ein, wenn das Opfer, und zwar gerade durch das bzw. die Nötigungsmittel, zu dem vom Täter gewollten Verhalten gebracht worden ist (DONATSCH, OFK StGB, Art. 181 N 10).</w:t>
      </w:r>
    </w:p>
    <w:p>
      <w:r>
        <w:rPr>
          <w:b/>
        </w:rPr>
        <w:t>E. 6.1.2</w:t>
      </w:r>
    </w:p>
    <w:p>
      <w:r>
        <w:t>Ist der Tatbestand der Nötigung erfüllt, muss deren Rechtswidrigkeit (im Ge- gensatz zu den anderen Delikten) positiv begründet werden. Alternativ wird dabei vorausgesetzt, dass der vom Täter verfolgte Zweck bzw. das verwendete Mittel unerlaubt ist oder die Verknüpfung zwischen einem an sich zulässigen Zweck mit einem ebensolchen Mittel rechtsmissbräuchlich oder sittenwidrig ist bzw. es dies- bezüglich an einer angemessenen Relation fehlt (Donatsch, OFK StGB, Art. 181 N 9).</w:t>
      </w:r>
    </w:p>
    <w:p>
      <w:r>
        <w:rPr>
          <w:b/>
        </w:rPr>
        <w:t>E. 6.1.3</w:t>
      </w:r>
    </w:p>
    <w:p>
      <w:r>
        <w:t>Vorliegend drohte der Beschuldigte der Privatklägerin 1 damit, dass er sie umbringen werde, wenn sie die Bilder auf ihrem Mobiltelefon nicht lösche, sowie wendete er darüber hinaus Gewalt gegen die Privatklägerin 1 an, indem er sie mehrfach würgte und schlug. Der Beschuldigte wollte damit die Privatklägerin 1 zu dem von ihm gewollten Verhalten, einem aktiven Tun bewegen, welches darin be- stand, dass die Privatklägerin 1 die Bilder auf ihrem Mobiltelefon löscht. Bei der Androhung des Todes handelt es sich sodann ohne Weiteres um die Androhung eines ernstlichen Nachteils, sowie sind die Gewalthandlungen des Beschuldigten als Gewalt im Sinne des Nötigungstatbestandes zu qualifizieren. Der Beschuldigte</w:t>
      </w:r>
    </w:p>
    <w:p>
      <w:r>
        <w:t>- 104 - nahm somit psychisch sowie auch physisch (durch die Gewaltanwendung) auf die Privatklägerin 1 Einfluss, indem er ihr ein grosses Übel – den Tod – in Aussicht stellte, auf deren Eintritt er Einfluss habe, was er zudem mit der Gewaltanwendung bestärkte. Die Androhung war zudem ernstlich, da sich der konkret angedrohte Nachteil objektiv dazu eignet, eine verständige Person in der Lage des Opfers mit einigermassen normaler psychischer Belastbarkeit gefügig zu machen. So gab die Privatklägerin 1 denn auch an, dem Beschuldigten zuzutrauen, dass er sie umbrin- gen würde (D1/4/1 F 83). Nichtsdestotrotz liess sich die Privatklägerin 1 durch die Äusserungen und die Gewalteinwirkungen des Beschuldigten letztlich aber nicht einschüchtern und löschte die Bilder auf ihrem Mobiltelefon nicht sofort, sagte dies aber zu, damit sie gehen konnte, wobei sie dem Beschuldigten das Mobiltelefon und die Wohnungsschlüssel übergab. Entsprechend ist der objektive Tatbestand der Nötigung nicht vollumfänglich erfüllt (siehe nachfolgend unter Ziff. 6.3.).</w:t>
      </w:r>
    </w:p>
    <w:p>
      <w:r>
        <w:rPr>
          <w:b/>
        </w:rPr>
        <w:t>E. 6.1.4</w:t>
      </w:r>
    </w:p>
    <w:p>
      <w:r>
        <w:t>Hinsichtlich der Rechtswidrigkeit ist schliesslich festzuhalten, dass das ver- wendete Mittel, also die Androhung des Todes sowie die Gewalteinwirkung auf die Privatklägerin 1, unerlaubt ist, womit die Rechtswidrigkeit positiv begründet wird.</w:t>
      </w:r>
    </w:p>
    <w:p>
      <w:r>
        <w:rPr>
          <w:b/>
        </w:rPr>
        <w:t>E. 6.2</w:t>
      </w:r>
    </w:p>
    <w:p>
      <w:r>
        <w:t>Aufgrund der Verurteilung steht fest, dass der Beschuldigte den Privatklä- ger 2 in seiner Persönlichkeit, mithin in seiner physischen Integrität, verletzt hat. Diese Verletzung ist aufgrund der Tatbegehung jedoch eher als gering einzustufen. Dass der Übergriff auf den Privatkläger 2 schwere Auswirkungen auf seine Ge- sundheit hatte und zukünftig haben wird, ist vorliegend eher fraglich. Der Rechts- vertreter legte dennoch dar, dass der Vorfall beim Privatkläger 2 zu einer psychi- schen Unbill führte, und er bislang noch unter dem Angriff leidet. Vorliegend ist nicht ersichtlich, wie die Unbill anders als durch die Zahlung einer Genugtuung wieder- gutgemacht werden könnte. Der Beschuldigte ist daher zu verpflichten, dem Privat- kläger 2 eine Genugtuungssumme zu bezahlen.</w:t>
      </w:r>
    </w:p>
    <w:p>
      <w:r>
        <w:rPr>
          <w:b/>
        </w:rPr>
        <w:t>E. 6.2.1</w:t>
      </w:r>
    </w:p>
    <w:p>
      <w:r>
        <w:t>In subjektiver Hinsicht verlangt Art. 181 StGB, dass der Täter mit Vorsatz handelt, das heisst, dass er, im Bewusstsein um die Unrechtmässigkeit seines Ver- haltens, sein Opfer zu einem bestimmten Verhalten zwingen will, wobei Eventual- vorsatz genügt (BGer 6B_1037/2019 E. 2.3.3, m.w.H.). Der Vorsatz muss sich auf die Einflussnahme und das abzunötigende Verhalten beziehen. Die Täterschaft will den Willen des Opfers brechen und es dadurch in dessen rechtlich geschützter Freiheit beschränken oder nimmt dies zumindest in Kauf (BSK StGB II-DEL- NON/RÜDY, Art. 181 N 55). Der Täter braucht nicht willens zu sein, die Drohung zu verwirklichen (DONATSCH, OFK StGB, Art. 181 N 11).</w:t>
      </w:r>
    </w:p>
    <w:p>
      <w:r>
        <w:rPr>
          <w:b/>
        </w:rPr>
        <w:t>E. 6.2.2</w:t>
      </w:r>
    </w:p>
    <w:p>
      <w:r>
        <w:t>Der Beschuldigte erklärte anlässlich seinen Einvernahmen mehrfach, dass er im Rahmen der Auseinandersetzung die Privatklägerin 1 dazu habe bewegen wollen, dass sie die Bilder auf ihrem Mobiltelefon lösche, wobei er sie geschupst und an den Schultern und Armen gepackt habe. Daran vermögen auch die (wider-</w:t>
      </w:r>
    </w:p>
    <w:p>
      <w:r>
        <w:t>- 105 - legten) Bestreitungen des Beschuldigten, die Privatklägerin 1 mit dem Leben be- droht, geschlagen bzw. gewürgt zu haben, nichts zu ändern.</w:t>
      </w:r>
    </w:p>
    <w:p>
      <w:r>
        <w:rPr>
          <w:b/>
        </w:rPr>
        <w:t>E. 6.2.3</w:t>
      </w:r>
    </w:p>
    <w:p>
      <w:r>
        <w:t>Der Beschuldigte handelte damit wissentlich und willentlich sowohl in Bezug auf die Einflussnahme, das heisst die Androhung eines ernstlichen Nachteils in Form des Todes bzw. die Gewalteinwirkung, als auch auf das abzunötigende Ver- halten. Durch seine Äusserungen sowie seine Gewalteinwirkung auf die Privatklä- gerin 1 bezweckte der Beschuldigte, den freien Willen der Privatklägerin 1 zu be- einflussen bzw. zu brechen und diese zum Löschen der Bilder zu bewegen. Damit handelte der Beschuldigte vorsätzlich im Sinne von Art. 12 Abs. 2 StGB.</w:t>
      </w:r>
    </w:p>
    <w:p>
      <w:r>
        <w:rPr>
          <w:b/>
        </w:rPr>
        <w:t>E. 6.3</w:t>
      </w:r>
    </w:p>
    <w:p>
      <w:r>
        <w:t>Hinsichtlich der Höhe der Genugtuung ist zu berücksichtigen, dass es sich bei dem Vorfall jedoch lediglich um einen solchen handelt, der geeignet ist, eine leichte immaterielle Unbill zu verursachen. Der Privatkläger 2 war durch die Taten wohl keiner grossen psychischen und physischen Belastung ausgesetzt. Ein ge- walttätiges Vorgehen des Beschuldigten, das besonders starke Schmerzen oder gar erhebliche physische Verletzungen verursacht hätte, liegt zudem nicht vor.</w:t>
      </w:r>
    </w:p>
    <w:p>
      <w:r>
        <w:rPr>
          <w:b/>
        </w:rPr>
        <w:t>E. 6.3.1</w:t>
      </w:r>
    </w:p>
    <w:p>
      <w:r>
        <w:t>Ein Versuch gemäss Art. 22 Abs. 1 StGB liegt dann vor, wenn der Täter, nachdem er mit der Ausführung eines Verbrechens oder Vergehens begonnen hat, die strafbare Tätigkeit nicht zu Ende führt oder wenn der zur Vollendung der Tat gehörende Erfolg nicht eintritt oder dieser nicht eintreten kann. Beim Versuch erfüllt der Täter alle subjektiven Tatbestandsmerkmale und manifestiert seine Tatent- schlossenheit, ohne aber alle objektiven Tatbestandsmerkmale zu verwirklichen. Hierbei genügt Eventualvorsatz (DONATSCH, OFK StGB, Art. 22 N 2). Um zu be- stimmen, ob ein Versuch vorliegt oder ob es sich bloss um straflose Vorbereitungs- handlungen handelt, bedient sich das Bundesgericht der "Schwellentheorie". Da- nach beginnt der Täter mit der Ausführung der Tat, wenn er den letzten entschei- denden Schritt vollzieht, von dem es in der Regel kein Zurück mehr gibt, es sei denn wegen äusserer Umstände, die eine Weiterverfolgung der Absicht erschwe- ren oder verunmöglichen (DONATSCH, OFK StGB, Art. 22 N 7).</w:t>
      </w:r>
    </w:p>
    <w:p>
      <w:r>
        <w:rPr>
          <w:b/>
        </w:rPr>
        <w:t>E. 6.3.1.1</w:t>
      </w:r>
    </w:p>
    <w:p>
      <w:r>
        <w:t>Es kann festgehalten werden, dass die Privatklägerin 1 in den Einver- nahmen eine konstante, in der Sache deckungsgleiche Version des Geschehenen wiedergab. Hervorzuheben ist, dass sie den Vorfall erstmals anlässlich der polizei- lichen Einvernahme spontan – auf Frage über weitere Vorfälle – mit dem Hinweis, dass sie dies bei der Polizei nicht gemeldet habe (D1/4/1 F 76) und anschliessend anlässlich ihrer staatsanwaltschaftlichen Einvernahme konstant, mithin wider- spruchsfrei zu schildern vermochte. Es ist hingegen anzumerken, dass sich die Pri- vatklägerin 1 erst anlässlich ihrer staatsanwaltschaftlichen Einvernahme ausführli- cher und dabei sehr lebensnah zu dem Geschehnis äusserte.</w:t>
      </w:r>
    </w:p>
    <w:p>
      <w:r>
        <w:rPr>
          <w:b/>
        </w:rPr>
        <w:t>E. 6.3.1.2</w:t>
      </w:r>
    </w:p>
    <w:p>
      <w:r>
        <w:t>Auffällig an den Schilderungen der Privatklägerin 1 sind die Details, etwa die detaillierten Beschreibungen der Bedrohung mit dem Messer sowie die Tatum- stände und ihre Gefühlswelt (dunkle Garageneinfahrt, Kleidersack, Bushaltestelle mit vielen Passanten, Distanz von einem halben Meter, Geräusch auf dem Balkon, offensichtliches Missverständnis des Beschuldigten betreffend ihre Erwähnung der Mutter, weshalb er nachfragte [D1/4/2 F 75]), was für einen hohen Wahrheitsgehalt ihrer Aussagen spricht. Es entsteht keinesfalls der Eindruck, als würde sie Auswen- diggelerntes wiedergeben. Über- oder Untertreibungen sind nicht auszumachen. Trotz weniger Unstimmigkeiten in den Schilderungen der Privatklägerin 1 schilderte sie den Kernpunkt des Vorfalls stets gleich, indem sie angab, mit dem Messer be- drängt worden sei. Die Privatklägerin 1 führte zudem realitätsnah aus, dass sie den Beschuldigten unter Tränen bat, dies nicht zu tun, sowie dass sie schliesslich nach einem Geräusch auf einem Balkon habe davonrennen können (D1/4/2 F 76 ff.). Zwar scheint es merkwürdig, dass die Privatklägerin 1 den Beschuldigten trotz des Vorfalls kurz daraufhin für die Rückgabe der Kleider erneut traf, dies kann jedoch auf die im Zeitpunkt des Vorfalls noch vorliegende enge Bindung der beiden zu-</w:t>
      </w:r>
    </w:p>
    <w:p>
      <w:r>
        <w:t>- 35 - rückgeführt werden. Sowie schilderte die Privatklägerin 1 glaubhaft, dass sie die von ihr gekauften Kleider zurückhaben wollte und benötigte. Insgesamt sind die Schilderungen des Vorfalls sehr plastisch und anschaulich und zeichnen sich durch eine sehr spezifische Beschreibung seiner Worte und seines Verhaltens und ihrer Gefühlswelt aus, die in keiner Weise inszeniert oder erfunden wirkt. Die Schilde- rungen der Privatklägerin 1 erscheinen viel zu differenziert und zu wenig dramatisch für eine Erfindung. Insgesamt erweist sich die Darstellungen der Privatklägerin 1 demnach als glaubhaft, weshalb zwecks Sachverhaltserstellung darauf abgestellt werden kann.</w:t>
      </w:r>
    </w:p>
    <w:p>
      <w:r>
        <w:rPr>
          <w:b/>
        </w:rPr>
        <w:t>E. 6.3.2</w:t>
      </w:r>
    </w:p>
    <w:p>
      <w:r>
        <w:t>Die Privatklägerin 1 liess sich durch die Todesandrohungen und die Gewalt- einwirkungen des Beschuldigten – obwohl sie die Drohung ernst nahm – letztlich nicht so stark einschüchtern, dass sie die Bilder nicht unverzüglich löschte. Damit ist der zur Vollendung der Tat gehörende Erfolg letztlich nicht eingetreten, weshalb der objektive Tatbestand der Nötigung im Sinne von Art. 181 StGB nicht erfüllt ist. Der Beschuldigte hat vorliegend – und wie vorstehend dargelegt – jedoch durch sein Handeln sämtliche subjektiven Tatbestandsmerkmale erfüllt. Zudem hat er</w:t>
      </w:r>
    </w:p>
    <w:p>
      <w:r>
        <w:t>- 106 - seine Tatentschlossenheit manifestiert, indem er der Privatklägerin 1 damit drohte, sie umzubringen, wenn sie die Bilder auf ihrem Mobiltelefon nicht lösche, sowie wendete er darüber hinaus Gewalt gegen die Privatklägerin 1 an, indem er sie mehrfach würgte und schlug.</w:t>
      </w:r>
    </w:p>
    <w:p>
      <w:r>
        <w:rPr>
          <w:b/>
        </w:rPr>
        <w:t>E. 6.3.3</w:t>
      </w:r>
    </w:p>
    <w:p>
      <w:r>
        <w:t>Der Beschuldigte tat somit alles, was für das Bewirken des tatbestandmäs- sigen Erfolgs von Art. 181 StGB nötig war. Es liegt ein vollendeter Nötigungsver- such im Sinne von Art. 22 Abs. 1 StGB vor. 7. Mehrfache einfache Körperverletzung im Sinne von Art. 123 Ziff. 1 Abs. 1 StGB</w:t>
      </w:r>
    </w:p>
    <w:p>
      <w:r>
        <w:rPr>
          <w:b/>
        </w:rPr>
        <w:t>E. 6.4</w:t>
      </w:r>
    </w:p>
    <w:p>
      <w:r>
        <w:t>Unter all diesen Umständen erweist sich eine Genugtuung von insgesamt CHF 1'000.– zuzüglich Zins von 5 % ab dem 21. August 2024 als angemessen. Im Mehrbetrag ist das Genugtuungsbegehren abzuweisen.</w:t>
      </w:r>
    </w:p>
    <w:p>
      <w:r>
        <w:t>- 165 - XII. Einziehungen 1. Gegenstände und Vermögenswerte können als Beweismittel, zur Sicherstel- lung von Verfahrenskosten, Geldstrafen, Bussen und Entschädigungen, zur Rück- gabe an den Geschädigten oder zwecks Einziehung beschlagnahmt werden (Art. 263 Abs. 1 StPO). Die Einziehung von deliktischen Gegenständen und Ver- mögenswerten richtet sich nach den Bestimmungen von Art. 69 bis Art. 73 StGB: Sie können vernichtet oder unbrauchbar gemacht, dem Geschädigten oder Dritten ausgehändigt, zu Gunsten des Geschädigten verwendet oder als dem Staat verfal- len erklärt werden. Das Gericht hat im Endentscheid bezüglich der im Vorverfahren beschlagnahmten Gegenstände und Vermögenswerte über die Rückgabe an die berechtige Person, die Verwendung zur Kostendeckung oder die Einziehung zu befinden (Art. 267 Abs. 3 StPO). 2. Unter Berücksichtigung der vorstehenden Erwägung ist, wie von der Staats- anwaltschaft beantragt, nachfolgend über die als Beweismittel beschlagnahmten Gegenstände sowie über die weiteren Sicherstellungen, Asservate, Spuren und Spurenträger wie folgt zu befinden: 2.1. Die folgenden, mit Verfügung der Staatsanwaltschaft vom 19. März 2025 be- schlagnahmten und bei der Kantonspolizei Zürich unter der Polis-Geschäfts- Nr. 87875090 lagernden Gegenstände sind dem Beschuldigten nach Eintritt der Rechtskraft dieses Urteils auf erstes Verlangen herauszugeben und andernfalls nach unbenutztem Ablauf einer Frist von 30 Tagen der Lagerbehörde zur gutscheinenden Verwendung bzw. zur Vernichtung zu überlassen: 1 Mobiltelefon Marke Samsung (Asservat-Nr. A019'731'421),  SIM Karte 1 unbekannt (Asservat-Nr. A019'731'443),  SIM Karte 2 Sunrise (Asservat-Nr. A019'731'476).  2.2. Die beim Forensischen Institut Zürich und der Kantonspolizei Zürich unter der Referenznummer K240501-032 / 87875090 lagernden DNA-Spuren, Spuren- träger sowie Fotografien sind der Lagerbehörde nach Eintritt der Rechtskraft dieses Urteils zur Vernichtung zu überlassen.</w:t>
      </w:r>
    </w:p>
    <w:p>
      <w:r>
        <w:t>- 166 - XIII. Kosten- und Entschädigungsfolgen 1. Gemäss Art. 426 Abs. 1 Satz 1 StPO hat die beschuldigte Person bei Verur- teilung die Verfahrenskosten zu tragen. Diese Regel folgt der Annahme, dass bei strafrechtlichem Verschulden in der Regel ohne Weiteres darauf geschlossen wer- den kann, dass die verurteilte beschuldigte Person auch die Verfahrenskosten ver- schuldet hat (BGE 138 IV 248 E. 4.4.1). Erforderlich ist ein adäquater Kausalzu- sammenhang zwischen dem zur Verurteilung führenden strafbaren Verhalten und den durch die Abklärung entstandenen Kosten (BGer 6B_428/2012 E. 3.1 m.w.H.). 2. In Anwendung von Art. 419 StPO können einer schuldunfähigen beschuldig- ten Person die Verfahrenskosten jedoch nur auferlegt werden, wenn dies nach den gesamten Umständen als billig erscheint. Diese Regelung entspricht der bisherigen bundesgerichtlichen Rechtsprechung, wonach ein zurechnungsunfähiger Beschul- digter nur aus Billigkeitserwägungen analog Art. 54 Abs. 1 OR mit Kosten belastet werden konnte, wenn er sie objektiv verursacht hat (BGE 116 Ia 171). Zu prüfen bleibt folglich, ob im vorliegenden Fall eine Kostenauferlegung nach den gesamten Umständen billig erscheint (analog der Billigkeitshaftung nach Art. 54 Abs. 1 OR). Voraussetzung dafür ist nicht die blosse Zahlungsfähigkeit des Beschuldigten. Viel- mehr müssen seine wirtschaftlichen Verhältnisse so gut sein, dass eine Kosten- übernahme durch den Staat stossend erscheinen würde (ZR 89 [1990] Nr. 128 S. 319). Hinsichtlich der wirtschaftlichen Leistungsfähigkeit des Beschuldigten kann nach oben verwiesen werden. Es ist vorliegend vor dem Hintergrund der konkreten Umstände, insbesondere der psychischen Erkrankung des Beschuldigten und der damit angeordneten stationären Massnahme, nicht anzunehmen, dass der Be- schuldigte in absehbarer Zeit ein Einkommen erzielen wird, welches ihm einen aus- reichenden finanziellen Freiraum lässt.</w:t>
      </w:r>
    </w:p>
    <w:p>
      <w:r>
        <w:rPr>
          <w:b/>
        </w:rPr>
        <w:t>E. 6.4.1</w:t>
      </w:r>
    </w:p>
    <w:p>
      <w:r>
        <w:t>Insgesamt kann aufgrund des Ausgeführten festgehalten werden, dass keine unüberwindbaren Zweifel daran bestehen, dass sich der Vorfall gemäss den Schilderungen der Privatklägerin 1 zugetragen hat. Die Aussagen der Privatkläge- rin 1 sind im Kern konsistent, lebensnah und detailliert. Zudem wurde der Vorfall von der Privatklägerin 1 differenziert, schlüssig und in einem psychologisch stim- migen Bild bezüglich des Verhaltens des Beschuldigten wiedergegeben. Nach dem Gesagten sind die Aussagen der Privatklägerin 1 insgesamt glaubhaft, weshalb darauf abgestellt werden kann. Die Behauptungen bzw. pauschalen Bestreitungen des Beschuldigten erweisen sich demgegenüber als reine Schutzbehauptungen, welche nicht dazu geeignet sind, die glaubhaften Aussagen der Privatklägerin 1 in Zweifel zu ziehen. Es liegen somit keine Hinweise vor, die gegen die Glaubhaftig- keit der Aussagen der Privatklägerin 1 sprechen würden.</w:t>
      </w:r>
    </w:p>
    <w:p>
      <w:r>
        <w:rPr>
          <w:b/>
        </w:rPr>
        <w:t>E. 6.4.2</w:t>
      </w:r>
    </w:p>
    <w:p>
      <w:r>
        <w:t>Der Sachverhaltsabschnitt ist somit in Gesamtwürdigung der Beweismittel wie im Antrag dargelegt als erstellt zu betrachten. Entsprechend bedrohte der Be- schuldigte die Privatklägerin 1 zwischen Anfang und Mitte März 2024 im Bereich der I._____-brücke in … Zürich mit einem Klappmesser mit schwarzem Griff, wobei die Privatklägerin 1 in ihrem Sicherheitsgefühl massiv eingeschränkt wurde, was der Beschuldigte wollte oder zumindest in Kauf nahm.</w:t>
      </w:r>
    </w:p>
    <w:p>
      <w:r>
        <w:rPr>
          <w:b/>
        </w:rPr>
        <w:t>E. 7</w:t>
      </w:r>
    </w:p>
    <w:p>
      <w:r>
        <w:t>Sachverhalt Anklageabschnitt 1 – Vorfall Gemeinschaftszentrum J._____ Ende März 2024</w:t>
      </w:r>
    </w:p>
    <w:p>
      <w:r>
        <w:rPr>
          <w:b/>
        </w:rPr>
        <w:t>E. 7.1</w:t>
      </w:r>
    </w:p>
    <w:p>
      <w:r>
        <w:t>Objektiver Tatbestand</w:t>
      </w:r>
    </w:p>
    <w:p>
      <w:r>
        <w:rPr>
          <w:b/>
        </w:rPr>
        <w:t>E. 7.1.1</w:t>
      </w:r>
    </w:p>
    <w:p>
      <w:r>
        <w:t>Rechtliche Grundlagen</w:t>
      </w:r>
    </w:p>
    <w:p>
      <w:r>
        <w:rPr>
          <w:b/>
        </w:rPr>
        <w:t>E. 7.1.1.1</w:t>
      </w:r>
    </w:p>
    <w:p>
      <w:r>
        <w:t>Nach Art. 123 Ziff. 1 Abs. 1 StGB macht sich der einfachen Körperverlet- zung strafbar, wer vorsätzlich einen Menschen in anderer Weise an Körper oder Gesundheit schädigt, das heisst, wenn eine Körperverletzung nicht als schwer im Sinne von Art. 122 StGB, aber auch nicht mehr als blosse Tätlichkeit im Sinne von Art. 126 StGB zu werten ist (vgl. BSK StGB I-ROTH/BERKEMEIER, Art. 123 N 3; TRECHSEL/GETH, Praxiskommentar Strafgesetzbuch, Art. 123 N 2). In leichten Fäl- len kann das Gericht die Strafe mildern (Art. 123 Ziff. 1 Abs. 2 StGB).</w:t>
      </w:r>
    </w:p>
    <w:p>
      <w:r>
        <w:rPr>
          <w:b/>
        </w:rPr>
        <w:t>E. 7.1.1.2</w:t>
      </w:r>
    </w:p>
    <w:p>
      <w:r>
        <w:t>Eine schwere Körperverletzung im Sinne von Art. 122 StGB kommt vorlie- gend nicht in Betracht. Entsprechend wird nachfolgend zu prüfen sein, ob der Be- schuldigte durch sein Verhalten jeweils die Grenze zwischen Tätlichkeit und einfa- cher Körperverletzung überschritten hat und ob gegebenenfalls ein leichter Fall im Sinne von Art. 123 Ziff. 1 Abs. 2 StGB vorliegt.</w:t>
      </w:r>
    </w:p>
    <w:p>
      <w:r>
        <w:rPr>
          <w:b/>
        </w:rPr>
        <w:t>E. 7.1.1.3</w:t>
      </w:r>
    </w:p>
    <w:p>
      <w:r>
        <w:t>In Abgrenzung zur Tätlichkeit im Sinne von Art. 126 Abs. 1 StGB ist eine einfache Körperverletzung gegeben, wenn nicht mehr bloss eine harmlose Beein- trächtigung der körperlichen Integrität oder des gesundheitlichen Wohlbefindens gegeben ist. Die körperliche Integrität ist dann im Sinne einer einfachen Körperver- letzung beeinträchtigt, wenn der betroffenen Person innere oder äussere Verlet- zungen oder Schädigungen zugefügt werden, die mindestens eine gewisse Be-</w:t>
      </w:r>
    </w:p>
    <w:p>
      <w:r>
        <w:t>- 107 - handlung und Heilungszeit erfordern, also auch Hirnerschütterungen, Quetschun- gen mit Blutergüssen und Schürfungen, sofern sie um einiges über blosse Kratzer hinausgehen. Nicht vorausgesetzt wird, dass die körperliche Beeinträchtigung den Beizug eines Arztes erforderlich macht (BSK StGB II-ROTH/BERKEMEIER, Art. 123 N 3; vgl. auch TRECHSEL/GETH, Praxiskommentar Strafgesetzbuch, Art. 123 N 2).</w:t>
      </w:r>
    </w:p>
    <w:p>
      <w:r>
        <w:rPr>
          <w:b/>
        </w:rPr>
        <w:t>E. 7.1.1.4</w:t>
      </w:r>
    </w:p>
    <w:p>
      <w:r>
        <w:t>Bei Blutergüssen, Schürfungen, Kratzwunden oder Prellungen ist die Ab- grenzung der einfachen Körperverletzung zum Tatbestand der Tätlichkeiten begriff- lich nur schwer möglich (BGE 134 IV 189, E. 1.3; BGE 119 IV 25, E. 2.a; je mit Hinweisen). Gemäss bundesgerichtlicher Rechtsprechung kommt dem Mass des verursachten Schmerzes für die Abgrenzung entscheidendes Gewicht zu. Wenn vom Eingriff keine äusseren Spuren bleiben, genügt schon das Zufügen erheblicher Schmerzen als Schädigung im Sinne von Art. 123 Ziff. 1 StGB (BGE 107 IV 40 E. 5.c mit Hinweisen). Eingriffe in die körperliche Integrität können demnach nur dann als blosse Tätlichkeiten gewertet werden, wenn sie lediglich Schrammen, Kratzer, Schürfungen, blaue Flecken, Quetschungen und dergleichen bewirken, die so harmlos sind, dass sie keine besondere Behandlung erfordern, rasch ausheilen und zudem keine erheblichen Schmerzen hervorrufen (BSK StGB II-ROTH/BERKE- MEIER, Art. 123 N 4, N 8; BSK StGB II-ROTH/KESHELAVA, Art. 126 N 5). Die Tätlich- keit wird gegenüber der einfachen Körperverletzung somit dadurch abgegrenzt, dass diese gerade keine Schädigung des Körpers oder der Gesundheit zur Folge hat (BSK StGB II-ROTH/KESHELAVA, Art. 126 N 5).</w:t>
      </w:r>
    </w:p>
    <w:p>
      <w:r>
        <w:rPr>
          <w:b/>
        </w:rPr>
        <w:t>E. 7.1.1.5</w:t>
      </w:r>
    </w:p>
    <w:p>
      <w:r>
        <w:t>Bei den Begriffen der einfachen Körperverletzung und der Tätlichkeit han- delt es sich um unbestimmte Rechtsbegriffe. Deshalb kommt dem Gericht bei der Abgrenzung zwischen Tätlichkeiten und einfacher Körperverletzung ein relativ grosser Ermessensspielraum zu, da die Feststellung der Tatsachen und die Ausle- gung der unbestimmten Rechtsbegriffe eng miteinander verflochten sind (BGer 6B_675/2018 E. 4.2 mit weiteren Hinweisen; vgl. auch BSK StGB II-ROTH/BERKE- MEIER, Art. 123 N 6; BSK StGB II-ROTH/KESHELAVA, Art. 126 N 5).</w:t>
      </w:r>
    </w:p>
    <w:p>
      <w:r>
        <w:rPr>
          <w:b/>
        </w:rPr>
        <w:t>E. 7.1.2</w:t>
      </w:r>
    </w:p>
    <w:p>
      <w:r>
        <w:t>Würdigung einfache Körperverletzung zum Nachteil der Privatklägerin 1</w:t>
      </w:r>
    </w:p>
    <w:p>
      <w:r>
        <w:t>- 108 -</w:t>
      </w:r>
    </w:p>
    <w:p>
      <w:r>
        <w:rPr>
          <w:b/>
        </w:rPr>
        <w:t>E. 7.1.2.1</w:t>
      </w:r>
    </w:p>
    <w:p>
      <w:r>
        <w:t>Gemäss erstelltem Sachverhalt erlitt die Privatklägerin 1 infolge der Wür- gevorgänge an der Halshaut rechtseitig hellrote Hautabtragungen an der rechten Halsseite und der Halsvorderseite, mehrere unscharf begrenzte nicht wegdrück- bare Hautverfärbungen mit darin gelegenen punktförmigen hellroten Hautabtragun- gen sowie an der Brustwandvorderseite eine wegdrückbare Hautverfärbung. In- folge der Schläge auf den Kopf erlitt sie zudem eine Schwellung am Hinterkopf sowie einen von punktförmigen Hautabschürfungen begleiteten Bluterguss an der rechten Wange. Zu ihren Verletzungen führte die Privatklägerin 1 anlässlich ihrer polizeilichen Einvernahme aus, dass sie an der rechten Wange, im Halsbereich, im linken Brustbereich, sowie auf der linken Kopfseite Schmerzen habe. Letztere wür- den bis in den Nacken runterstrahlen (D1/4/1 F 70). Die Privatklägerin 1 wurde auf- grund dessen einer klinisch-forensischen Untersuchung unterzogen. Gemäss dem Gutachten zum körperlichen Untersuch der Privatklägerin 1 würden die festgestell- ten Verletzungen voraussichtlich innert kurzer Zeit folgenlos abheilen (D1/7/9).</w:t>
      </w:r>
    </w:p>
    <w:p>
      <w:r>
        <w:rPr>
          <w:b/>
        </w:rPr>
        <w:t>E. 7.1.2.2</w:t>
      </w:r>
    </w:p>
    <w:p>
      <w:r>
        <w:t>Nach dem Ausgeführten gingen die Schläge ins Gesicht und auf den Kopf, sowie das Würgen der Privatklägerin 1 deutlich über das Mass einer blossen Tät- lichkeit hinaus, zumal Hautverfärbungen, Hautabtragungen, Hautverfärbungen, Blutergüsse sowie darüber hinaus eine Schwellung am Hinterkopf resultierten. Der Beschuldigte verursachte ihr beträchtliche Schmerzen. In einer Gesamtwürdigung ergibt sich damit, dass die von dem Beschuldigten ausgeübte Gewaltanwendung (Schläge ins Gesicht auf den Kopf, Würgen, Schlag des Kopfes an die Wand) eine nicht mehr bloss vorübergehende harmlose Störung des Wohlbefindens verursacht hat. Die Verletzungen der Privatklägerin 1 deuten eben gerade nicht mehr nur auf eine physische Einwirkung hin, welche das allgemein übliche und gesellschaftlich geduldete Mass lediglich überschreitet. Die Grenze zur Körperverletzung ist somit überschritten. Es kann aber auch nicht von einer lebensgefährlichen Verletzung oder einer schweren Schädigung des Körpers oder der Gesundheit im Sinne einer schweren Körperverletzung nach Art. 122 StGB gesprochen werden. Der objektive Tatbestand der einfachen Körperverletzung nach Art. 123 Ziff. 1 StGB ist somit er- füllt.</w:t>
      </w:r>
    </w:p>
    <w:p>
      <w:r>
        <w:rPr>
          <w:b/>
        </w:rPr>
        <w:t>E. 7.1.3</w:t>
      </w:r>
    </w:p>
    <w:p>
      <w:r>
        <w:t>Würdigung einfache Körperverletzung zum Nachteil des Privatklägers 2</w:t>
      </w:r>
    </w:p>
    <w:p>
      <w:r>
        <w:t>- 109 -</w:t>
      </w:r>
    </w:p>
    <w:p>
      <w:r>
        <w:rPr>
          <w:b/>
        </w:rPr>
        <w:t>E. 7.1.3.1</w:t>
      </w:r>
    </w:p>
    <w:p>
      <w:r>
        <w:t>Vorliegend ist erstellt, dass der Beschuldigte den Privatkläger 2 mit der Faust ins Gesicht schlug, wodurch dieser ein blutendes offenes Zahnfleisch erlitt. Darüber hinaus fiel der Privatkläger 2 aufgrund des Schlages zu Boden, was zu Schmerzen an seinem rechten Ellenbogen führte. Der Privatkläger 2 gab dazu un- mittelbar nach dem Ereignis anlässlich seiner Einvernahme an, an seinem Zahn- fleisch Schmerzen zu haben. Zudem leide er an bewegungsabhängigen Schmer- zen im rechten Ellenbogengelenk (D3/4/1 F 8 f.). Betreffend den rechten Ellenbo- gen des Privatklägers 2 wurden daraufhin im Rahmen einer geplanten Operation zur Versorgung einer Narbenhernie am 23. Januar 2025 Röntgenbilder erstellt, die keine Schäden, jedoch eine Weichteilschwellung zeigten (D3/5/5 S. 2). Bleibende schwere Schäden sind aufgrund des Faustschlages des Beschuldigten keine resul- tiert, jedoch wurde beim Privatkläger 2 gemäss den zuletzt eingereichten medizini- schen Unterlagen eine chronische Bursitis des rechten Ellenbogens als Folge des Sturzes diagnostiziert (vgl. insbesondere act. 64/1/1).</w:t>
      </w:r>
    </w:p>
    <w:p>
      <w:r>
        <w:rPr>
          <w:b/>
        </w:rPr>
        <w:t>E. 7.1.3.2</w:t>
      </w:r>
    </w:p>
    <w:p>
      <w:r>
        <w:t>Nach dem Ausgeführten ging der Faustschlag ins Gesicht des Privatklä- gers 2 über das Mass einer blossen Tätlichkeit hinaus, zumal daraus ein blutendes, offenes Zahnfleisch sowie aufgrund des anschliessenden Falles des Privatklä- gers 2 zu Boden, Schmerzen in seinem Ellenbogen resultierten. In einer Gesamt- würdigung ergibt sich damit, dass der Faustschlag ins Gesicht des Privatklägers 2 eine nicht mehr bloss vorübergehende harmlose Störung des Wohlbefindens ver- ursacht hat. Es handelt sich nicht mehr um eine physische Einwirkung, welche das allgemein übliche und gesellschaftlich geduldete Mass lediglich überschritt. Die Grenze zur Körperverletzung ist somit überschritten. Somit ist der objektive Tatbe- stand der einfachen Körperverletzung nach Art. 123 Ziff. 1 StGB erfüllt.</w:t>
      </w:r>
    </w:p>
    <w:p>
      <w:r>
        <w:rPr>
          <w:b/>
        </w:rPr>
        <w:t>E. 7.1.4</w:t>
      </w:r>
    </w:p>
    <w:p>
      <w:r>
        <w:t>Anschliessend seien sie in Richtung der Wiese des Gemeinschaftszentrums in J._____ gelaufen. Beim O._____ [Gebäude] angekommen habe der Beschul- digte zuerst versucht, sie in eine dunkle Ecke zu drängen, damit sie ihn dort oral befriedige, was sie jedoch nicht getan habe (D1/4/2 F 84 f.). Sie habe ihm gesagt,</w:t>
      </w:r>
    </w:p>
    <w:p>
      <w:r>
        <w:t>- 38 - dass sie sofort gehen wolle und habe ihn um die Rückgabe ihres Mobiltelefon ge- beten. Darauf habe der Beschuldigte jedoch geantwortet, dass wenn sie ihn nicht oral befriedige, würde er ihr Mobiltelefon in den Fluss werfen." Der Beschuldigte sei schliesslich weiter gelaufen und sie habe ihn angefleht, damit aufzuhören. Weiter führte die Privatklägerin 1 aus, dass der Beschuldigte sie am Arm gepackt und ge- äussert habe, dass sie nun mitkomme. Sie habe versucht, sich von ihm zu lösen, er habe ihr aber den Weg versperrt und erneut geäussert: "Du kommst jetzt mit. Wir klären das und dann bekommst du dein Handy." Angekommen bei den Tisch- tennistischen beim Gemeinschaftszentrum J._____ habe er sich an diesen ange- lehnt und seine Hose geöffnet. Dabei habe er sie aufgefordert: "Wenn du das jetzt machst, bekommst du dein Handy zurück." (D1/4/2 F 85).</w:t>
      </w:r>
    </w:p>
    <w:p>
      <w:r>
        <w:rPr>
          <w:b/>
        </w:rPr>
        <w:t>E. 7.1.5</w:t>
      </w:r>
    </w:p>
    <w:p>
      <w:r>
        <w:t>Auf Nachfrage gab die Privatklägerin 1 unter Tränen an, den Beschuldigten schliesslich zuerst oral und anschliessend mit der Hand befriedigt zu haben, wobei es zum Samenerguss in ihre Hand gekommen sei (D1/4/2 F 87 ff.). Diesbezüglich führte die Privatklägerin 1 zudem aus, dass sie sich geekelt habe und sie mit dem Mund nicht mehr habe weitermachen können (D1/4/2 F 91).</w:t>
      </w:r>
    </w:p>
    <w:p>
      <w:r>
        <w:rPr>
          <w:b/>
        </w:rPr>
        <w:t>E. 7.1.6</w:t>
      </w:r>
    </w:p>
    <w:p>
      <w:r>
        <w:t>Auf die Frage, weshalb sie nicht einfach davongerannt sei, gab die Privat- klägerin 1 an, dies versucht zu haben. Sie habe aber Angst gehabt, dass er erneut ein Messer auf sich trage oder er sie erneut schlagen würde. Zudem sei er im Besitz ihres Mobiltelefons gewesen, auf welches sie angewiesen sei, da sich alles Wich- tige darauf befinde. Dazu schilderte die Privatklägerin 1, dass der Beschuldigte ihr bereits in der Vergangenheit einmal das Mobiltelefon weggenommen habe. Sowie betonte sie erneut, dass sie Angst gehabt und gedacht habe, dass dies der einzige Weg sei, damit die Situation ruhig vorbei gehe und sie anschliessend gehen könne (D1/4/2 F 92 ff.).</w:t>
      </w:r>
    </w:p>
    <w:p>
      <w:r>
        <w:rPr>
          <w:b/>
        </w:rPr>
        <w:t>E. 7.2</w:t>
      </w:r>
    </w:p>
    <w:p>
      <w:r>
        <w:t>Subjektiver Tatbestand</w:t>
      </w:r>
    </w:p>
    <w:p>
      <w:r>
        <w:rPr>
          <w:b/>
        </w:rPr>
        <w:t>E. 7.2.1</w:t>
      </w:r>
    </w:p>
    <w:p>
      <w:r>
        <w:t>Sowohl der Tatbestand der Tätlichkeiten als auch derjenige der einfachen Körperverletzung setzen in subjektiver Hinsicht Vorsatz voraus, wobei Eventualvor- satz genügt (BSK StGB II-ROTH/BERKEMEIER, Art. 123 N 35; BSK StGB II- ROTH/KESHELAVA, Art. 126 N 13). Auf den Vorsatz bzw. Eventualvorsatz wird nicht selten aus dem Vorgehen geschlossen (BSK StGB II-ROTH/BERKEMEIER, Art. 123 N 35).</w:t>
      </w:r>
    </w:p>
    <w:p>
      <w:r>
        <w:t>- 110 -</w:t>
      </w:r>
    </w:p>
    <w:p>
      <w:r>
        <w:rPr>
          <w:b/>
        </w:rPr>
        <w:t>E. 7.2.2</w:t>
      </w:r>
    </w:p>
    <w:p>
      <w:r>
        <w:t>Durch die Gewaltanwendungen gegen die Privatklägerin 1 musste der Be- schuldigte in ernster und dringlicher Wahrscheinlichkeit damit rechnen, dass er der Privatklägerin 1 Verletzungen zufügen könnte. Entsprechend ist festzuhalten, dass der Beschuldigte durch die Schläge auf den Kopf, durch das Würgen und den Schlag des Kopfes gegen die Wand zumindest in Kauf nahm, dass diese leichte Verletzungen erleiden könnte, welche ärztlich versorgt werden müssen. Das Allge- meinwissen um die Gefährlichkeit von Schlägen auf den Kopf, Würgen des Halses und eines Schlages des Kopfes gegen die Wand kann zudem auch dem Beschul- digten angerechnet werden, dies insbesondere vor dem Hintergrund seiner Kampf- sporterfahrung. Somit hat der Beschuldigte auch den subjektiven Tatbestand der einfachen Körperverletzung im Sinne von Art. 123 Ziff. 1 StGB zum Nachteil der Privatklägerin 1 erfüllt.</w:t>
      </w:r>
    </w:p>
    <w:p>
      <w:r>
        <w:rPr>
          <w:b/>
        </w:rPr>
        <w:t>E. 7.2.3</w:t>
      </w:r>
    </w:p>
    <w:p>
      <w:r>
        <w:t>Betreffend den Privatkläger 2 ist hinsichtlich des verlangten (Eventual-)Vor- satzes festzuhalten, dass der Beschuldigte – selbst wenn sein Verhalten nicht von Verletzungsabsicht getragen sein soll, wie dies seitens der Verteidigung vorge- bracht wird – zumindest in Kauf nehmen musste, dass sich der Privatkläger 2 durch einen Faustschlag ins Gesicht mit beachtlicher Gewaltintensität verletzen konnte, dies wiederum insbesondere vor dem Hintergrund der Kampfsporterfahrung des Beschuldigten. Der Beschuldigte hat damit auch den subjektiven Tatbestand von Art. 123 Ziff. 1 StGB zum Nachteil des Privatklägers 2 erfüllt.</w:t>
      </w:r>
    </w:p>
    <w:p>
      <w:r>
        <w:rPr>
          <w:b/>
        </w:rPr>
        <w:t>E. 7.3</w:t>
      </w:r>
    </w:p>
    <w:p>
      <w:r>
        <w:t>Fazit mehrfache einfache Körperverletzung Folglich hat der Beschuldigte den objektiven und den subjektiven Tatbestand der einfachen Körperverletzung im Sinne von Art. 123 Ziff. 1 StGB zum Nachteil der Privatklägerin 1 sowie zum Nachteil des Privatklägers 2 erfüllt. 8. Beschimpfung im Sinne von Art. 177 Abs. 1 StGB</w:t>
      </w:r>
    </w:p>
    <w:p>
      <w:r>
        <w:rPr>
          <w:b/>
        </w:rPr>
        <w:t>E. 7.3.1</w:t>
      </w:r>
    </w:p>
    <w:p>
      <w:r>
        <w:t>Aussagewürdigung der Privatklägerin 1</w:t>
      </w:r>
    </w:p>
    <w:p>
      <w:r>
        <w:rPr>
          <w:b/>
        </w:rPr>
        <w:t>E. 7.3.1.1</w:t>
      </w:r>
    </w:p>
    <w:p>
      <w:r>
        <w:t>Vorab gilt es anzumerken, dass die Privatklägerin 1 lediglich einmal – im Rahmen ihrer staatsanwaltschaftlichen Einvernahme vom 21. Mai 2024 (D1/4/2) – zum entsprechenden Tatvorwurf befragt wurde. Dabei äusserte sie sich jedoch de- tailreich zum Tatablauf und auch zum Kerngeschehen (wie der Beschuldigte sie zum Sexualkontakt genötigt habe). Auch fällt ihre Emotionalität auf, als sie konkret über die Befriedigung des Beschuldigten berichtete. Auch dass sie sich geekelt habe, weiter den Beschuldigten mit dem Mund zu befriedigen und deshalb mit der Hand weitermachte, ist lebensnahe und zeugt von tatsächlich Erlebtem (D1/4/2 F 80 ff.).</w:t>
      </w:r>
    </w:p>
    <w:p>
      <w:r>
        <w:rPr>
          <w:b/>
        </w:rPr>
        <w:t>E. 7.3.1.2</w:t>
      </w:r>
    </w:p>
    <w:p>
      <w:r>
        <w:t>Insgesamt schildert die Privatklägerin 1 konstant, nicht freiwillig mit dem Beschuldigten zum Gemeinschaftszentrum mitgegangen zu sein und folglich dort versucht zu haben, den Beschuldigten von seinem Vorhaben abzuhalten bzw. sich von diesem zu entfernen. Dass ihr ein Entfernen nicht ermöglicht wurde, sie aus Angst vor einer weiteren Eskalation nicht wegrannte und auf die Rückgabe ihres Mobiltelefons angewiesen gewesen sei, erscheint durchaus nachvollziehbar. Die Privatklägerin 1 gab glaubhaft an, verbale sowie tatkräftige Willensbezeugungen vorgenommen zu haben, anhand derer der Beschuldigte klar wissen musste, dass die Privatklägerin 1 die sexuellen Handlungen ablehnte. Unmittelbar vor der Vor- nahme des Oralverkehrs widersetzte sie sich wenig tatkräftig, sondern erachtete die Vornahme als einfachste Lösung. Sie stand unter erheblichem Druck, war sie doch bereits ab der N._____-strasse über das O._____ bis zum Gemeinschafts-</w:t>
      </w:r>
    </w:p>
    <w:p>
      <w:r>
        <w:t>- 41 - zentrum unter dem nötigenden Einfluss des Beschuldigten, dem sie sich wegen seiner Hartnäckigkeit und der tätlichen Wegnahme des Mobiltelefons und dessen Vorenthaltens nicht zu entziehen vermochte. Diesen Hergang über einen längeren Zeitraum, eine gewisse Strecke über mehrere Örtlichkeiten schilderte sie mit un- zähligen Details und überzeugend. Vor diesem Hintergrund ist unwesentlich, ob sie sich als einzige oder einfachste Lösung der Vornahme des Oralsex beugte (vgl. hinten Erwägung III. Ziffer 4.1.10.). Dies auch vor dem Hintergrund der konkreten Situation, in welcher sich die Privatklägerin befand, da sie nicht wusste, was sie in dieser Situation tun solle, um das Mobiltelefon zurückzuerhalten und zu verhindern, dass es zu einer weiteren Eskalation mit einer Drohung mit einem Messer durch den Beschuldigten sowie zu weiteren Gewaltanwendungen (wie bereits auf der Strecke zum Gemeinschaftszentrum) des Beschuldigten komme. Aufgrund des von ihr stimmig geschilderten Verhaltens des Beschuldigten bestehen auch keine Zwei- fel, dass er ihr drohte, das Mobiltelefon in den Fluss zu werfen. Dies fügt sich naht- los in den gesamten Ablauf ein. Der Beschuldigte wusste genau, dass die Privat- klägerin 1 weg wollte, entriss ihr das Mobiltelefon und machte die Rückgabe ab- hängig vom Oralsex. Von einem Witz kann angesichts des andauernden nötigen- den Verhaltens keine Rede sein; für ihn war offensichtlich, dass sie sein Verhalten nicht als solches verstand. Insgesamt erweisen sich die Aussagen der Privatkläge- rin 1 als glaubhaft, weshalb darauf abgestellt werden kann.</w:t>
      </w:r>
    </w:p>
    <w:p>
      <w:r>
        <w:rPr>
          <w:b/>
        </w:rPr>
        <w:t>E. 7.3.2</w:t>
      </w:r>
    </w:p>
    <w:p>
      <w:r>
        <w:t>Aussagewürdigung des Beschuldigten</w:t>
      </w:r>
    </w:p>
    <w:p>
      <w:r>
        <w:rPr>
          <w:b/>
        </w:rPr>
        <w:t>E. 7.3.2.1</w:t>
      </w:r>
    </w:p>
    <w:p>
      <w:r>
        <w:t>Insgesamt ist zu den Aussagen des Beschuldigten festzuhalten, dass er konstant auf die Einvernehmlichkeit der sexuellen Handlungen verwies und ledig- lich pauschal bestritt, Drohungen gegen die Privatklägerin 1 geäussert bzw. diese genötigt zu haben sowie auch angedroht zu haben, das Mobiltelefon in den Fluss zu werfen. Der Beschuldigte äusserte sich zum Sachverhalt im auffallenden Ge- gensatz zur ausserordentlich detaillierten Schilderung der Privatklägerin 1 über mehrere Etappen lediglich sehr pauschal und detailarm, was vor dem Hintergrund des speziellen, nicht alltäglichen Vorfalls nicht überzeugt.</w:t>
      </w:r>
    </w:p>
    <w:p>
      <w:r>
        <w:rPr>
          <w:b/>
        </w:rPr>
        <w:t>E. 7.3.2.2</w:t>
      </w:r>
    </w:p>
    <w:p>
      <w:r>
        <w:t>Auffällig erscheint die Darstellung des Beschuldigten erstmals anlässlich des Schlussvorhalts, welche er auch anlässlich der Hauptverhandlung bestätigte,</w:t>
      </w:r>
    </w:p>
    <w:p>
      <w:r>
        <w:t>- 42 - über ein infantiles Spiel verbunden mit einem Witz, die Privatklägerin 1 müsse ihn oral befriedigen, um ihr Mobiltelefon zurückzuerhalten. Diese Behauptung des Be- schuldigten sowie das Vorbringen, dass die Privatklägerin 1 den Oralverkehr nicht explizit abgelehnt habe, sondern lediglich ihr Mobiltelefon zurückverlangt habe, ver- mögen wie ausgeführt nicht eine Einvernehmlichkeit der Privatklägerin 1 zu den sexuellen Handlungen angesichts der Umstände darzulegen, dies vor dem Hinter- grund ihrer zum Ausdruck gebrachten entgegenstehenden Willensbezeugungen. Bei seinem "Spiel" wusste der Beschuldigte, dass die Privatklägerin 1 nur wegen seiner zuvor entfalteten Gewalt und Drohung (Anklage: "Übermacht") und der For- derung, gegen den Oralsex das Mobiltelefon zurückzugeben, "mitspielte". Diese Darstellungen bzw. Bestreitungen des Beschuldigten erweisen sich somit als reine Schutzbehauptung.</w:t>
      </w:r>
    </w:p>
    <w:p>
      <w:r>
        <w:rPr>
          <w:b/>
        </w:rPr>
        <w:t>E. 7.3.2.3</w:t>
      </w:r>
    </w:p>
    <w:p>
      <w:r>
        <w:t>Auch die Behauptungen betreffend das Nachfragen der Privatklägerin 1 über einen Gefallen des Beschuldigten im Anschluss an die sexuellen Handlungen, sowie dass sie ihm erst nachfolgend per Nachrichten mitgeteilt habe, zum Sexual- kontakt genötigt worden zu sein, führte der Beschuldigte nur anlässlich seiner Haf- teinvernahme vom 21. Mai 2023 (recte: 2024) aus (D1/3/3 F 8). Den Zeitpunkt des Erkennens der fehlenden Einvernehmlichkeit der Privatklägerin 1 schilderte der Be- schuldigte zudem uneinheitlich, zumal er anlässlich der Hafteinvernahme vom 21. Mai 2023 (recte: 2024) ausführte, erst aufgrund ihrer Nachrichten davon in Kenntnis gewesen zu sein, jedoch anlässlich der Hauptverhandlung vom 25. Juni 2025 ausführte, im Anschluss bemerkt zu haben, dass der Vorfall bzw. der Oral- verkehr der Privatklägerin 1 sehr nahe gegangen sei, weshalb er sich bei ihr ver- sucht habe, zu entschuldigen (D1/3/3 F 8; act. 61 S. 22 f.).</w:t>
      </w:r>
    </w:p>
    <w:p>
      <w:r>
        <w:rPr>
          <w:b/>
        </w:rPr>
        <w:t>E. 7.3.2.4</w:t>
      </w:r>
    </w:p>
    <w:p>
      <w:r>
        <w:t>Folglich vermag das Vorbringen des Beschuldigten über eine Einvernehm- lichkeit der sexuellen Handlungen sowie die Bestreitungen, der Privatklägerin 1 an- gedroht zu haben, ihr Mobiltelefon in den Fluss zu werfen, wenn sie ihn nicht oral befriedige, nicht zu überzeugen. Zudem erweist sich die Darstellung des Beschul- digten über ein infantiles Spiel als lebensfremd und ist somit als reine Schutzbe- hauptung zu qualifizieren.</w:t>
      </w:r>
    </w:p>
    <w:p>
      <w:r>
        <w:t>- 43 -</w:t>
      </w:r>
    </w:p>
    <w:p>
      <w:r>
        <w:rPr>
          <w:b/>
        </w:rPr>
        <w:t>E. 7.4</w:t>
      </w:r>
    </w:p>
    <w:p>
      <w:r>
        <w:t>Gesamtwürdigung / Fazit</w:t>
      </w:r>
    </w:p>
    <w:p>
      <w:r>
        <w:rPr>
          <w:b/>
        </w:rPr>
        <w:t>E. 7.4.1</w:t>
      </w:r>
    </w:p>
    <w:p>
      <w:r>
        <w:t>Aufgrund des Ausgeführten kann vorliegend festgehalten werden, dass die Aussagen der Privatklägerin 1 als glaubhaft einzuordnen sind. Ihre Aussagen zum Kerngeschehen sind lebensnah, stringent und durchaus nachvollziehbar. So schil- derte sie diverse Einzelheiten und eine in sich stimmige Geschichte, die in einem nahtlosen und schlüssigen Ablauf eingebettet ist.</w:t>
      </w:r>
    </w:p>
    <w:p>
      <w:r>
        <w:rPr>
          <w:b/>
        </w:rPr>
        <w:t>E. 7.4.2</w:t>
      </w:r>
    </w:p>
    <w:p>
      <w:r>
        <w:t>Die Aussagen des Beschuldigten weisen jedoch einige Unstimmigkeiten auf, sind platt und lückenhaft sowie erscheinen die Behauptungen über die Einvernehm- lichkeit der sexuellen Handlungen und den Umstand, dass es sich um ein infantiles Spiel gehandelt habe, als reine Ausreden für sein übergriffiges Verhalten. Selbst nach seiner Darstellung erfolgte der Oralsex unter einer Bedingung, somit unfrei- willig. Die Privatklägerin 1 hatte aufgrund einer Bedrohung mit einem Messer in der Vergangenheit grosse Angst vor diesem, sowie war sie auf die Rückgabe des Mo- biltelefons angewiesen, entsprechend beliess sie es bei verbalen und konkludent tatkräftigen Willensbezeugungen, um zu verhindern, dass eine erneute Gewaltan- wendung bzw. Bedrohung durch den Beschuldigten erfolge. Die Privatklägerin 1 wollte sodann den Beschuldigten schon beim O._____ nicht oral befriedigen und teilte ihm mit, dass sie gehen wolle, woraufhin er sie packte, dass sie mitkomme. Die Privatklägerin 1 war somit klar unwillig mit dem Beschuldigten mitgegangen und er hatte ihr das Mobiltelefon entrissen. Dem Beschuldigten war klar, dass die Privatklägerin 1 die sexuellen Handlungen ablehnte, zumal sie dies durch ihre be- kundete Ablehnung (Äusserungen, Versuche sich vom Beschuldigten zu entfernen) unmissverständlich zum Ausdruck brachte. Aufgrund aller Umstände ist nicht er- sichtlich, welche Alternative ihr gegenüber dem tätlich fordernden Beschuldigten verblieb, um das Mobiltelefon zurückzuerhalten und das angedrohte Wegwerfen in die Limmat zu vermeiden (vgl. hinten Erwägung III. Ziffer 4.1.10.). Der Beschuldigte war sich dieser Situation der Privatklägerin 1 bewusst und nutzte diese schamlos aus.</w:t>
      </w:r>
    </w:p>
    <w:p>
      <w:r>
        <w:rPr>
          <w:b/>
        </w:rPr>
        <w:t>E. 7.4.3</w:t>
      </w:r>
    </w:p>
    <w:p>
      <w:r>
        <w:t>Insgesamt kann festgehalten werden, dass keine unüberwindbaren Zweifel an der Sachdarstellung der Privatklägerin 1 bestehen, weshalb darauf abgestellt werden kann.</w:t>
      </w:r>
    </w:p>
    <w:p>
      <w:r>
        <w:t>- 44 -</w:t>
      </w:r>
    </w:p>
    <w:p>
      <w:r>
        <w:rPr>
          <w:b/>
        </w:rPr>
        <w:t>E. 7.4.4</w:t>
      </w:r>
    </w:p>
    <w:p>
      <w:r>
        <w:t>Unter Würdigung der Beweismittel ist somit erstellt, dass sich dieser Sach- verhaltsabschnitt so, wie in der Anklageschrift beschrieben, zugetragen hat. Der Beschuldigte nötigte somit die Privatklägerin 1 durch die Wegnahme ihres Mobilte- lefons und sein zuvor entfaltetes Verhalten dazu, die sexuellen Handlungen an ihm vorzunehmen, weshalb die Privatklägerin 1 den Beschuldigten zuerst oral und an- schliessend mit der Hand bis zum Samenerguss befriedigte. Der Beschuldigte war sich dabei aufgrund der bekundeten Ablehnung der Privatklägerin 1 bewusst, dass die sexuellen Handlungen nicht ihrem Willen entsprachen und sie diese lediglich aus Angst vor einer Gewaltanwendung, vor der körperlichen Übermacht des Be- schuldigten und des Verlusts des Mobiltelefons vornahm.</w:t>
      </w:r>
    </w:p>
    <w:p>
      <w:r>
        <w:rPr>
          <w:b/>
        </w:rPr>
        <w:t>E. 8</w:t>
      </w:r>
    </w:p>
    <w:p>
      <w:r>
        <w:t>Sachverhalt Antragsabschnitt 2 – Vorfall in der Wohnung der Privat- klägerin 1 am 1. Mai 2024</w:t>
      </w:r>
    </w:p>
    <w:p>
      <w:r>
        <w:rPr>
          <w:b/>
        </w:rPr>
        <w:t>E. 8.1</w:t>
      </w:r>
    </w:p>
    <w:p>
      <w:r>
        <w:t>Objektiver Tatbestand</w:t>
      </w:r>
    </w:p>
    <w:p>
      <w:r>
        <w:rPr>
          <w:b/>
        </w:rPr>
        <w:t>E. 8.1.1</w:t>
      </w:r>
    </w:p>
    <w:p>
      <w:r>
        <w:t>Nach Art. 177 StGB macht sich strafbar, wer jemanden in anderer als in den Art. 173 f. StGB umschriebener Weise durch Wort, Schrift, Bild, Gebärde oder Tät- lichkeiten in seiner Ehre angreift (vgl. BGer 6B_1270/2017; BGer 6B_1291/2017</w:t>
      </w:r>
    </w:p>
    <w:p>
      <w:r>
        <w:t>- 111 - E. 2.2). Entsprechend gilt jeder Angriff auf die Ehre, der nicht eine üble Nachrede oder eine Verleumdung darstellt, als Beschimpfung im Sinne von Art. 177 StGB.</w:t>
      </w:r>
    </w:p>
    <w:p>
      <w:r>
        <w:rPr>
          <w:b/>
        </w:rPr>
        <w:t>E. 8.1.1.1</w:t>
      </w:r>
    </w:p>
    <w:p>
      <w:r>
        <w:t>Die Privatklägerin 1 führte anlässlich der polizeilichen Einvernahme vom 1. Mai 2024 aus, am Nachmittag des 1. Mai 2024 ein Telefonat vom Beschuldigten erhalten zu haben, woraufhin dieser zu ihr in die Wohnung gekommen sei. Nach- dem der Beschuldigte sich zu Beginn kurz hingelegt und sie währenddessen etwas gegessen habe, habe man gemeinsam ferngesehen und sich unterhalten. Dabei sei alles harmonisch gewesen. Der Beschuldigte habe daraufhin dauernd Tele- fonate in seiner Muttersprache geführt, die sie nicht verstanden habe. Nachdem sie kurz eingeschlafen sei, habe sie einen Anruf ihrer besten Kollegin erhalten, mit der Anfrage, deren Wohnungsschlüssel während der Ferien zu übernehmen. Nach ent- sprechender Zusage sei sie Duschen gegangen. Währenddessen habe der Be- schuldigte weiterhin telefoniert und sei immer wieder hinaus und hineingekommen, in unterschiedlichen Zeitabständen. Einmal sei der Beschuldigte zurückgekommen, als sie sich nackt vor dem Lavabo im Badezimmer befunden und sich abgetrocknet habe. Er habe das Badezimmer betreten und direkt ihr Mobiltelefon in die Hand genommen, welches neben der Privatklägerin 1 gelegen sei. Der Beschuldigte sei dabei sehr aggressiv gewesen und habe in einem aggressiven Ton geäussert: "Du</w:t>
      </w:r>
    </w:p>
    <w:p>
      <w:r>
        <w:t>- 45 - löschisch jetzt alli Bilder". Daraufhin habe sie mehrfach erwidert, dass sie dies spä- ter machen werde, da sie in zehn Minuten auf den Zug gehen müsse und er sich beruhigen solle. Der Beschuldigte habe sie dennoch weiterhin dazu aufgefordert, die Bilder zu löschen und habe ihr Mobiltelefon in die Hand genommen und sei hinaus gegangen. Die Privatklägerin 1 habe ihm dabei nachgerufen, dass er warten und ihr das Mobiltelefon zurückgeben solle. Da sie nackt gewesen sei, sei sie je- doch zurück ins Bad gegangen, um sich anzuziehen. Ein paar Minuten später sei der Beschuldigte noch aggressiver zurückgekehrt, sei direkt auf sie los gegangen und habe sie am Hals gepackt. Dabei habe er geäussert, sie solle sofort diese Bil- der löschen, ansonsten er sie umbringen würde sowie "Fick deine Mutter, du löschst jetzt alle Bilder von mir. Ich ficke deine ganze Rasse." Im Anschluss habe das Handgemenge begonnen. Der Beschuldigte habe sie in eine Ecke gedrängt, wobei sie versucht habe, den Beschuldigten zu beruhigen und ihm angeboten habe, für ein Gespräch nach draussen zu gehen. Dort (in der Ecke) habe er sie am Hals gepackt und gewürgt.</w:t>
      </w:r>
    </w:p>
    <w:p>
      <w:r>
        <w:rPr>
          <w:b/>
        </w:rPr>
        <w:t>E. 8.1.1.2</w:t>
      </w:r>
    </w:p>
    <w:p>
      <w:r>
        <w:t>Als sie anschliessend in die Küche gegangen seien, habe der Beschuldigte sie erneut in eine Ecke gedrängt und gewürgt, so dass ihr schwarz vor Augen ge- worden sei und sie keine Luft mehr erhalten habe. Sie habe versucht, sich von dem Beschuldigten zu lösen bzw. raus zu rennen, was ihr jedoch nicht gelungen sei. Da sie nicht gewusst habe, wohin sie gehen solle, habe sie versucht, in die Toilette zu rennen, wohin der Beschuldigte ihr gefolgt sei.</w:t>
      </w:r>
    </w:p>
    <w:p>
      <w:r>
        <w:rPr>
          <w:b/>
        </w:rPr>
        <w:t>E. 8.1.1.3</w:t>
      </w:r>
    </w:p>
    <w:p>
      <w:r>
        <w:t>Zum weiteren Vorgang im Badezimmer führte die Privatklägerin 1 aus, dass der Beschuldigte sie dort erneut gewürgt habe, sodass ihr schwarz vor Augen ge- worden sei und einen Urinabgang erlitten habe. Anschliessend habe sie ihn darum gebeten, dass er sie aus dem Badezimmer rauslassen solle, da es dort stickig ge- wesen sei und sie keine Luft mehr erhalten habe. Als der Beschuldigte dann aus dem Badezimmer hinaus gegangen sei, habe er die Türe zugehalten und während- dessen geäussert: "Wenn du es nicht löschen willst, dann kannst du von mir aus hier drinnen verrecken." Erst nachdem sie damit begonnen habe, gegen die Türe</w:t>
      </w:r>
    </w:p>
    <w:p>
      <w:r>
        <w:t>- 46 - zu klopfen und zu schreien, habe er sie aus dem Badezimmer hinausgelassen und sie anschliessend erneut hinter der WC-Türe in der Küche in die Ecke gedrängt.</w:t>
      </w:r>
    </w:p>
    <w:p>
      <w:r>
        <w:rPr>
          <w:b/>
        </w:rPr>
        <w:t>E. 8.1.1.4</w:t>
      </w:r>
    </w:p>
    <w:p>
      <w:r>
        <w:t>Dort habe er ihr mit der Hand auf den Kopf geschlagen, er habe sie an den Haaren gepackt und ihren Kopf (die linke Kopfseite) gegen die Wand geschlagen. Aus Verzweiflung habe sich die Privatklägerin 1 schliesslich auf die Knie begeben, woraufhin der Beschuldigte seine Hose geöffnet habe und äusserte: "Ach so willst du es haben." Daraufhin habe die Privatklägerin 1 den Beschuldigten angefleht, aufzuhören, dass er sich beruhigen und er sie bitte nicht mehr schlagen solle. Sie habe ihm versichert, die Bilder zu löschen. Nachdem der Beschuldigte sie erneut mit der Hand gegen den Kopf geschlagen habe, als sie habe weglaufen wollen, sei sie auf das Bett gefallen. Sie habe erneut versucht, auf den Beschuldigten einzu- reden bzw. habe sie ihn angebettelt, dass er sie gehen lasse. Als Versicherung, dass sie zurückkommen werde, habe sie ihm ihr Mobiltelefon sowie auch ihren Hausschlüssel belassen. Schliesslich habe sie sich schnell angezogen, sei rausge- rannt und mit dem Zug an den Flughafen zu ihrer Freundin gefahren (D1/4/1 F 10).</w:t>
      </w:r>
    </w:p>
    <w:p>
      <w:r>
        <w:rPr>
          <w:b/>
        </w:rPr>
        <w:t>E. 8.1.1.5</w:t>
      </w:r>
    </w:p>
    <w:p>
      <w:r>
        <w:t>Betreffend das konkrete Handgemenge im Badezimmer führte die Privat- klägerin 1 aus, dass der Beschuldigte sie, nachdem er ihr Mobiltelefon in die Hand genommen habe, geschubst und zum Löschen der Bilder aufgefordert habe. An- schliessend habe er sie mit einer Hand mit dem Daumen auf der einen Seite und den anderen Fingern auf der anderen Seite vom Hals gepackt. Sie habe versucht, seine Hand wegzunehmen und habe ihn darum gebeten, sich zu beruhigen. An- schliessend habe der Beschuldigte sie geschlagen, wobei sie versucht habe, sich zu wehren, indem sie ihre Hände nach vorne genommen habe. Der Beschuldigte habe sie dabei derart fest gegen das Lavabo gedrängt, dass ihr Rücken am Lavabo angestossen und sie nicht mehr herausgekommen sei bzw. sich nicht nach vorne habe bewegen können. Sobald sie ihre Hände nach vorne genommen habe, habe er auf diese geschlagen (D1/4/1 F 14).</w:t>
      </w:r>
    </w:p>
    <w:p>
      <w:r>
        <w:rPr>
          <w:b/>
        </w:rPr>
        <w:t>E. 8.1.1.6</w:t>
      </w:r>
    </w:p>
    <w:p>
      <w:r>
        <w:t>Auf Nachfrage zum ersten Würgevorgang gab die Privatklägerin 1 an, nicht mehr sagen zu können, wie lange dieser gedauert habe. Es seien vielleicht zwanzig bis dreissig Sekunden gewesen. Es habe sehr lange gedauert, sie habe nicht mehr nach Luft schnappen können sowie sei ihr schwarz vor Augen worden. Zur Intensi-</w:t>
      </w:r>
    </w:p>
    <w:p>
      <w:r>
        <w:t>- 47 - tät gab sie an, dass es eine ganz klare 10 (auf einer Skala von 1-10, wobei 1 sehr wenig und 10 sehr fest sei) gewesen sei. Erneut betonte sie dabei, keine Luft mehr erhalten zu haben. Der Beschuldigte habe direkt von Anfang an voll zugedrückt. Nach einer Gegenwehr gefragt, gab sie an, seine Hand festgehalten und dabei ver- sucht zu haben, diese wegzuziehen. Dabei habe sie auch verbal geäussert, dass er aufhören solle und dass sie alles machen werde, was er wolle. Zudem habe sie ihn gebeten, sie nicht mehr zu schlagen (D1/4/1 F 15 ff.).</w:t>
      </w:r>
    </w:p>
    <w:p>
      <w:r>
        <w:rPr>
          <w:b/>
        </w:rPr>
        <w:t>E. 8.1.1.7</w:t>
      </w:r>
    </w:p>
    <w:p>
      <w:r>
        <w:t>Die Frage, ob der Beschuldigte ihre Atemnot mitbekommen habe, bejahte die Privatklägerin 1 damit, dass sie sehr lange gehustet und keine Luft erhalten habe. Zudem habe der Beschuldigte auf ihre Bitten aufzuhören und das Erkennen der fehlenden Luft nicht reagiert. Er habe vielmehr weiterhin darauf bestanden, dass sie die Bilder lösche, ansonsten sie "drunter" kommen würde. Weiter gab die Privatklägerin 1 an, dass sie sich kaum auf den Beinen habe halten können und keine Luft erhalten habe. Sie hätte die Bilder durchaus gelöscht, es sei ihr aufgrund des Würgens aber nicht möglich gewesen. Zu den Äusserungen des Beschuldigten während des Würgevorgangs führte die Privatklägerin 1 aus, dass sie es nicht wisse. Er habe sie andauernd mit den Worten "Du scheiss Nutte, du löschisch das jetzt" beleidigt. Sie könne sich aber aufgrund ihres Zustandes nicht genau daran erinnern, was er gesagt habe. Sie habe Angst gehabt, dass sie sterben werde, da sie keine Luft mehr erhalten habe. Sie habe keine Chance gehabt, sich gegen den Beschuldigten zu wehren, da dieser Kampfsport betreibe. Sie habe einfach seinen Arm, mit welchem er sie gewürgt habe, gehalten und darauf geschlagen. Er habe schliesslich irgendwann von ihr abgelassen. Sie habe daraufhin sehr lange gehus- tet und nach Luft geschnappt. Unter Tränen habe sie ihn angefleht, aus dem Ba- dezimmer hinausgehen zu dürfen, um sich anzuziehen. Nachdem er sie noch ein paar Mal zurückgehalten, den Weg versperrt und einige Male geschlagen habe, sei er selbst aus dem Badezimmer raus, so dass sie dieses auch habe verlassen kön- nen (D1/4/1 F 18 ff.).</w:t>
      </w:r>
    </w:p>
    <w:p>
      <w:r>
        <w:rPr>
          <w:b/>
        </w:rPr>
        <w:t>E. 8.1.1.8</w:t>
      </w:r>
    </w:p>
    <w:p>
      <w:r>
        <w:t>Auf Nachfrage über das Schwarzwerden führte die Privatklägerin 1 aus, dass dies ein paar Sekunden gedauert habe. Er habe sie anschliessend losgelas- sen, weshalb sie wieder nach Luft habe schnappen können. Die Frage, ob der Be-</w:t>
      </w:r>
    </w:p>
    <w:p>
      <w:r>
        <w:t>- 48 - schuldigte bemerkt habe, dass ihr schwarz vor Augen geworden sei, beantwortete die Privatklägerin 1 lediglich damit, dass sie es zumindest hoffe, ja (D1/4/1 F 26).</w:t>
      </w:r>
    </w:p>
    <w:p>
      <w:r>
        <w:rPr>
          <w:b/>
        </w:rPr>
        <w:t>E. 8.1.1.9</w:t>
      </w:r>
    </w:p>
    <w:p>
      <w:r>
        <w:t>Zu den Schlägen und deren Intensität im Badezimmer äusserte die Privat- klägerin 1 unter Tränen, dass der Beschuldigte sie mit der offenen Hand mehrmals gegen das Gesicht und auch über das Ohr geschlagen habe. Ihr Kopf habe ansch- liessen richtig fest pulsiert sowie habe sie starke Schmerzen verspürt. Sie leide derzeit immer noch unter Schmerzen, wobei diese auf der linken Seite grösser seien, als jene auf der rechten Seite (D1/4/1 F 30 f.). Der Beschuldigte habe sie während der gesamten körperlichen Auseinandersetzung sicherlich insgesamt zwanzig Mal, immer mit der offenen flachen Hand gerichtet auf das Gesicht und gegen den Kopf geschlagen (D1/4/1 F 32 ff.)</w:t>
      </w:r>
    </w:p>
    <w:p>
      <w:r>
        <w:rPr>
          <w:b/>
        </w:rPr>
        <w:t>E. 8.1.1.10</w:t>
      </w:r>
    </w:p>
    <w:p>
      <w:r>
        <w:t>Zum Würgevorfall in der Küchenecke gab die Privatklägerin 1 an, dass dieser genau gleich wie der erste erfolgt sei. Mit der gleichen Hand. Sie habe dabei erneut keine Luft mehr erhalten. Die Dauer könne sie zwar nicht genau sagen, sie denke aber, es seien etwa 20 Sekunden gewesen. Er habe sie dabei gegen die Wand gedrückt. Der zweite Würgevorgang sei noch stärker als der erste gewesen, was sie daran bemerkt habe, dass sie einen Urinabgang erlitten habe und sie sehr lange habe husten müssen, um erneut Luft zu erhalten (D1/4/1 F 36 ff.).</w:t>
      </w:r>
    </w:p>
    <w:p>
      <w:r>
        <w:rPr>
          <w:b/>
        </w:rPr>
        <w:t>E. 8.1.1.11</w:t>
      </w:r>
    </w:p>
    <w:p>
      <w:r>
        <w:t>Betreffend die Äusserungen des Beschuldigten während des Vorgangs führte die Privatklägerin 1 erneut aus, nicht mehr zu wissen, was er bei welchem Mal genau gesagt habe. Er habe immer wieder geäussert "Scheiss Nutte. Entweder du löschisch die Bilder oder ich bring dich um. Ich fick dini Muetter." Zu ihrer Reak- tion auf den zweiten Würgevorgang gab die Privatklägerin 1 an, dass sie auf die Knie gegangen sei und ihn angefleht habe, aufzuhören. Zudem habe sie ihm mit- geteilt, dass sie alles tun werde, was er wolle und habe ihn gebeten, sich kurz hin- zusetzen. Sie habe erneut Todesangst verspürt. Der Beschuldigte habe jedoch nicht darauf reagiert, er habe seinen Reissverschluss und den Hosenknopf geöffnet und gesagt: "So willst du es also". Der Beschuldigte habe schliesslich selbständig</w:t>
      </w:r>
    </w:p>
    <w:p>
      <w:r>
        <w:t>- 49 - von ihr abgelassen, als ihr Körper schlapp geworden und sie abgesackt sei (D1/4/1 F 41 ff.).</w:t>
      </w:r>
    </w:p>
    <w:p>
      <w:r>
        <w:rPr>
          <w:b/>
        </w:rPr>
        <w:t>E. 8.1.1.12</w:t>
      </w:r>
    </w:p>
    <w:p>
      <w:r>
        <w:t>Betreffend den Urinabgang führte die Privatklägerin 1 aus, dass es sich lediglich um einen kleinen Strahl gehandelt habe, währenddessen sie gewürgt wor- den sei und wegen der fehlenden Luft gehustet habe. Der Beschuldigte habe dies – glaube sie – nicht mitbekommen (D1/4/1 F 39).</w:t>
      </w:r>
    </w:p>
    <w:p>
      <w:r>
        <w:rPr>
          <w:b/>
        </w:rPr>
        <w:t>E. 8.1.1.13</w:t>
      </w:r>
    </w:p>
    <w:p>
      <w:r>
        <w:t>Zum dritten Würgevorgang führte die Privatklägerin 1 aus, nachdem sie sich aus der Küchenecke habe lösen können und dem Beschuldigte auf dem Bett mitgeteilt habe, dass sie keine Luft mehr erhalte, habe er sie mehrmals geschlagen, woraufhin sie ins Badezimmer geflüchtet sei. Der Beschuldigte sei ihr gefolgt und habe sie dort erneut – auf gleiche Art und Weise wie die beiden Male zuvor – ge- würgt. Der Daumen sei dabei erneut auf der linken und die restlichen vier Finger an der rechten Halsseite gewesen. Der Beschuldigte habe derart fest zugedrückt, dass sie keine Luft mehr erhalten habe. Die Intensität sei gleich fest wie beim zweiten Mal gewesen, jedoch habe es nicht sehr lange gedauert, vielleicht etwa fünf bis zehn Sekunden. Sie sei dabei mit dem Rücken gegen das Lavabo gestossen wor- den. Die Frage nach einem Urinabgang verneinte die Privatklägerin 1, schilderte jedoch, dass ihr erneut schwarz vor Augen geworden sei. Sie habe dabei ernsthafte Angst verspürt und habe sich hilflos gefühlt. Sie habe den Beschuldigten erneut angebettelt, dass er von ihr ablasse und sie hinausgehen könne, worauf der Be- schuldigte sie jedoch weiterhin festgehalten und auf dem Löschen der Bilder be- standen habe. Da die Luft im Badezimmer viel stickiger als im Wohnzimmer gewe- sen sei, habe sie viel länger benötigt, um erneut Luft zu erhalten (D1/4/1 F 49 ff.).</w:t>
      </w:r>
    </w:p>
    <w:p>
      <w:r>
        <w:rPr>
          <w:b/>
        </w:rPr>
        <w:t>E. 8.1.1.14</w:t>
      </w:r>
    </w:p>
    <w:p>
      <w:r>
        <w:t>Auf Nachfrage über ihre Schilderung betreffend ein Schlagen ihres Kopfes gegen die Wand im Anschluss an den dritten Würgevorgang, gab die Privatklägerin 1 korrigierend an, dass dies in der Küche beim zweiten Würgevorgang gewesen sei. Nach dem zweiten Würgen sei sie auf die Knie gegangen. Der Beschuldigte habe sie an den Haaren gepackt und ihre linke Kopfseite einmal gegen die Wand</w:t>
      </w:r>
    </w:p>
    <w:p>
      <w:r>
        <w:t>- 50 - geschlagen. Die Intensität des Schlages gegen die Wand sei dabei eine sieben von zehn gewesen (D1/4/1 F 60).</w:t>
      </w:r>
    </w:p>
    <w:p>
      <w:r>
        <w:rPr>
          <w:b/>
        </w:rPr>
        <w:t>E. 8.1.1.15</w:t>
      </w:r>
    </w:p>
    <w:p>
      <w:r>
        <w:t>Weiter gab die Privatklägerin 1 an, dass das Einsperren im WC durch den Beschuldigten nicht lange, maximal eine Minute, gedauert habe. Nachdem sie be- gonnen habe, gegen die Türe zu schlagen und zu schreien, habe sich der Beschul- digte von der Türe entfernt, so dass sie das Badezimmer habe verlassen können. Der Beschuldigte habe ihr dann eine Ohrfeige gegeben und gesagt, dass sie die Fresse halten solle (D1/4/1 F 63).</w:t>
      </w:r>
    </w:p>
    <w:p>
      <w:r>
        <w:rPr>
          <w:b/>
        </w:rPr>
        <w:t>E. 8.1.1.16</w:t>
      </w:r>
    </w:p>
    <w:p>
      <w:r>
        <w:t>Betreffend die zu löschenden Bilder führte die Privatklägerin 1 aus, durch- aus im Besitz von Bildern des Beschuldigten auf ihrem Mobiltelefon zu sein. Kon- kret habe sie von einem Familienmitglied des Beschuldigten Bilder der Verlobung des Beschuldigten mit einer anderen Frau in Afrika erhalten. Sie gehe davon aus, dass es sich bei den zu löschenden Bildern um diese handle, wobei der Beschul- digte verlangt habe, dass sie alle Bilder von ihm lösche. Auf Nachfrage betreffend die Reaktion des Beschuldigten auf die Bilder erklärte die Privatklägerin 1, dass dies nicht das erste Mal gewesen sei. Der Beschuldigte würde immer einen Grund finden, um sie zu schlagen, ihr ihre Sachen wegzunehmen oder sie Schlampe zu nennen. Diesbezüglich schilderte sie zudem, dass der Beschuldigte ihr einmal ihr Fahrrad weggenommen habe und ihr zwei Monate lang nicht zurückgegeben habe (D1/4/1 F 67 ff.).</w:t>
      </w:r>
    </w:p>
    <w:p>
      <w:r>
        <w:rPr>
          <w:b/>
        </w:rPr>
        <w:t>E. 8.1.1.17</w:t>
      </w:r>
    </w:p>
    <w:p>
      <w:r>
        <w:t>Auf Nachfrage zu den erlittenen Verletzungen gab die Privatklägerin 1 an, Schmerzen an der rechten Wange, im Halsbereich, im linken Brustbereich sowie an der linken Kopfseite zu verspüren, welche bis in den Nacken runterstrahlen wür- den (D1/4/1 F 70).</w:t>
      </w:r>
    </w:p>
    <w:p>
      <w:r>
        <w:t>- 51 -</w:t>
      </w:r>
    </w:p>
    <w:p>
      <w:r>
        <w:rPr>
          <w:b/>
        </w:rPr>
        <w:t>E. 8.1.2</w:t>
      </w:r>
    </w:p>
    <w:p>
      <w:r>
        <w:t>Das Bundesgericht versteht unter Ehre den Ruf, ein ehrbarer Mensch zu sein, das heisst, sich so zu benehmen, wie nach allgemeiner Anschauung ein cha- rakterlich anständiger Mensch sich zu verhalten pflegt (BGE 117 IV 27 E. 2.c). Ne- ben dieser objektiven Ehre schützt Art. 177 StGB die subjektive Ehre, d.h. das Ehr- gefühl als "Gefühl, ein achtbarer Mensch […] zu sein" (BGE 77 IV 94 E. 1). Die Ehre wird verletzt durch jede Äusserung, die jemanden "allgemein eines Mangels an Pflichtgefühl, Verantwortungsbewusstsein und Zuverlässigkeit" oder sonst einer Eigenschaft bezichtigt, die geeignet wäre, ihn als Mensch verächtlich zu machen oder seinen Charakter in ein ungünstiges Licht zu rücken (BGE 105 IV 111 E. 3; zum Ganzen: TRECHSEL/LIEBER, Praxiskommentar Strafgesetzbuch, Art. 173 N 1). Ob eine Aussage ehrverletzend ist, beurteilt sich nach dem Sinn, den der unbefan- gene Adressat ihr nach den Umständen beimessen muss. Handelt es sich um einen Text, so ist er nicht allein anhand der verwendeten Ausdrücke – je für sich allein genommen – zu würdigen, sondern auch nach dem Sinn, der sich aus dem Text als Ganzes ergibt, so wie die Äusserungen im Gesamtzusammenhang verstanden werden. Es spielt auch eine Rolle, ob der Angriff quantitativ eine gewisse Erheb- lichkeit aufweist; unbedeutende Übertreibungen sind unerheblich und bleiben straf- los. Gewisse harmlose Ausdrücke wie "Lappi" oder "Löli" sind sozialadäquat im Sinne einer alltäglichen und tolerierbaren Abschätzigkeit (BSK StGB II-RIKLIN, Vor Art. 173 N 28 ff. mit zahlreichen Hinweisen; vgl. auch TRECHSEL/LIEBER, Praxiskom- mentar Strafgesetzbuch, vor Art. 173 N 11).</w:t>
      </w:r>
    </w:p>
    <w:p>
      <w:r>
        <w:rPr>
          <w:b/>
        </w:rPr>
        <w:t>E. 8.1.2.1</w:t>
      </w:r>
    </w:p>
    <w:p>
      <w:r>
        <w:t>Anlässlich der staatsanwaltschaftlichen Einvernahme vom 21. Mai 2024 bestätigte die Privatklägerin 1 die bereits getätigten Aussagen zum Zustandekom- men des Treffens und dem Ablauf des Nachmittags bis zur Auseinandersetzung mit dem Beschuldigten. Dabei präzisierte sie, dem Beschuldigten zur Mittagszeit anlässlich des telefonischen Kontakts bereits mitgeteilt zu haben, dass sie am Nachmittag noch etwas vorhabe und daher nicht viel Zeit habe. Als der Beschul- digte in ihrer Wohnung angekommen sei, habe er etwa bis um 15.00 Uhr geschla- fen, währenddessen sie gekocht und gegessen habe. Bei den anschliessenden Te- lefonaten in seiner Muttersprache, sei er immer nervöser und wütender geworden. Auch dass der Beschuldigte jeweils die Wohnung verlassen habe, schilderte sie erneut und präzisierte, dass er jeweils nach 10 bis 15 Minuten zurückgekommen sei. Entsprechendes Geschehen habe etwa eine Stunde – bis um ca. 16.00 Uhr – gedauert (D1/4/2 F 19 ff.). Währenddessen sich der Beschuldigte draussen aufge- halten habe, habe sie geduscht. Der Beschuldigte sei anschliessend ins Badezim- mer zurückgekehrt, wobei er extrem wütend und aufgebracht gewesen sei. Er habe ihr Mobiltelefon vom Lavaborand genommen und sie aufgefordert, die Bilder zu löschen. Auf ihre Nachfrage, um welche Bilder es sich handeln würde, gab er an, dass es alle Bilder seien, welche sie von ihm habe. Die Privatklägerin 1 habe dar- aufhin erwidert, dies nicht zu tun. Sie habe jetzt keine Zeit, da sie in 10 Minuten an den Flughafen gehen müsse. Der Beschuldigte habe daraufhin sehr wütend das Badezimmer sowie auch die Wohnung mit ihrem Mobiltelefon verlassen, wobei sie ihm nackt bis zur Wohnungstüre hinterhergelaufen sei und ihm hinterhergerufen habe, er solle ihr das Mobiltelefon zurückgeben. Der Beschuldigte sei dann aber einfach gegangen (D1/4/2 F 23 ff.).</w:t>
      </w:r>
    </w:p>
    <w:p>
      <w:r>
        <w:rPr>
          <w:b/>
        </w:rPr>
        <w:t>E. 8.1.2.2</w:t>
      </w:r>
    </w:p>
    <w:p>
      <w:r>
        <w:t>Im Anschluss darauf sei sie zurück ins Badezimmer gekehrt, um sich weiter vorzubereiten, um anschliessend das Haus zu verlassen. Als sie begonnen habe, sich anzuziehen – sie habe nur eine Unterhose angezogen –, sei der Beschuldigte etwa um 16.40 Uhr aggressiv zurückgekehrt und direkt auf sie losgegangen (D1/4/2 F 27 ff.). Zu ihrer Position führte die Privatklägerin 1 aus, dass sie sich mit dem Rücken ans Lavabo gedreht habe und der Beschuldigte direkt vor ihr gestanden</w:t>
      </w:r>
    </w:p>
    <w:p>
      <w:r>
        <w:t>- 52 - sei. Er habe sie mit einer Hand am Hals gepackt und geäussert: "Du scheiss Nutte, lösch jetzt die Bilder!" (D1/4/2 F 32). Dabei habe sie schlecht Luft erhalten und versucht, die Hand des Beschuldigten wegzudrücken. Der Beschuldigte habe schliesslich von ihr abgelassen und sie daraufhin geschlagen. Auf Nachfrage er- klärte sie, im Badezimmer mit der offenen Hand im Gesicht geschlagen worden zu sein (D1/4/2 F 33 ff.).</w:t>
      </w:r>
    </w:p>
    <w:p>
      <w:r>
        <w:rPr>
          <w:b/>
        </w:rPr>
        <w:t>E. 8.1.2.3</w:t>
      </w:r>
    </w:p>
    <w:p>
      <w:r>
        <w:t>Ein Schwarzwerden sowie einen Urinabgang beim ersten Würgevorgang verneinte die Privatklägerin 1, führte hingegen aus, dass der Würgevorgang ein paar Sekunden gedauert habe und sie dabei sehr Angst gehabt habe (D1/4/2 F 38 ff.).</w:t>
      </w:r>
    </w:p>
    <w:p>
      <w:r>
        <w:rPr>
          <w:b/>
        </w:rPr>
        <w:t>E. 8.1.2.4</w:t>
      </w:r>
    </w:p>
    <w:p>
      <w:r>
        <w:t>Zum weiteren Geschehen führte die Privatklägerin 1 aus, dass sie aufgrund der fehlenden Luft stark habe husten müssen. Sie habe versucht, am Beschuldigten vorbei aus dem Badezimmer rauszukommen, was er jedoch nicht zugelassen habe. Er habe sie gegen das Lavabo gedrängt. Da es stickig und warm im Bade- zimmer gewesen sei, habe sie keine Luft erhalten. Aus Panik, keine Luft mehr zu erhalten, habe sie ihn darum gebeten, sie aus dem Badezimmer hinauszulassen. Nachdem der Beschuldigte sie wiederholt aufgefordert habe, die Bilder zu löschen, sei er ihrer Bitte, aus dem Badezimmer hinausgehen und im Wohnzimmer sprechen zu können, nachgekommen (D1/4/2 F 42 f.).</w:t>
      </w:r>
    </w:p>
    <w:p>
      <w:r>
        <w:rPr>
          <w:b/>
        </w:rPr>
        <w:t>E. 8.1.2.5</w:t>
      </w:r>
    </w:p>
    <w:p>
      <w:r>
        <w:t>Zum Vorfall in der Küche führte die Privatklägerin 1 aus, etwas Wasser habe holen wollen, woraufhin der Beschuldigte sie schliesslich in der Küche in der Ecke neben dem Waschbecken erneut an die Wand gedrückt und das zweite Mal gewürgt habe (D1/4/2 F 43). Auf Nachfrage zum zweiten Würgevorgang führte die Privatklägerin 1 aus, dass dies gleich wie im Badezimmer mit einer Hand gewesen sei. Sie glaube mit der rechten. Auf Vorhalt ihrer polizeilichen Aussage betreffend die Stellung der Hand des Beschuldigten an ihrem Hals, bestätigte sie diese. Der Würgevorgang habe dabei länger als der erste gedauert, etwa ca. 10 bis 15 Sekun- den. Ihr sei dabei Schwarz vor Augen geworden sowie habe sie einen Urinabgang erlitten. Auf Frage gab sie an, dabei nur eine Unterhose getragen zu haben (D1/4/2 F 44 ff.). Als der Beschuldigte von ihr abgelassen habe, habe sie nur schwer atmen können. Da ihr schwindelig gewesen sei, sei sie auf ihre Knie gefallen, woraufhin</w:t>
      </w:r>
    </w:p>
    <w:p>
      <w:r>
        <w:t>- 53 - der Beschuldigte schliesslich begonnen habe, seine Hose zu öffnen und geäussert habe: "Ah, so wetsch es ha?". Der Beschuldigte habe damit gemeint, dass sie ihn oral befriedigen solle. Zu ihrer Position und zu derjenigen des Beschuldigten gab sie an, dass sie am Boden in die Ecke gedrängt und der Beschuldigte immer noch direkt vor ihr gestanden sei. Stark weinend führte die Privatklägerin 1 aus, dass sie den Beschuldigten daraufhin gebeten habe, dies nicht zu tun und habe neben sei- nen Beinen wegkriechen können. Sie habe eigentlich wegrennen wollen, dies sei ihr aber nicht möglich gewesen, da er ihr den Weg versperrt habe (D1/4/2 F 50 ff.).</w:t>
      </w:r>
    </w:p>
    <w:p>
      <w:r>
        <w:rPr>
          <w:b/>
        </w:rPr>
        <w:t>E. 8.1.2.6</w:t>
      </w:r>
    </w:p>
    <w:p>
      <w:r>
        <w:t>Auf Nachfrage über Schläge des Beschuldigten in der Küche gab die Pri- vatklägerin 1 an, dass der Beschuldigte sie mehrmals mit der offenen Hand ins Gesicht geschlagen habe, als sie auf die Knie gegangen sei. Zudem habe er sie noch einmal an den Haaren gepackt und in der Küche an die Wand geschlagen. Im Anschluss daran habe sie sich auf das Bett im Wohn-/Schlafzimmer begeben, wo sie weiter gehustet und nach Luft geschnappt habe. Daraufhin sei sie aufgrund ihrer Angst mit dem Gedanken sich einschliessen zu können, zurück ins Badezimmer gekehrt. Da sich jedoch keine Schlüssel in der Wohnung befinden würden, sei der Beschuldigte ihr dorthin gefolgt (D1/4/2 F 54 f.).</w:t>
      </w:r>
    </w:p>
    <w:p>
      <w:r>
        <w:rPr>
          <w:b/>
        </w:rPr>
        <w:t>E. 8.1.2.7</w:t>
      </w:r>
    </w:p>
    <w:p>
      <w:r>
        <w:t>Betreffend das weitere Geschehen im Badezimmer gab die Privatklägerin 1 an, dass der Beschuldigte sie erneut ans Lavabo gedrückt habe und zum Löschen der Bilder aufgefordert habe. Er habe ihr dabei aufgrund der Gesichtserkennung das Mobiltelefon konstant vor das Gesicht gehalten. Sie habe ihn angefleht, dass er sie gehen lassen solle, da ihre Freundin auf sie am Flughafen warten würde. Der Beschuldigte habe sie jedoch weiterhin beleidigt und habe geäussert, dass sie eine Schlampe sei und die Bilder sofort löschen solle. "Ich ficke eine Mutter und deine ganze Rasse, wenn du diese Bilder nicht löschst." Auf Einreden der Privatkläge- rin 1, dass er sich beruhigen solle und auf Nachfrage, was mit ihm los sei, habe er lediglich erwidert, dass sie genau wisse, was sie getan habe. Daraufhin habe er sie erneut im Badezimmer gewürgt (D1/4/2 F 56).</w:t>
      </w:r>
    </w:p>
    <w:p>
      <w:r>
        <w:rPr>
          <w:b/>
        </w:rPr>
        <w:t>E. 8.1.2.8</w:t>
      </w:r>
    </w:p>
    <w:p>
      <w:r>
        <w:t>Betreffend den dritten Würgevorgang führte die Privatklägerin 1 aus, dass dieser ca. 10 Sekunden gedauert habe und ihr dabei Schwarz vor Augen geworden sei. Sie habe gedacht, dass sie sterben würde. Zu einem Urinabgang sei es hinge-</w:t>
      </w:r>
    </w:p>
    <w:p>
      <w:r>
        <w:t>- 54 - gen nicht gekommen (D1/4/2 F 57). Zu ihrer Gegenwehr gab sie an, versucht zu haben, die Hand des Beschuldigten wegzustossen, damit sie wieder Luft erhalte. Sie habe versucht ihn wegzuschieben, um aus dem Badezimmer hinauszukom- men. Sie habe ihn zudem angebettelt, aufgrund des fehlenden Luftzustroms sich auf das Bett setzen zu können. Der Beschuldigte habe sie jedoch erneut mit der Hand auf den Kopf geschlagen, habe anschliessend das Badezimmer verlassen, die Türe geschlossen und von aussen zugehalten, so dass sie nicht habe rausge- hen können (D1/4/2 F 60). Dies habe etwa 10 bis 15 Sekunden gedauert. Sie habe im Badezimmer keine Luft erhalten, da es stickig und heiss gewesen sei. Sie sei in Panik geraten und habe gegen die Türe gehämmert und gerufen, dass er sie raus- lassen solle. Dies habe der Beschuldigte schliesslich mit den Worten getan: "Du Scheiss Schlampe. Schreie nicht meinen Namen." Daraufhin habe er sie aufs Bett geschubst. Sie sei folglich auf ihre Knie gegangen und habe ihn angebettelt, dass sie alles machen werde, was er wolle, wenn er nur aufhöre. Er solle sie gehen lassen, damit sie zu ihrer Freundin an den Flughafen gehen könne. Sie habe ihm zudem das Mobiltelefon gegeben, welches er bis zu ihrer Rückkehr habe behalten können. Dieses sowie auch den Haustürschlüssel habe der Beschuldigte schliess- lich mit der Bemerkung, dass sie sich beeilen solle und er in der Wohnung auf sie warten werde, an sich genommen (D1/4/2 F 61). Schliesslich habe sich die Privat- klägerin 1 schnell angezogen und sei rausgerannt zum Bahnhof, um an den Flug- hafen zu fahren. Dort habe sie ihrer Freundin, P._____, von dem Angriff und den Würgevorfällen des Beschuldigten erzählt, woraufhin sie die Polizei informiert habe (D1/4/2 F 64).</w:t>
      </w:r>
    </w:p>
    <w:p>
      <w:r>
        <w:rPr>
          <w:b/>
        </w:rPr>
        <w:t>E. 8.1.2.9</w:t>
      </w:r>
    </w:p>
    <w:p>
      <w:r>
        <w:t>Auf Nachfrage betreffend die zu löschenden Bilder auf ihrem Mobiltelefon erklärte sie erneut, dass sie nicht genau wisse, was der Beschuldigte gewollt habe. Er habe gemeint, dass sie alle Bilder löschen solle, die sie von ihm habe. Neu be- stätigte die Privatklägerin 1 auf Nachfrage, dass sich darunter auch zwei Nacktfotos befinden würden, auf denen der Beschuldigte von hinten und seitlich abgebildet sei. Es sei jedoch lediglich der nackte Hintern des Beschuldigten ersichtlich (D1/4/2 F 69 ff.).</w:t>
      </w:r>
    </w:p>
    <w:p>
      <w:r>
        <w:t>- 55 -</w:t>
      </w:r>
    </w:p>
    <w:p>
      <w:r>
        <w:rPr>
          <w:b/>
        </w:rPr>
        <w:t>E. 8.1.3</w:t>
      </w:r>
    </w:p>
    <w:p>
      <w:r>
        <w:t>Vorliegend nannte der Beschuldigte die Privatklägerin 1 während der Aus- einandersetzung "Drecksnutte" sowie äusserte er, er "ficke" ihre Mutter. Laut Du- den handelt es sich bei dem Wort "Drecksnutte" um ein derbes, vulgäres Schimpf- wort, welches sich aus den Begriffen "Dreck" und "Nutte" zusammensetzt. "Nutte" wird dabei als derb abwertende Bezeichnung für eine Prostituierte beurteilt. Weiter ist der Ausdruck "Fick dini Mueter" eine äusserst vulgäre und beleidigende Rede- wendung. "Fick" stellt dabei eine derbe Form des Verbs "Geschlechtsverkehr ha- ben" dar, welches in beleidigender Absicht verwendet wird. Die Kombination der</w:t>
      </w:r>
    </w:p>
    <w:p>
      <w:r>
        <w:t>- 112 - Ausdrücke "Fick" und "Dini Mueter" gilt als schwerwiegende Beleidigung mit der Absicht eine Person zu provozieren oder herabzuwürdigen.</w:t>
      </w:r>
    </w:p>
    <w:p>
      <w:r>
        <w:rPr>
          <w:b/>
        </w:rPr>
        <w:t>E. 8.1.4</w:t>
      </w:r>
    </w:p>
    <w:p>
      <w:r>
        <w:t>Mit diesen Ausdrücken wird die Privatklägerin 1 nicht nur abwertend als Pro- stituierte bezeichnet, sondern auch in ihrer Ehre verletzt. Entsprechend handelt es sich nicht mehr um bloss harmlose Äusserungen, die sozialadäquat im Sinne von alltäglichen und tolerierbaren Abschätzigkeiten zu verstehen sind. Vielmehr werden der Privatklägerin 1 negative Charaktereigenschaften zugeschrieben. Mit den Äus- serungen hat der Beschuldigte das subjektive Gefühl der Privatklägerin 1, ein acht- barer Mensch zu sein, und damit auch ihr Ehrgefühl verletzt. In objektiver Hinsicht ist der Tatbestand der Beschimpfung im Sinne von Art. 177 Abs. 1 StGB somit erfüllt.</w:t>
      </w:r>
    </w:p>
    <w:p>
      <w:r>
        <w:rPr>
          <w:b/>
        </w:rPr>
        <w:t>E. 8.2</w:t>
      </w:r>
    </w:p>
    <w:p>
      <w:r>
        <w:t>Subjektiver Tatbestand</w:t>
      </w:r>
    </w:p>
    <w:p>
      <w:r>
        <w:rPr>
          <w:b/>
        </w:rPr>
        <w:t>E. 8.2.1</w:t>
      </w:r>
    </w:p>
    <w:p>
      <w:r>
        <w:t>In subjektiver Hinsicht wird Vorsatz verlangt, wobei Eventualvorsatz genügt. Dieser muss sich auf den ehrverletzenden Charakter der Äusserung, nicht aber auf deren Unwahrheit beziehen. Auch eine besondere Beleidigungsabsicht ist dabei nicht erforderlich (vgl. BGer 6B_431/2010 E. 3.3). Besteht die Beschimpfung in ei- nem reinen Werturteil (Formalinjurie), muss sich der Vorsatz nur darauf richten, dass die Äusserung an die Ehre rührt, nicht auch darauf, dass sie nicht vertretbar ist (BSK StGB II-RIKLIN, Art. 177 N 14; TRECHSEL/LIEBER, Praxiskommentar Straf- gesetzbuch, Art. 177 N 6; je mit Hinweis auf BGE 79 IV 22).</w:t>
      </w:r>
    </w:p>
    <w:p>
      <w:r>
        <w:rPr>
          <w:b/>
        </w:rPr>
        <w:t>E. 8.2.1.1</w:t>
      </w:r>
    </w:p>
    <w:p>
      <w:r>
        <w:t>Der Beschuldigte führte anlässlich der polizeilichen Einvernahme vom 2. Mai 2024 aus, sich am 1. Mai 2024 mit der Privatklägerin in deren Wohnung getroffen zu haben, wobei es zu einer Diskussion gekommen sei, weil die Privat- klägerin 1 Nacktbilder von ihm versendet haben soll (D1/3/1 F 7 ff.). Zum konkreten Geschehen führte er aus, die Privatklägerin 1 sei nach ihrer Dusche nackt aus dem Badezimmer gekommen, woraufhin sie sich gegenseitig angeschrien hätten. An- schliessend sei die Privatklägerin 1 wieder ins Badezimmer zurückgekehrt, wohin er ihr gefolgt sei (D1/3/1 F 17). Betreffend das Geschehen im Badezimmer ver- neinte der Beschuldigte, auf die Privatklägerin 1 losgegangen zu sein. Sie seien lediglich laut geworden. Sie habe ihm seine Würde in der Schweiz weggenommen und ihm gedroht, die Bilder nach Afrika zu senden (D1/3/1 F 20). Den Vorhalt, die Privatklägerin 1 am Hals gepackt und mit dem Tod bedroht zu haben, bestritt der Beschuldigte. Er habe sie zwar als Drecksnutte beschimpft, da sie die Bilder nicht habe löschen wollen, er habe sie aber nicht umbringen wollen (D1/3/1 F 21 f.).</w:t>
      </w:r>
    </w:p>
    <w:p>
      <w:r>
        <w:rPr>
          <w:b/>
        </w:rPr>
        <w:t>E. 8.2.1.2</w:t>
      </w:r>
    </w:p>
    <w:p>
      <w:r>
        <w:t>Zum Vorfall in der Küche führte der Beschuldigte aus, dass sich die Privat- klägerin 1 in der Ecke der Küche befunden habe. Er könne sich aber nicht daran erinnern, sie gewürgt zu haben. Sie sei panisch geworden und habe dies auf ihn übertragen. Sie habe ihm mit der Familie gedroht. Dabei seien sie aneinander ge- raten. Die Privatklägerin 1 habe ihn gestossen, sei auf das Bett gesessen und habe sich dann angezogen, währenddessen er sich auf einem Stuhl befunden habe. Als die Privatklägerin 1 anschliessend die Wohnung verlassen habe, habe sie ihn noch darum gebeten, abzuschliessen. Sie seien im Guten auseinandergegangen. Er habe versucht, sie zu beruhigen (D1/3/1 F 25 f.).</w:t>
      </w:r>
    </w:p>
    <w:p>
      <w:r>
        <w:rPr>
          <w:b/>
        </w:rPr>
        <w:t>E. 8.2.1.3</w:t>
      </w:r>
    </w:p>
    <w:p>
      <w:r>
        <w:t>Den konkreten Vorhalt, die Privatklägerin 1 in der Küche gepackt und ge- würgt zu haben, bestritt der Beschuldigte und führte aus, dass der Umstand, dass die Privatklägerin 1 bereits mehrfach blaue Flecken an den Ellenbogen, an den Füssen und am Po aufgewiesen habe, dafür spreche, dass sie etwas mit einem anderen Mann gehabt habe. Die Privatklägerin 1 wolle dies nun ihm anhängen, er</w:t>
      </w:r>
    </w:p>
    <w:p>
      <w:r>
        <w:t>- 56 - lasse sich jedoch keinen Mord unterjubeln. Er sei nicht gewalttätig oder verliere seine Kontrolle. Er lasse nicht zu, dass man ihn erpresse (D1/3/1 F 27).</w:t>
      </w:r>
    </w:p>
    <w:p>
      <w:r>
        <w:rPr>
          <w:b/>
        </w:rPr>
        <w:t>E. 8.2.1.4</w:t>
      </w:r>
    </w:p>
    <w:p>
      <w:r>
        <w:t>Den Vorhalt, der Privatklägerin 1 ins Badezimmer gefolgt und sie dort er- neut gewürgt zu haben, so dass ihr Schwarz vor Augen geworden sei und sie sich selbst eingenässt hätte, stellte er ebenfalls in Abrede und führte aus, dass er ein allfälliges Urinieren der Privatklägerin 1 bemerkt hätte. Es sei aber gar nicht soweit gekommen. Zudem stellte er die Frage in den Raum, wieso die Privatklägerin 1 sich einnässen solle, wenn sie ihm drohe. Sie würde schliesslich über ein Druckmittel gegen ihn verfügen (D1/3/1 F 28).</w:t>
      </w:r>
    </w:p>
    <w:p>
      <w:r>
        <w:rPr>
          <w:b/>
        </w:rPr>
        <w:t>E. 8.2.1.5</w:t>
      </w:r>
    </w:p>
    <w:p>
      <w:r>
        <w:t>Der Beschuldigte stellte einerseits in Abrede, die Privatklägerin 1 im Ba- dezimmer eingesperrt zu haben sowie andererseits, ihr gegenüber gesagt zu ha- ben, wenn sie die Bilder nicht lösche, würde sie im Badezimmer verrecken. Er habe lediglich geäussert, dass sie die Wohnung erst verlassen werde, wenn sie die Bilder lösche. Von Töten oder dass er ihre Mutter ficken würde, habe er nichts erwähnt. Auf Frage, wie er ein Verlassen der Privatklägerin 1 des Badezimmers habe ver- hindern wollen, führte er aus, dass sich die Privatklägerin 1 im Badezimmer befun- den habe und er beim Hinausgehen die Wohnungstür abschliessen bzw. die Türe "zuschletzen" habe wollen. Er habe dann geschrien, dass sie die Wohnung erst verlassen würde, wenn sie die Bilder lösche. Die Privatklägerin 1 sei aber schliess- lich selber aus dem Badezimmer hinaus gekommen (D1/3/1 F 33). Erneut stellte er in Abrede, ihr gesagt zu haben, dass sie verrecken solle sowie ihr den Tod ge- wünscht zu haben. Vielmehr machte er geltend, dass er ihr Helfer sei (D1/3/1 F 34 f.).</w:t>
      </w:r>
    </w:p>
    <w:p>
      <w:r>
        <w:rPr>
          <w:b/>
        </w:rPr>
        <w:t>E. 8.2.1.6</w:t>
      </w:r>
    </w:p>
    <w:p>
      <w:r>
        <w:t>Zudem stellte er sich auf den Standpunkt, die Privatklägerin 1 zu keiner Zeit gewürgt zu haben (D1/3/1 F 30). Und zum Vorwurf, der Privatklägerin 1 nach Verlassen des Badezimmers auf den Kopf geschlagen, sie an den Haaren gepackt und ihren Kopf gegen die Wand der Küche geschlagen zu haben, wobei die Privat- klägerin 1 gekauert und er über ihr gestanden sei, führte er aus, dass die Privatklä- gerin 1 ihn weggestossen habe und von sich aus auf die Knie gegangen sei. Darauf habe sie geschrien, dass er ihr nichts tun solle. Sie sei dabei richtig panisch gewor- den, worauf er von ihr weggegangen sei. Weiter verneinte er, die Privatklägerin 1</w:t>
      </w:r>
    </w:p>
    <w:p>
      <w:r>
        <w:t>- 57 - in der Küche geschlagen, an den Haaren gepackt und ihren Kopf an die Wand geschlagen zu haben, bestätigte jedoch seine Darstellung, dass die Privatkläge- rin 1 von sich aus auf die Knie gefallen und ihn angebettelt habe, sie gehen zu lassen (D1/3/1 F 36 ff.). Diesbezüglich stellte er jedoch in Abrede, seinen Reisver- schluss der Hose geöffnet und geäussert zu haben "so willst du es also" (D1/3/1 F 41). In Bezug auf das zurückgelassene Mobiltelefon der Privatklägerin 1 als Versi- cherung für ihre Rückkehr erklärte der Beschuldigte, keinen Zugriff auf dieses ge- habt zu haben. Er habe es auch nicht versucht (D1/3/1 F 42 f.). Weiter führte er aus, dass er die Angst der Privatklägerin 1 ihm gegenüber nicht verstehen könne, da sie ihm ja drohen würde (D1/3/1 F 44).</w:t>
      </w:r>
    </w:p>
    <w:p>
      <w:r>
        <w:rPr>
          <w:b/>
        </w:rPr>
        <w:t>E. 8.2.1.7</w:t>
      </w:r>
    </w:p>
    <w:p>
      <w:r>
        <w:t>Auf Ergänzungsfrage, um welche Zeit die Privatklägerin 1 die Wohnung verlassen habe, gab der Beschuldigte an, dass dies um 17.05 Uhr gewesen sei. Er selbst sei um 17.07 Uhr gegangen, wobei ein Nachbar auf ihn zugekommen sei, da dieser den Streit mitbekommen habe (D1/3/1 F 57). Auf Nachfrage über die Nen- nung der genauen Uhrzeit erklärte er, dass er die Privatklägerin 1 kenne, er habe auf die Uhr gesehen. Es habe sich so angefühlt, als ob eine Übermacht ihm gesagt hätte, dass er auf die Uhr sehen solle. Wenn man mit solch einer Frau zusammen sei, dann würde man jeweils auf die Uhr sehen, wenn man auf die Toilette gehe (D1/3/1 F 58).</w:t>
      </w:r>
    </w:p>
    <w:p>
      <w:r>
        <w:rPr>
          <w:b/>
        </w:rPr>
        <w:t>E. 8.2.2</w:t>
      </w:r>
    </w:p>
    <w:p>
      <w:r>
        <w:t>Vorliegend wusste der Beschuldigte um den ehrenrührigen Charakter der Ausdrücke (vgl. act. 61 S. 28 f.) und wollte dennoch die Privatklägerin 1 dadurch in ihrer Ehrgefühl angreifen und verletzen. Der Beschuldigte handelte somit vorsätz- lich, womit auch der subjektive Tatbestand von Art. 177 Abs. 1 StGB erfüllt ist.</w:t>
      </w:r>
    </w:p>
    <w:p>
      <w:r>
        <w:rPr>
          <w:b/>
        </w:rPr>
        <w:t>E. 8.2.2.1</w:t>
      </w:r>
    </w:p>
    <w:p>
      <w:r>
        <w:t>Anlässlich der staatsanwaltschaftlichen Hafteinvernahme vom 3. Mai 2024 bestätigte der Beschuldigte seine bisherigen Aussagen und führte auf Nachfrage zum konkreten Ablauf aus, um ca. 14.15 Uhr bei der Privatklägerin 1 in der Woh- nung gewesen zu sein, als die Privatklägerin 1 etwas gekocht habe. In der Woh- nung angekommen, habe er sich auf ihr Bett gelegt und die Nachfrage der Privat- klägerin 1 über etwas zu Essen verneint. Nachdem die Privatklägerin 1 gegessen habe, sei sie zu ihm ins Bett gekommen, wo sie fern gesehen habe. Er selbst habe mit Verwandten in Afrika, mit seiner Frau, telefoniert, wobei die Privatklägerin 1 dazwischen gesprochen habe, so dass er nach draussen gegangen sei. Als er an- schliessend mit seiner Tante gesprochen habe, habe ihn die Privatklägerin 1 auf- gefordert, die Telefonate woanders zu führen, worauf er freundlich erwidert habe:</w:t>
      </w:r>
    </w:p>
    <w:p>
      <w:r>
        <w:t>- 58 - "Verreis ine", was sie dann auch getan habe. Im Anschluss an das Telefonat sei er zurück zur Privatklägerin 1, die ihm erklärt habe, dass sie an den Flughafen müsse, weil der Flug einer Freundin um 17.00 Uhr ginge (D1/3/2 F 19).</w:t>
      </w:r>
    </w:p>
    <w:p>
      <w:r>
        <w:rPr>
          <w:b/>
        </w:rPr>
        <w:t>E. 8.2.2.2</w:t>
      </w:r>
    </w:p>
    <w:p>
      <w:r>
        <w:t>Weiter gab der Beschuldigte an, sich mit der Privatklägerin 1 im Wohnzim- mer befunden zu haben, als sie miteinander gesprochen und diese Bilder themati- siert hätten. Bevor die Privatklägerin 1 die Wohnung verlassen habe, habe sie ihm das Mobiltelefon sowie die Wohnungsschlüssel belassen und geäussert, sie würde die Bilder löschen, wenn sie zurückkomme. Als die Privatklägerin 1 gegangen sei, habe er sich etwas zu essen geholt. Sie hätten noch miteinander telefoniert und geschrieben, wann sie sich wieder sehen würden. Er habe ihr vorgeschlagen, sich im Q._____ [Restaurant] am Bahnhof zu treffen, jedoch habe er in der Folge nichts mehr von ihr gehört. Sie habe die Nachrichten zunächst noch gelesen, irgendwann hätten seine Nachrichten jedoch nur noch einen "Haken" aufgewiesen. Er habe dennoch weiter versucht, sie zu kontaktieren. Auf Nachfrage erklärte er, dass die Privatklägerin 1 zwei Mobiltelefone besitze, so seien sie in Kontakt gestanden. Nachdem er alleine auf dem Balkon gegessen habe, sei er nach Hause, wo dann die Polizei gekommen sei (D1/3/2 F 19).</w:t>
      </w:r>
    </w:p>
    <w:p>
      <w:r>
        <w:rPr>
          <w:b/>
        </w:rPr>
        <w:t>E. 8.2.2.3</w:t>
      </w:r>
    </w:p>
    <w:p>
      <w:r>
        <w:t>Auf Vorhalt des konkreten Tatverdachts gab der Beschuldigte an, sprach- los zu sein, da vieles von der Privatklägerin 1 erfunden sei. Dabei bestätigte er, dass es zu einem Gedränge, einem Streit und einem Geschrei gekommen sei. Sie hätten sich gegenseitig angeschrien und beschimpft. Die Privatklägerin 1 sei pa- nisch gewesen und sei auf die Knie gestürzt, woraufhin er weggegangen sei. Er habe nicht gewusst, wie er mit der Situation umgehen solle. Dass die Privatkläge- rin 1 durchnässt gewesen sein soll, stellte er hingegen erneut in Abrede und er- klärte, dass in diesem Falle die Situation gravierender hätte sein müssen. Er habe jedoch wahrgenommen, dass die Privatklägerin 1 panisch gewesen sei. Weiter führte er aus, dass entsprechende Diskussionen bereits öfters vorgekommen seien. Die Privatklägerin 1 habe ihm bereits mehrfach damit gedroht, die Bilder an Verwandte zu versenden, was sie schliesslich auch an Bekannte getan habe. Sie habe dabei gewollt, dass er mache, was sie wolle. Ansonsten würde sie die Bilder versenden (D1/3/2 F 6).</w:t>
      </w:r>
    </w:p>
    <w:p>
      <w:r>
        <w:t>- 59 -</w:t>
      </w:r>
    </w:p>
    <w:p>
      <w:r>
        <w:rPr>
          <w:b/>
        </w:rPr>
        <w:t>E. 8.2.2.4</w:t>
      </w:r>
    </w:p>
    <w:p>
      <w:r>
        <w:t>Betreffend das Gedränge führte der Beschuldigte aus, dass beide hand- greiflich geworden seien. Konkret habe er ihr das Mobiltelefon weggenommen und sie habe versucht, dieses wiederzuerhalten. Dabei sei es zu keinen Schlägen oder Ohrfeigen, jedoch zu gegenseitigen Schubsern gekommen, währenddessen er das Mobiltelefon der Privatklägerin 1 in der Hand gehalten habe. Daraufhin sei die Si- tuation panisch geworden. Die Privatklägerin 1 habe begonnen zu schreien: "Ver- piss dich von da, du Hurensohn." Er habe sie daraufhin zurückbeleidigt und habe sie eine "Drecksnutte" genannt (D1/3/2 F 8 ff.). Weiter gestand der Beschuldigte ein, dass er die Privatklägerin 1 im Rahmen des Gedränge gepackt habe, als sie habe weggehen wollen. Er habe sie zurückgehalten und gesagt: "Ich gehe nicht von hier weg, bis du die Bilder gelöscht hast". Er habe sie an den Schultern und am Arm, jedoch nicht am Hals gepackt (D1/3/2 F 14 ff.). Dabei führte er erneut aus, dass die Privatklägerin 1 bereits mehrfach mit blauen Flecken von Affären nach Hause gekommen sei und ihm dies in die Schuhe habe schieben wollen (D1/3/2 F 17 f.).</w:t>
      </w:r>
    </w:p>
    <w:p>
      <w:r>
        <w:rPr>
          <w:b/>
        </w:rPr>
        <w:t>E. 8.2.2.5</w:t>
      </w:r>
    </w:p>
    <w:p>
      <w:r>
        <w:t>Weiter führte er zur Beziehung zur Privatklägerin 1 aus, wenn die Privat- klägerin 1 jeweils ein Treffen wünsche, müsse er antreten. Er müsse stets den Wünschen der Privatklägerin 1, insbesondere nach Geschlechtsverkehr, nachkom- men. Er habe dabei verstanden, dass dies etwas sei, was die Privatklägerin 1 ge- gen ihn in den Händen habe. Sie hätten bereits mehrfach darüber gestritten (D1/3/2 F 7). Auf Nachfrage gab der Beschuldigte zudem an, es sei am besagten Nachmit- tag zu sexuellen Handlungen zwischen ihm und der Privatklägerin 1 (Streicheln, Samenerguss) gekommen, nachdem sie sich hingesessen und bevor sie sich einen Film angesehen habe. Ihm seien dabei jedoch keine Rötungen bei der Privatkläge- rin 1 am Hals aufgefallen. Er würde auch nicht mehr darauf achten. Zu den sexuel- len Handlungen führte er im Allgemeinen aus, dass es ab und zu vorkomme, dass sie sich gegenseitig heftiger am Hals packen würden, was an diesem Tag aber nicht der Fall gewesen sei. Weiter führte er aus, dass die Privatklägerin 1 bereits drei Abtreibungen gegen seinen Willen habe vornehmen lassen, weshalb er versu- che die Erinnerungen an die sexuellen Handlungen zu löschen. Aufgrund seiner Begierde zur Privatklägerin 1 würde es aber dennoch immer wieder zu sexuellen Handlungen mit ihr kommen (D1/3/2 F 20 ff.).</w:t>
      </w:r>
    </w:p>
    <w:p>
      <w:r>
        <w:t>- 60 -</w:t>
      </w:r>
    </w:p>
    <w:p>
      <w:r>
        <w:rPr>
          <w:b/>
        </w:rPr>
        <w:t>E. 8.2.2.6</w:t>
      </w:r>
    </w:p>
    <w:p>
      <w:r>
        <w:t>Auf Nachfrage betreffend verfügbare Beweismittel führte der Beschuldigte aus, keine zu haben. Er wisse nicht, wie er beweisen soll, dass die Tat nicht ge- schehen sei. Dabei ergänzte er jedoch, dass ein Nachbar der Privatklägerin 1, ein Autohändler, dessen Namen er nicht kenne und den er zum ersten Mal gesehen und mit ihm gesprochen habe, nach dem Vorfall ihm gegenüber geäussert habe, ein Geschrei gehört zu haben. Der Beschuldigte habe ihm die Situation erklärt, wor- aufhin dieser geäussert habe, er solle aufpassen, da er wisse, wie die Frauen seien. Der Beschuldigte habe darauf jedoch erwidert, dass alles in Ordnung sei und sie sich wieder verstehen würden (D1/3/2 F 24).</w:t>
      </w:r>
    </w:p>
    <w:p>
      <w:r>
        <w:rPr>
          <w:b/>
        </w:rPr>
        <w:t>E. 8.2.3</w:t>
      </w:r>
    </w:p>
    <w:p>
      <w:r>
        <w:t>Staatsanwaltschaftliche Hafteinvernahme vom 21. Mai 2023 (recte: 2024)</w:t>
      </w:r>
    </w:p>
    <w:p>
      <w:r>
        <w:rPr>
          <w:b/>
        </w:rPr>
        <w:t>E. 8.2.3.1</w:t>
      </w:r>
    </w:p>
    <w:p>
      <w:r>
        <w:t>Anlässlich der staatsanwaltschaftlichen Hafteinvernahme vom 21. Mai 2023 (recte: 2024) führte der Beschuldigte auf Vorhalt der Aussagen der Privatklä- gerin 1 über seinen Alkohol- und Drogenkonsum aus, dass er ab und zu kiffe und bei der Privatklägerin 1 zu Hause Kokain und Alkohol konsumiere. Einen übermäs- sigen Alkoholkonsum verneinte er hingegen und erklärte, dass er immer geradeaus laufen könne und er lediglich – wenn überhaupt – einmal in der Woche (Freitag oder Samstag) trinken würde. Er habe aber sicherlich kein Alkoholproblem (D1/3/3 F 9).</w:t>
      </w:r>
    </w:p>
    <w:p>
      <w:r>
        <w:rPr>
          <w:b/>
        </w:rPr>
        <w:t>E. 8.2.3.2</w:t>
      </w:r>
    </w:p>
    <w:p>
      <w:r>
        <w:t>Auf Vorhalt der Aussagen der Privatklägerin 1, dass sich der Beschuldigte von einem auf den anderen Moment in eine andere Person verändern würde, ent- gegnete der Beschuldigte, dass dies nicht stimmen würde und führte aus, dass er immer gleichmässig sei. Dennoch erklärte er, dass es durchaus bereits zu Diskus- sionen gekommen sei, als er und die Privatklägerin 1 alkoholisiert gewesen seien (D1/3/3 F 11).</w:t>
      </w:r>
    </w:p>
    <w:p>
      <w:r>
        <w:t>- 61 -</w:t>
      </w:r>
    </w:p>
    <w:p>
      <w:r>
        <w:rPr>
          <w:b/>
        </w:rPr>
        <w:t>E. 8.2.4</w:t>
      </w:r>
    </w:p>
    <w:p>
      <w:r>
        <w:t>Staatsanwaltschaftliche Schlusseinvernahme (Teil 1) vom 25. Februar 2025</w:t>
      </w:r>
    </w:p>
    <w:p>
      <w:r>
        <w:rPr>
          <w:b/>
        </w:rPr>
        <w:t>E. 8.2.4.1</w:t>
      </w:r>
    </w:p>
    <w:p>
      <w:r>
        <w:t>Anlässlich der staatsanwaltschaftlichen Schlusseinvernahme (Teil 1) vom 25. Februar 2025 gab der Beschuldigte an, dass seine bereits in der Untersuchung getätigten Aussagen der Wahrheit entsprechen würden und er nichts zu den Aus- sagen der Privatklägerin 1 anzufügen habe (D1/3/4 F 3 f.).</w:t>
      </w:r>
    </w:p>
    <w:p>
      <w:r>
        <w:rPr>
          <w:b/>
        </w:rPr>
        <w:t>E. 8.2.4.2</w:t>
      </w:r>
    </w:p>
    <w:p>
      <w:r>
        <w:t>Auf Vorhalt der Verletzungen der Privatklägerin 1 gemäss Gutachten zur körperlichen Untersuchung der Privatklägerin 1 des Instituts für Rechtsmedizin Zü- rich vom 18. Juni 2024 sowie auch auf Hinweis einer möglichen Lebensgefahr der Privatklägerin 1 aufgrund der im Zeitpunkt der Halskompression bestandenen Min- derversorgung des Gehirns mit Sauerstoff der Privatklägerin 1 verursacht durch das Würgen des Beschuldigten, erklärte der Beschuldigte, sich nicht dazu äussern zu wollen (D1/3/4 F 6 f.). Zu den Bildern der Privatklägerin 1 unmittelbar nach dem Vorfall führte er hingegen aus, dass er festhalten wolle, dass die auf den Fotos sichtbaren Fingerabdrücke nicht von ihm stammen würden (D1/3/4 F 8).</w:t>
      </w:r>
    </w:p>
    <w:p>
      <w:r>
        <w:rPr>
          <w:b/>
        </w:rPr>
        <w:t>E. 8.2.4.3</w:t>
      </w:r>
    </w:p>
    <w:p>
      <w:r>
        <w:t>Auf Vorhalt des konkreten Schlussvorhalts führte der Beschuldigte aus, dass die Aussage der Privatklägerin 1 über ein sechs- bis siebenfaches Würgen keinen Sinn ergeben würde. Gleiches gelte auch für den Urinabgang. Dabei gab er an, dass sie geäussert habe, dass sie gewürgt worden sei. Er habe jedoch geäus- sert, dass sie auf die Knie gegangen sei, woraufhin er sich als Schockreaktion aufs Bett gesetzt habe. Im Anschluss habe man sich normal unterhalten, die Privatklä- gerin 1 habe sich angezogen und sei zu ihrer Kollegin. Während dieser Zeit habe die Privatklägerin 1 weder eine Unterhose angehabt, noch sei sie ganz bekleidet gewesen, ansonsten die Flüssigkeit bei einem Urinabgang schliesslich in den Un- terhosen geblieben sei. Zudem sei die Privatklägerin 1 auf die Toilette gegangen und er habe das Mobiltelefon vom Lavabo genommen. Zusammenfassend erklärte er, bei seinen bereits getätigten Aussagen zu bleiben (D1/3/4 F 15).</w:t>
      </w:r>
    </w:p>
    <w:p>
      <w:r>
        <w:t>- 62 -</w:t>
      </w:r>
    </w:p>
    <w:p>
      <w:r>
        <w:rPr>
          <w:b/>
        </w:rPr>
        <w:t>E. 8.2.5</w:t>
      </w:r>
    </w:p>
    <w:p>
      <w:r>
        <w:t>Hauptverhandlung vom 25. Juni 2025</w:t>
      </w:r>
    </w:p>
    <w:p>
      <w:r>
        <w:rPr>
          <w:b/>
        </w:rPr>
        <w:t>E. 8.2.5.1</w:t>
      </w:r>
    </w:p>
    <w:p>
      <w:r>
        <w:t>Auch anlässlich der Hauptverhandlung vom 25. Juni 2025 hielt der Be- schuldigte mehrheitlich an den bereits von ihm in der Untersuchung getätigten Aus- sagen fest, bestritt jedoch nun den Vorwurf, die Privatklägerin mit den Worten "Du Scheiss Nutte, lösch jetzt die Bilder" beschimpft zu haben. Der Beschuldigte be- tonte dabei, weder Nutte noch Drecksnutte zur Privatklägerin gesagt zu haben. Diese Worte seien nicht Bestandteil seines Wortschatzes. Er sei nicht derart vulgär. Der Beschuldigte stellte sich diesbezüglich vielmehr auf den Standpunkt, dass sie sich lediglich über die Bilder gestritten hätten, wobei er gesagt habe: "Du löschisch jetzt die Bilder und ich gang nirgends ane, bevor du die Bilder löschisch." (act. 61 S. 26 ff.).</w:t>
      </w:r>
    </w:p>
    <w:p>
      <w:r>
        <w:rPr>
          <w:b/>
        </w:rPr>
        <w:t>E. 8.2.5.2</w:t>
      </w:r>
    </w:p>
    <w:p>
      <w:r>
        <w:t>Der Beschuldigte bestritt erneut, die Privatklägerin 1 mit dem Tod bedroht zu haben, wenn sie die Bilder nicht lösche, sowie auf den Kopf geschlagen, an den Haaren gerissen und sie mehrmals ca. 10-15 Sekunden lang gewürgt zu haben. Einen Urinabgang der Privatklägerin 1 stellte er erneut in Abrede, was er damit begründete, dass die Privatklägerin 1 nicht bekleidet gewesen sei und er einen all- fälligen Urinabgang der Privatklägerin 1 auf dem Boden in der Wohnung hätte er- kennen müssen. Weiter habe er auch keine Blutergüsse und Blutabschürfungen auf dem Foto, welches ihm von seinem Verteidiger vorgelegt worden sei, erkennen können. Auch auf Hinweis der Feststellung der Verletzungen der Privatklägerin 1 gemäss Polizeirapport erklärte er, nicht sagen zu können, woher die bei der Privat- klägerin 1 festgestellten Verletzungen stammten. Diesbezüglich stellte er zudem in Abrede, die Privatklägerin 1 am Hals gefasst zu haben (act. 61 S. 28 ff.).</w:t>
      </w:r>
    </w:p>
    <w:p>
      <w:r>
        <w:rPr>
          <w:b/>
        </w:rPr>
        <w:t>E. 8.2.5.3</w:t>
      </w:r>
    </w:p>
    <w:p>
      <w:r>
        <w:t>Betreffend die von der Privatklägerin 1 zu löschenden Bilder führte der Be- schuldigte aus, dass es sich um Hochzeits- und Nacktbilder von ihm handeln würde und er mit der Aufforderung zur Löschung habe verhindern wollen, dass die Privat- klägerin 1 die intimen Bilder von ihm, insbesondere die Nacktfotos, weiterversende. Betreffend die von ihm bereits in der Strafuntersuchung geltend gemachte Erpres- sung der Privatklägerin 1 präzisierte er erstmals, dass er von der Privatklägerin 1 mit den Hochzeits- und Nacktbildern auf ihrem Mobiltelefon "nonverbal" erpresst worden sei, indem sie ihm die Hochzeitsbilder und Nacktfotos ohne weiteren Kom-</w:t>
      </w:r>
    </w:p>
    <w:p>
      <w:r>
        <w:t>- 63 - mentar zugesendet habe. Die Nachfrage nach einer konkreten Verbreitung der Bil- der durch die Privatklägerin wurde vom Beschuldigten jedoch – mit Ausnahme an eine Kollegin der Privatklägerin 1 – verneint (act. 61 S. 26 ff.).</w:t>
      </w:r>
    </w:p>
    <w:p>
      <w:r>
        <w:rPr>
          <w:b/>
        </w:rPr>
        <w:t>E. 8.2.5.4</w:t>
      </w:r>
    </w:p>
    <w:p>
      <w:r>
        <w:t>Zur konkreten Auseinandersetzung mit der Privatklägerin 1 gab der Be- schuldigte an, dass sich die Privatklägerin 1 im Badezimmer befunden habe, als er ihr gesagt habe, dass sie diese "scheiss" Bilder löschen solle. Es sei dabei eine Diskussion entstanden, wobei sie beide laut geworden seien. Die Privatklägerin 1 habe dabei geäussert "A._____ lass mich raus." und habe ihn dabei gestossen, worauf er sie zurückgestossen und erneut zur Löschung der Bilder aufgefordert habe. Daraufhin habe er die Türe zugemacht. Als die Privatklägerin 1 aus dem Bad hinausgekommen sei, sei die Diskussion weitergegangen. Sie habe ihn nach dem Grund gefragt, wieso er nun mit den Bildern komme, woraufhin er die Aufforderung zur Löschung der Bilder wiederholt habe. Die Privatklägerin 1 sei in der Küche ge- standen, als er sie am Arm gepackt und sie erneut zur Löschung der Bilder aufge- fordert habe. Die Privatklägerin 1 habe daraufhin versichert, dass sie die Bilder nach dem Pflanzengiessen bei der Kollegin löschen werde (act. 61 S. 29).</w:t>
      </w:r>
    </w:p>
    <w:p>
      <w:r>
        <w:rPr>
          <w:b/>
        </w:rPr>
        <w:t>E. 8.2.5.5</w:t>
      </w:r>
    </w:p>
    <w:p>
      <w:r>
        <w:t>Präzisierend gab der Beschuldigte zur Auseinandersetzung in der Küche an, dass diese lauter geworden sei, woraufhin die Privatklägerin 1 auf die Knie ge- gangen sei. Er habe geäussert, dass es also so sei und habe sich auf das Bett gesetzt, was die Privatklägerin 1 schliesslich auch getan habe. Die Privatklägerin 1 habe ihm anschliessend erklärt, dass sie ihm das Mobiltelefon belasse und nach dem Pflanzengiessen zurückkehre und die Bilder löschen werde (act. 61 S. 29).</w:t>
      </w:r>
    </w:p>
    <w:p>
      <w:r>
        <w:rPr>
          <w:b/>
        </w:rPr>
        <w:t>E. 8.2.5.6</w:t>
      </w:r>
    </w:p>
    <w:p>
      <w:r>
        <w:t>Auf Nachfrage über den Grund des Kniefalls der Privatklägerin 1 erklärte der Beschuldigte, dass es panisch geworden sei. Er habe nicht gewusst, was er sagen solle. Sie sei aus dem Nichts auf die Knie gegangen und habe gebeten, dass er aufhöre. Er habe sich dabei in einem Schockmoment befunden, weshalb er sich auf das Bett gesetzt und geäussert habe, so ist das also. Es (die Situation) sei schnell panisch geworden, woraufhin er sich auf das Bett gesetzt habe. Er habe die Situation nicht eruieren können. Den Grund dafür, warum die Privatklägerin 1 ihn auf Knien angebettelt habe, sie gehen zu lassen, könne er nicht sagen. Sie sei ja nicht gefangen gewesen und habe jederzeit gehen können (act. 61 S. 30).</w:t>
      </w:r>
    </w:p>
    <w:p>
      <w:r>
        <w:t>- 64 -</w:t>
      </w:r>
    </w:p>
    <w:p>
      <w:r>
        <w:rPr>
          <w:b/>
        </w:rPr>
        <w:t>E. 8.2.5.7</w:t>
      </w:r>
    </w:p>
    <w:p>
      <w:r>
        <w:t>Allgemein anerkannte der Beschuldigte eine unmittelbare Lebensgefahr als Folge eines Würgevorgangs und führte dazu aus, als Kampfsportler würde er je- weils erkennen, wann etwas panisch oder lebensbedrohlich werde, was an diesem Tag jedoch nicht der Fall gewesen sei (act. 61 S. 34 f.).</w:t>
      </w:r>
    </w:p>
    <w:p>
      <w:r>
        <w:rPr>
          <w:b/>
        </w:rPr>
        <w:t>E. 8.3</w:t>
      </w:r>
    </w:p>
    <w:p>
      <w:r>
        <w:t>Entlastungsbeweis</w:t>
      </w:r>
    </w:p>
    <w:p>
      <w:r>
        <w:rPr>
          <w:b/>
        </w:rPr>
        <w:t>E. 8.3.1</w:t>
      </w:r>
    </w:p>
    <w:p>
      <w:r>
        <w:t>Gemäss Lehre und Rechtsprechung steht dem Täter einer Beschimpfung in Anlehnung an Art. 173 Ziff. 2 und 3 StGB grundsätzlich der Entlastungsbeweis zu, sofern sich die Beschimpfung als ehrenrührige Tatsachenbehauptung oder gemischtes Werturteil qualifizieren lässt. Die reinen Werturteile sind dem</w:t>
      </w:r>
    </w:p>
    <w:p>
      <w:r>
        <w:t>- 113 - Entlastungsbeweis nach Art. 173 Ziff. 2 und 3 StGB hingegen nicht zugänglich (BSK StGB II-RIKLIN, Art. 177 N 15; TRECHSEL/LIEBER, Praxiskommentar Strafge- setzbuch, Art. 177 N 4; je mit weiteren Hinweisen; BGer 6B_1270/2017 und BGer 6B_1291/2017 E. 2.2 mit weiteren Hinweisen).</w:t>
      </w:r>
    </w:p>
    <w:p>
      <w:r>
        <w:rPr>
          <w:b/>
        </w:rPr>
        <w:t>E. 8.3.1.1</w:t>
      </w:r>
    </w:p>
    <w:p>
      <w:r>
        <w:t>Als objektives Beweismittel liegt der Anzeigerapport der Stadtpolizei Zürich vom 2. Mai 2024 bei den Akten. Gemäss diesem wandte sich die Privatklägerin 1 am 1. Mai 2024 um 18.18 Uhr an die Einsatzzentrale der Stadtpolizei Zürich und gab sinngemäss an, dass sie mit ihrem Ex-Freund einen Streit hatte und sie sich nicht mehr in ihre Wohnung getraue. Nachdem eine Patrouille an die besagte Ört- lichkeit gesendet wurde, erläuterte die Privatklägerin 1 gegenüber den ausgerück- ten Polizisten, dass sie von ihren Ex-Freund mehrmals gewürgt und geschlagen worden sei. Die jeweiligen Würgeangriffe seien derart stark gewesen, dass sie ei- nen Urinabgang und Atemnot erlitten habe. Zudem sei ihr Schwarz vor Augen ge- worden (D1/1/1 S. 2).</w:t>
      </w:r>
    </w:p>
    <w:p>
      <w:r>
        <w:rPr>
          <w:b/>
        </w:rPr>
        <w:t>E. 8.3.1.2</w:t>
      </w:r>
    </w:p>
    <w:p>
      <w:r>
        <w:t>Weiter lässt sich dem Polizeirapport entnehmen, dass anlässlich des Poli- zeieinsatzes sowie der Verhaftung des Beschuldigten Fotos der Wohnung des Be- schuldigten, der Wohnung der Privatklägerin 1 sowie der Verletzungen der Privat- klägerin 1 erstellt wurden (D1/1/1 S. 3; D1/2/2).</w:t>
      </w:r>
    </w:p>
    <w:p>
      <w:r>
        <w:t>- 65 -</w:t>
      </w:r>
    </w:p>
    <w:p>
      <w:r>
        <w:rPr>
          <w:b/>
        </w:rPr>
        <w:t>E. 8.3.2</w:t>
      </w:r>
    </w:p>
    <w:p>
      <w:r>
        <w:t>Vorliegend ist nicht ersichtlich, dass der Beschuldigte von der Möglichkeit Gebrauch machen wollte, den Beweis zu erbringen, dass die von ihm verwendeten Ausdrücke der Wahrheit entsprechen, oder dass er ernsthafte Gründe hatte, diese in guten Treuen für wahr zu halten. Deshalb kann auch offen bleiben, ob die in dem Antrag zitierten Ausdrücke als reine oder gemischte Werturteile zu qualifizieren sind. Er wäre zum Wahrheitsbeweis aber ohnehin nicht zugelassen, da er die Äus- serungen ganz offensichtlich "vorwiegend" (so der Wortlaut des Gesetzes, hier aber sogar ausschliesslich) in der Absicht vorbrachte, der Privatklägerin 1 Übles vorzu- werfen, das sich zudem mindestens teilweise auf deren Privat- und Familienleben bezog (Art. 173 Ziff. 3 StGB).</w:t>
      </w:r>
    </w:p>
    <w:p>
      <w:r>
        <w:rPr>
          <w:b/>
        </w:rPr>
        <w:t>E. 8.3.3</w:t>
      </w:r>
    </w:p>
    <w:p>
      <w:r>
        <w:t>WhatsApp Chatverläufe zwischen dem Beschuldigten und der Privatkläge- rin 1 Bei den Akten liegen zudem WhatsApp Chatverläufe zwischen dem Beschuldigten und der Privatklägerin 1 vom 3. und 18. April (D1/4/4). Aus dem Chatverlauf am 18. April wird ersichtlich, dass der Beschuldigte der Privatklägerin 1 im Rahmen einer schriftlichen Auseinandersetzung um 01.24 Uhr die Nachricht mit den Worten: "Du scheiss nutä wirsch jedi beleidigun bereue", zusandte (D1/4/4 S. 3).</w:t>
      </w:r>
    </w:p>
    <w:p>
      <w:r>
        <w:rPr>
          <w:b/>
        </w:rPr>
        <w:t>E. 8.3.4</w:t>
      </w:r>
    </w:p>
    <w:p>
      <w:r>
        <w:t>Aktennotiz betreffend Rückmeldung IRM betr. körperlicher Untersuch / Le- bensgefahr vom 3. Mai 2024 Bei den Akten liegt zudem eine Aktennotiz vom 3. Mai 2024 betreffend ein Telefonat mit der Assistenzärztin des IRM, R._____, welche den körperlichen Untersuch der Privatklägerin 1 durchführte. Dabei teilte die Assistenzärztin dem zuständigen Staatsanwalt mit, dass die Privatklägerin 1 anlässlich der Untersuchung von einem ersten Würgen mit Urinabgang sowie von einem zweiten Würgen mit Schwarzwer- den vor den Augen bzw. Ohnmacht gesprochen habe. Anlässlich des körperlichen Untersuchs seien bei der Privatklägerin 1 jedoch keine punktförmigen Einblutungen festgestellt worden. Dennoch könne man aufgrund der von Urin nassen Hose der Geschädigten von einem Urinabgang ausgehen sowie seien am Hals der Privatklä- gerin 1 klare Würgemale festgestellt worden. Aufgrund all dieser Umstände sei von einer aufgrund des Würgens bestehenden Lebensgefahr auszugehen. Zudem lässt sich der Aktennotiz entnehmen, dass zur Dokumentierung allfälliger Verletzungen</w:t>
      </w:r>
    </w:p>
    <w:p>
      <w:r>
        <w:t>- 66 - der Halsweichteile ein Untersuch des Halses der Privatklägerin 1 mittels eines MRI in Auftrag gegeben wurde (D1/7/3).</w:t>
      </w:r>
    </w:p>
    <w:p>
      <w:r>
        <w:rPr>
          <w:b/>
        </w:rPr>
        <w:t>E. 8.3.5</w:t>
      </w:r>
    </w:p>
    <w:p>
      <w:r>
        <w:t>Protokoll der ärztlichen Untersuchung der Privatklägerin 1 vom 1. Mai 2024 Gemäss dem Protokoll der ärztlichen Untersuchung des IRM vom 1. Mai 2024 wurde die Privatklägerin 1 unmittelbar nach dem Ereignis durch das IRM untersucht (Ende Untersuchungszeit: 23.55 Uhr am 1. Mai 2024). Dabei präsentierte sich die Privatklägerin 1 als nicht beeinträchtigte Person, welche auch nicht unter Einfluss von Fremdstoffen stand. Dem Protokoll lässt sich entnehmen, dass die Privatklä- gerin 1 während der Untersuchung schilderte, sich in einem Raum aufgehalten zu haben, in dem Cannabis geraucht worden sei, sowie habe sie am Abend des 30. April 2024 ein Dafalgan (1 g) eingenommen. Anzeichen für eine Bewusstseins- störung bestanden keine. Gemäss dem Protokoll litt die Privatklägerin 1 anlässlich der Untersuchung unter einer Anämie und sonstigen durchschnittlichen Vorerkran- kungen (D1/7/6).</w:t>
      </w:r>
    </w:p>
    <w:p>
      <w:r>
        <w:rPr>
          <w:b/>
        </w:rPr>
        <w:t>E. 8.3.5.1</w:t>
      </w:r>
    </w:p>
    <w:p>
      <w:r>
        <w:t>Die von der Privatklägerin 1 am 1. Mai 2024 erlittenen Verletzungen sind im Gutachten des Instituts für Rechtsmedizin (IRM) zur körperlichen Untersuchung der Privatklägerin 1 vom 18. Juni 2024 dokumentiert (D1/7/9). Als Grundlage des Gutachtens dienen neben dem Einvernahmeprotokoll vom 21. Mai 2024 eine Ana- mnese und rechtsmedizinische Untersuchung, eine Fotodokumentation durch das Forensische Institut Zürich (nachfolgend FOR), radiologische Bilddaten und der Be- fund des MRI des Halses und des Kopfes der Privatklägerin 1 vom 3. Mai 2024 sowie die forensisch-radiologische Zweitbefundung des MRI betreffend den Hals und den Kopf der Privatklägerin 1 vom 3. Mai 2024 (D1/7/10). Gemäss dem Gut- achten wurden bei der Privatklägerin 1 anlässlich der körperlichen Untersuchung durch das IRM die folgenden Verletzungen festgestellt (D1/7/9 S. 3 f.): – An der rechten Wange etwa auf Mundhöhe eine ca. 2 cm durchmessende, rot-livide, unscharf begrenzte, nicht wegdrückbare Hautverfärbung mit darin</w:t>
      </w:r>
    </w:p>
    <w:p>
      <w:r>
        <w:t>- 67 - gelegen mehreren, maximal steck-nadelkopfgrossen, hellroten Hautabtragun- gen. – An der behaarten Kopfhaut linksseitig, ungefähr in Projektion auf den linken Warzenfortsatz, eine ca. 4 cm durchmessende, im Vergleich zur Gegenseite wenige Millimeter über das übrige Hautniveau erhaben zu tastende, weiche Hautschwellung ohne abgrenzbare begleitende Hautverfärbung oder Hautab- tragung bei dichter Kopfbehaarung in diesem Bereich. – an der Halshaut rechtsseitig, im kopfnahen Drittel eine ca. 1 cm lange, strich- förmige, ungefähr entlang der Körperlängsachse ausgerichtete, hellrote Hautabtragung. – An der rechten Halsseite und der Halsvorderseite, im mittleren und brustkorb- nahen Drittel, mehrere bis maximal ca. 2.5 x 0.5 cm messende, unterschied- lich ausgerichtete, rote, unscharf begrenzte, nicht wegdrückbare Hautverfär- bungen mit darin gelegenen punktförmigen, hellroten Hautabtragungen. – An der Brustwandvorderseite, ca. 2 cm links des mittleren Brustbeindrittels, eine ca. 2.5 cm durchmessende, rote, unscharf begrenzte, wegdrückbare Hautverfärbung. – An der rechten Oberarmaussenseite, im schulternahen Drittel, eine ca. 3 cm durchmessende, bläuliche, unscharf begrenzte, nicht wegdrückbare Hautver- färbung. – An der rechten Ellenbogenstreckseite eine ca. 3 x 2 cm messende, entlang der Armlängsachse ausgerichtete, rote Hautabtragung mit gelbbraunem Wundschorf. – Am linken Handrücken, in Projektion auf das Ringfingergrundgelenk, eine ma- ximal stecknadelkopfgrosse, rot verkrustete Hautabtragung. – An der rechten Unterschenkelaussenseite, im knienahen Drittel, eine ca. 1.5 cm durchmessende, gelblich-blaue, unscharf begrenzte, nicht wegdrückbare Hautverfärbung.</w:t>
      </w:r>
    </w:p>
    <w:p>
      <w:r>
        <w:t>- 68 - – An der linken Unterschenkelinnenseite, im knienahen Drittel, eine ca. 4 x 2 cm messende, quer zur Beinlängsachse ausgerichtete, bläulich-livide, unscharf begrenzte, nicht wegdrückbare Hautverfärbung.</w:t>
      </w:r>
    </w:p>
    <w:p>
      <w:r>
        <w:rPr>
          <w:b/>
        </w:rPr>
        <w:t>E. 8.3.5.2</w:t>
      </w:r>
    </w:p>
    <w:p>
      <w:r>
        <w:t>Gemäss Gutachten wurden bei der rechtsmedizinischen Untersuchung der Privatklägerin 1 ca. 6 Stunden nach dem geltend gemachten Ereignis Hautabschür- fungen und von Hautabschürfungen begleitete Blutergüsse an der Halshaut fest- gestellt. Zum Entstehungszeitpunkt der genannten Verletzungen äussert sich das Gutachten dahingehend, dass diese Verletzungen wundmorphologisch frisch im- ponieren und mit dem gegenständlichen Ereigniszeitraum in Einklang gebracht werden können. Dabei sei insbesondere bei der kopfnahen Hautabschürfung vor- rangig von einer Entstehung infolge eines Kratzens mit dem Fingernagel auszuge- hen. Dieses könne sowohl direkt im Zuge des Angriffs gegen den Hals, als auch indirekt durch den Versuch der Privatklägerin 1, sich aus dem Würgegriff zu be- freien, entstanden sein. Betreffend die weiteren Befunde führt das Gutachten aus, handle es sich um ein Mischbild von diskreten Hauteinblutungen mit Hautabschür- fungen, so dass diese auf einen Angriff gegen den Hals mit stattgehabten – wie zuvor geschilderten – Fingernagelkontakt zurückgeführt werden könne. Anlässlich der durchgeführten kernspintomographischen Untersuchung des Kopfes und des Halses der Privatklägerin 1 konnten jedoch keine inneren Verletzungen festgestellt werden, welche auf das Ereignis hätten zurückgeführt werden können. Dieser Um- stand könne jedoch das Ereignis nicht ausschliessen, da keine inneren Verletzun- gen erforderlich seien. Weiter hält das Gutachten fest, dass anlässlich der Unter- suchung keine objektivierbaren Befunde (Stauungsblutungen) erhoben wurden, welche auf eine Lebensgefahr der Privatklägerin 1 schliessen lassen würden. Unter Berücksichtigung der geschilderten Symptome der Privatklägerin 1, wonach es an- lässlich der Würgevorgänge zu Sehstörungen und einem unwillkürlichem Urinab- gang gekommen sei, seien diese subjektiven Symptome als Zeichen einer zum Zeitpunkt der Halskompression bestandenen Minderversorgung des Gehirns mit</w:t>
      </w:r>
    </w:p>
    <w:p>
      <w:r>
        <w:t>- 69 - Sauerstoff interpretierbar, die auf eine Lebensgefahr durch den Angriff gegen den Hals der Privatklägerin 1 schliessen lassen würden (D1/7/9 S. 5).</w:t>
      </w:r>
    </w:p>
    <w:p>
      <w:r>
        <w:rPr>
          <w:b/>
        </w:rPr>
        <w:t>E. 8.3.5.3</w:t>
      </w:r>
    </w:p>
    <w:p>
      <w:r>
        <w:t>Gemäss Gutachten des IRM wurden bei der Privatklägerin 1 zudem eine Schwellung am Hinterkopf linksseitig sowie ein von punktförmigen Hautabschür- fungen begleiteter Bluterguss an der rechten Wange festgestellt, welche jeweils als Folge stumpfer Gewalt interpretierbar seien und wundmorphologisch mit einer Ent- stehung im Ereigniszeitraum der geschilderten Schläge gegen den Kopf mit mögli- cherweise zusätzlichem Einwirken von Fingernägeln respektive Schläge des Kop- fes gegen die Wand in Einklang gebracht werden können (D1/7/9 S. 5).</w:t>
      </w:r>
    </w:p>
    <w:p>
      <w:r>
        <w:rPr>
          <w:b/>
        </w:rPr>
        <w:t>E. 8.3.5.4</w:t>
      </w:r>
    </w:p>
    <w:p>
      <w:r>
        <w:t>Zudem wurden bei der Privatklägerin 1 an der Brustwandvorderseite weg- drückbare Hautrötungen festgestellt, welche keine Verletzungen darstellen. Dabei handle es sich um eine akute und nur wenige Stunden andauernde Blutfülle der Hautgefässe, beispielsweise bedingt durch eine mechanische Reizung der Haut. Die Entstehung entsprechender Hautrötungen sei jedoch zu dem geltend gemach- ten Zeitraum der Tatbegehung möglich (D1/7/9 S. 5).</w:t>
      </w:r>
    </w:p>
    <w:p>
      <w:r>
        <w:rPr>
          <w:b/>
        </w:rPr>
        <w:t>E. 8.3.5.5</w:t>
      </w:r>
    </w:p>
    <w:p>
      <w:r>
        <w:t>Darüber hinaus wurden bei der Privatklägerin 1 Blutergüsse am rechten Oberarm und an beiden Unterschenkeln sowie Hautabschürfungen am rechten El- lenbogen und am linken Handrücken festgestellt, welche jedoch dem geltend ge- machten Zeitraum der Tatbegehung nicht zuzuordnen sind. Insgesamt hält das Gutachten fest, dass die festgestellten Verletzungen der Privatklägerin 1 voraus- sichtlich innert kurzer Zeit folgenlos abheilen werden (D1/7/9 S. 6).</w:t>
      </w:r>
    </w:p>
    <w:p>
      <w:r>
        <w:rPr>
          <w:b/>
        </w:rPr>
        <w:t>E. 8.3.6</w:t>
      </w:r>
    </w:p>
    <w:p>
      <w:r>
        <w:t>Gutachten zur körperlichen Untersuchung der Privatklägerin 1 vom 18. Juni 2024</w:t>
      </w:r>
    </w:p>
    <w:p>
      <w:r>
        <w:rPr>
          <w:b/>
        </w:rPr>
        <w:t>E. 8.3.7</w:t>
      </w:r>
    </w:p>
    <w:p>
      <w:r>
        <w:t>Bildmappe der Zweitbefundung der klinischen Daten durch das IRM vom 3. Mai 2024 Als weiteres Beweismittel liegt eine Bildmappe der Zweitbefundung der klinischen Daten (MRI Hals, Gehirn inkl. Schädelkalotte und Maxillo-faciales Skelett, inkl. NNH) vom 3. Mai 2024 bei den Akten (D1/7/10). Dieser Bildmappe lassen sich zwei MRI-Abbildungen des Halses sowie auch zwei MRI-Abbildungen des Schädels der Privatklägerin 1 entnehmen. Bei den Abbildungen 1 handelt es sich um exemplari- sche Querschnitte des Hals-MR auf Höhe des Kehlkopfs. Dabei wurden jedoch</w:t>
      </w:r>
    </w:p>
    <w:p>
      <w:r>
        <w:t>- 70 - keine Hinweise auf forensisch relevante Befunde, insbesondere keine Hinweise auf Verletzungen der Halsmuskulatur oder der Halsgefässe festgestellt (D1/7/10 S. 2). Bei den Abbildungen 2 handelt es sich hingegen um exemplarische Querschnitte des Schädel-MR auf Höhe der Nasennebenhöhle/Kieferhöhle, wobei erneut keine Hinweise auf forensisch relevante Befunde festgestellt werden konnten (D1/7/10 S. 3).</w:t>
      </w:r>
    </w:p>
    <w:p>
      <w:r>
        <w:rPr>
          <w:b/>
        </w:rPr>
        <w:t>E. 8.3.8</w:t>
      </w:r>
    </w:p>
    <w:p>
      <w:r>
        <w:t>Protokoll der ärztlichen Untersuchung des Beschuldigten vom 2. Mai 2024 Dem Protokoll der ärztlichen Untersuchung des IRM vom 2. Mai 2024 lässt sich entnehmen, dass der Beschuldigte unmittelbar nach dem Ereignis durch das IRM untersucht wurde (Untersuchungszeit: 00.25 Uhr am 2. Mai 2024). Dabei präsen- tierte sich der Beschuldigte insgesamt als leicht beeinträchtigte Person, welche mutmasslich unter Einfluss von Fremdstoffen stand. Konkrete Angaben zu einem mutmasslichen Konsum von Drogen, Medikamente oder Alkohol sind dem Protokoll hingegen nicht zu entnehmen. Anzeichen für eine Bewusstseinsstörung bestanden zudem keine (D1/6/4).</w:t>
      </w:r>
    </w:p>
    <w:p>
      <w:r>
        <w:rPr>
          <w:b/>
        </w:rPr>
        <w:t>E. 8.3.9</w:t>
      </w:r>
    </w:p>
    <w:p>
      <w:r>
        <w:t>Gutachten zur körperlichen Untersuchung des Beschuldigten vom 18. Juni 2024 Beim Beschuldigten wurde am 2. Mai 2024 (Untersuchungszeit: 00.25 Uhr bis 01.00 Uhr am 2. Mai 2024) zudem eine körperlichen Untersuchung durch das IRM durchgeführt, über welche ein Gutachten datiert vom 18. Juni 2024 bei den Akten liegt. Gemäss dem Gutachten verzichtete der Beschuldigte darauf, gegenüber dem behandelnden Arzt Angaben zum gegenständlichen Ereignis zu machen sowie ver- neinte er den Konsum von Alkohol und anderweitigen Drogen. Er sei gesund und nehme keine Medikamente. Betreffend die anlässlich der rechtsmedizinischen Un- tersuchung festgestellte Schwellung an der Stirn links und am linken Daumenend- gelenk gab der Beschuldigte an, dass erstere schon länger bestehe und die Schwellung am Daumenendgelenk vom Kampfsport herrühre (D1/6/9 S. 2). Ge- mäss dem Gutachten sei eine Schätzung des Entstehungszeitpunktes und -mecha- nismuses der festgestellten Schwellungen ohne begleitende Hautverletzungen aus rechtsmedizinischer Sicht erschwert. Zudem könne eine stumpfe Gewalteinwirkung</w:t>
      </w:r>
    </w:p>
    <w:p>
      <w:r>
        <w:t>- 71 - durch eine Einblutung in die Weichteile innert einiger Minuten zu einer Schwellung führen, welche je nach Lokalisation für mehrere Tage bis mehrere Wochen anhal- ten könne. Zudem könne es sich bei einer Schwellung auch um eine Folge innerer Prozesse (beispielsweise Gewebebewucherung) – wie dies vom Beschuldigten geltend gemacht wird – handeln, welche längerfristig bestehen würde. Darüber hin- aus konnten gemäss dem Gutachten beim Beschuldigten keine weiteren Verletzun- gen festgestellt werden (D1/6/9 S. 3).</w:t>
      </w:r>
    </w:p>
    <w:p>
      <w:r>
        <w:rPr>
          <w:b/>
        </w:rPr>
        <w:t>E. 8.4</w:t>
      </w:r>
    </w:p>
    <w:p>
      <w:r>
        <w:t>Retorsion</w:t>
      </w:r>
    </w:p>
    <w:p>
      <w:r>
        <w:rPr>
          <w:b/>
        </w:rPr>
        <w:t>E. 8.4.1</w:t>
      </w:r>
    </w:p>
    <w:p>
      <w:r>
        <w:t>Eine Retorsion kann vorliegen, wenn eine Beschimpfung unmittelbar mit ei- ner Beschimpfung oder Tätlichkeit erwidert worden ist. Dabei handelt es sich um einen fakultativen Strafbefreiungsgrund, nicht um einen Rechtfertigungsgrund, wo- bei es im Ermessen des Gerichts liegt, ob es einen Täter von Strafe befreit (BSK StGB II-RIKLIN, Art. 177 N 27).</w:t>
      </w:r>
    </w:p>
    <w:p>
      <w:r>
        <w:rPr>
          <w:b/>
        </w:rPr>
        <w:t>E. 8.4.1.1</w:t>
      </w:r>
    </w:p>
    <w:p>
      <w:r>
        <w:t>Es kann festgehalten werden, dass die Privatklägerin 1 in der Untersu- chung – mit Ausnahme einzelner Unstimmigkeiten (siehe dazu nachfolgend) – eine konstante, in der Sache deckungsgleiche Version des Geschehens am 1. Mai 2024 wiedergab. Die Privatklägerin 1 äusserte sich sodann anlässlich ihrer Einvernah- men detailreich und lebensnah (D1/4/1; D1/4/2). Es entsteht keinesfalls der Ein- druck, als würde sie Auswendiggelerntes wiedergeben, sondern tatsächlich Erleb- tes. Die Privatklägerin 1 gab jeweils klar an, wenn sie sich unsicher war bzw. sie sich nicht mehr an die konkreten Einzelheiten erinnern konnte. Über- oder Unter- treibungen sind nicht auszumachen. Zudem sind keine übermässigen Belastungen des Beschuldigten ersichtlich. Führte sie doch aus, dass der Beschuldigte – wenn er so ist, wie sie ihn kennengelernt habe – eine liebevolle, fürsorgliche und ruhige Person sei, dennoch sei er in der Vergangenheit mehrfach plötzlich aggressiv ge- worden. Diesbezüglich könne sie mindestens zwanzig weitere Fälle aufzählen , bei denen es oft zu Polizeieinsätzen, jedoch nie zu einer Anzeige gekommen sei. Der Grund für seine Aggressivität könne sie nicht genau erklären, brachte jedoch den Alkohol- oder Drogenkonsum des Beschuldigten als mögliche Erklärung dafür vor (D1/4/2 F 71 ff.).</w:t>
      </w:r>
    </w:p>
    <w:p>
      <w:r>
        <w:rPr>
          <w:b/>
        </w:rPr>
        <w:t>E. 8.4.1.2</w:t>
      </w:r>
    </w:p>
    <w:p>
      <w:r>
        <w:t>In Bezug auf das Geschehen vor der Auseinandersetzung mit dem Be- schuldigten sind die Aussagen der Privatklägerin 1 teils uneinheitlich. So gab sie in der polizeilichen Einvernahme vom 1. Mai 2024 an, den Anruf ihrer Freundin be- treffend das anschliessende Treffen am Flughafen während des Besuchs des Be-</w:t>
      </w:r>
    </w:p>
    <w:p>
      <w:r>
        <w:t>- 72 - schuldigten bei sich zu Hause erhalten zu haben (D1/4/1 F 10). Anlässlich ihrer staatsanwaltschaftlichen Einvernahme vom 21. Mai 2024 schilderte sie aber, dem Beschuldigten bereits zur Mittagsstunde anlässlich der telefonischen Vereinbarung des Treffens mitgeteilt zu haben, dass sie nicht lange Zeit habe, da sie am Nach- mittag noch etwas vorhätte (D1/4/2 F 19). Auf Ergänzungsfrage stellte sie sich je- doch erneut auf den Standpunkt, erst im Laufe des Nachmittags vom Treffen mit ihrer Freundin gewusst zu haben (D1/4/2 F 150). Es bleibt somit unklar, ob das Treffen mit ihrer Freundin bereits im Zeitpunkt des Telefonats mit dem Beschuldig- ten vereinbart war, oder ob dieses erst während des Aufenthalts des Beschuldigten in ihrer Wohnung vereinbart wurde. Zudem kann nicht ausgeschlossen werden, dass die Privatklägerin 1 für den Nachmittag zusätzlich andere Pläne hatte, die sich jedoch im Laufe des Tages änderten. Entsprechende Unstimmigkeit betrifft ohnehin lediglich einen Nebenpunkt, weshalb dieser in Bezug auf die vorgeworfenen Taten nicht von Relevanz ist. Daraus lässt sich zudem keine Einschränkung der Glaub- haftigkeit der Aussagen der Privatklägerin 1 ableiten, denn es wäre eher als Signal für "einstudierte" Aussagen zu betrachten, wenn man irrelevante Details in einer Genauigkeit und Konstanz wiedergibt, an die man sich normalerweise nicht so de- tailliert erinnert.</w:t>
      </w:r>
    </w:p>
    <w:p>
      <w:r>
        <w:rPr>
          <w:b/>
        </w:rPr>
        <w:t>E. 8.4.1.3</w:t>
      </w:r>
    </w:p>
    <w:p>
      <w:r>
        <w:t>In Bezug auf den Ablauf der konkreten Auseinandersetzung ergeben sich aus den Aussagen der Privatklägerin 1 wiederum einige Unstimmigkeiten. So führte sie anlässlich der polizeilichen Einvernahme vom 1. Mai 2024 zu Beginn aus, an- lässlich des (dritten) Würgevorgangs im Badezimmer einen Urinabgang erlitten zu haben (D1/4/1 F 10). Einige Fragen darauffolgend schilderte sie jedoch von einem Urinabgang im Rahmen des zweiten Würgevorgangs, wobei sie nackt gewesen sei und verneinte einen Urinabgang beim dritten Würgevorgang klar (D1/4/1 F 38, F 54). Anlässlich der staatsanwaltschaftlichen Einvernahme vom 21. Mai 2024 be- stätigte sie in Frage 48, beim zweiten Würgevorgang einen Urinabgang erlitten zu haben, wobei sie jedoch nur ihre Unterhose getragen habe (D1/4/2 F 48), sowie verneinte sie auf Nachfrage erneut einen Urinabgang beim dritten Würgevorgang (D1/4/2 F 58).</w:t>
      </w:r>
    </w:p>
    <w:p>
      <w:r>
        <w:t>- 73 -</w:t>
      </w:r>
    </w:p>
    <w:p>
      <w:r>
        <w:rPr>
          <w:b/>
        </w:rPr>
        <w:t>E. 8.4.1.4</w:t>
      </w:r>
    </w:p>
    <w:p>
      <w:r>
        <w:t>Weiter sind die Aussagen der Privatklägerin 1 zudem betreffend die Schläge des Beschuldigten und das Schlagen ihres Kopfes gegen die Wand unein- heitlich. So schilderte sie anlässlich der polizeilichen Einvernahme vom 1. Mai 2024 in Frage 10, dass der Beschuldigte erstmals mit seiner Hand auf ihren Kopf ge- schlagen habe, nachdem sie das zweite Mal das Badezimmer habe verlassen kön- nen. In diesem Zusammenhang habe er sie auch an den Haaren gepackt und ihren Kopf gegen die Wand geschlagen (D1/4/1 F 10). In Frage 14 gab sie hingegen an, bereits beim ersten Würgevorgang, als sie versucht habe, die Hand des Beschul- digten wegzunehmen, geschlagen worden zu sein (D1/4/1 F 14). Letzteren Zeit- punkt der Schläge bestätigte sie hingegen anlässlich ihrer staatsanwaltschaftlichen Einvernahme, und führte zusätzlich aus, auch in der Küche, als der Beschuldigte ihren Kopf gegen die Wand geschlagen habe, und anschliessend erneut im Bad vom Beschuldigten geschlagen worden zu sein (D1/4/2 F 54 f., F 60). Trotz ge- nannter Unstimmigkeiten schilderte sie die konkreten Vorgänge des Schlagens in der Untersuchung daraus konstant, dahingehend, dass sie vom Beschuldigten mit offener flacher Hand gegen das Gesicht und den Kopfbereich geschlagen worden sei, wobei sie glaubhaft die daraus erlittenen Schmerzen darlegte.</w:t>
      </w:r>
    </w:p>
    <w:p>
      <w:r>
        <w:rPr>
          <w:b/>
        </w:rPr>
        <w:t>E. 8.4.1.5</w:t>
      </w:r>
    </w:p>
    <w:p>
      <w:r>
        <w:t>Eine weitere Unstimmigkeit ergibt sich zudem in Bezug auf das Auf-Die- Knie-Fallen der Privatklägerin 1 und das anschliessende Öffnen der Hose des Be- schuldigten mit den Worten des Beschuldigten: "So willst du es also." (D1/4/1 F 42) bzw. "Ah, so wetsch es ha?" (D1/4/2 F 50). Die Privatklägerin 1 schilderte bereits anlässlich ihrer polizeilichen Einvernahme den Zeitpunkt des Kniefalls uneinheit- lich, indem sie in Frage 10 erklärte, das entsprechende Geschehen sei nach dem dritten Würgevorfall in der Küchenecke, nach dem Packen ihrer Haare und dem Schlag ihres Kopfes an die Wand geschehen, wobei sie in Frage 41 f. ausführte, nach dem zweiten Würgevorfall auf die Knie gegangen zu sein (D1/4/1 F 10, F 41 f.). Im Rahmen der staatsanwaltschaftlichen Einvernahme schilderte sie dies hin- gegen erneut im Anschluss an den zweiten Würgevorgang, aufgrund des Schwin- dels nach dem Würgeangriff mit Urinabgang (D1/4/2 F 50).</w:t>
      </w:r>
    </w:p>
    <w:p>
      <w:r>
        <w:rPr>
          <w:b/>
        </w:rPr>
        <w:t>E. 8.4.1.6</w:t>
      </w:r>
    </w:p>
    <w:p>
      <w:r>
        <w:t>Der Umstand, dass die Privatklägerin 1 die Schläge, den Schlag ihres Kop- fes gegen die Wand sowie das Auf-Die-Knie-Fallen in zeitlicher Hinsicht nicht iden-</w:t>
      </w:r>
    </w:p>
    <w:p>
      <w:r>
        <w:t>- 74 - tisch einordnen konnte, ist unter Berücksichtigung der Schwere des Vorfalls und Emotionalität der Situation durchaus nachvollziehbar. Darüber hinaus ist anzumer- ken, dass der geschilderte Sachverhalt über eine gewisse Zeit andauerte und es sich um ein dynamisches Gesamtgeschehen mit mehreren Teilen in verschiedenen Räumen handelte, die fliessend ineinander übergingen. Die staatsanwaltliche Auf- teilung in einzelne Phasen ist insofern "künstlich", jedoch aus strafprozessualen Gründen berechtigt, da kein "Gesamtgeschehen" angeklagt werden kann. Ange- sichts dieser Problematik ist es durchaus sinnvoll, die Vorwürfe etwas allgemeiner zu halten; entscheidend ist dabei lediglich, ob ein Würgen des Beschuldigten be- wiesen werden kann. Es kann vorliegend somit nicht erwartet werden, dass die Privatklägerin 1 jeden Tatvorgang einzeln den unterschiedlichen Tatabschnitten bzw. Phasen zuordnen kann. Insgesamt sind die Aussagen der Privatklägerin 1 zum gesamten Tatgeschehen dennoch im Kern stimmig, so schilderte sie konstant insgesamt dreimal vom Beschuldigten gewürgt sowie mehrfach angegriffen (Schläge mit offener Hand, Reissen der Haare, Schlag des Kopfes an die Wand) und beschimpft worden zu sein.</w:t>
      </w:r>
    </w:p>
    <w:p>
      <w:r>
        <w:rPr>
          <w:b/>
        </w:rPr>
        <w:t>E. 8.4.1.7</w:t>
      </w:r>
    </w:p>
    <w:p>
      <w:r>
        <w:t>Dass die Aussagen der Privatklägerin 1 – wie dargelegt – einige Unstim- migkeiten betreffend den konkreten Tatablauf, insbesondere die Abfolge der Tat- handlungen, aufweisen, ist unter Berücksichtigung der Schwere des Vorfalls, der grossen Dynamik und Emotionalität der Situation nachvollziehbar sowie lassen sie sich mit dem Umstand begründen, dass sich das Gesamtgeschehen innert kurzer Zeit in verschiedenen Räumen (Küche und Badezimmer) abspielte und eine Auf- teilung in die verschiedenen Phasen lediglich aus Gründen der Vereinfachung vor- genommen wurde. Es liegen somit keine konkret inhaltlichen Fehler betreffend den Tatablauf vor, sondern blosse Unsicherheiten bezüglich der Chronologie über den mehrphasigen Ablauf.</w:t>
      </w:r>
    </w:p>
    <w:p>
      <w:r>
        <w:rPr>
          <w:b/>
        </w:rPr>
        <w:t>E. 8.4.1.8</w:t>
      </w:r>
    </w:p>
    <w:p>
      <w:r>
        <w:t>Die Privatklägerin 1 schilderte die konkreten Verletzungshandlungen bzw. den Urinabgang zudem konstant sowie lassen sich diese auch mit der Fotodoku- mentation der Stadtpolizei Zürich (D1/2/2) sowie auch mit der Aktennotiz betreffend die Rückmeldung des IRM betreffend den körperlichen Untersuch (D1/7/3) und dem Gutachten zur körperlichen Untersuchung der Privatklägerin 1 des IRM</w:t>
      </w:r>
    </w:p>
    <w:p>
      <w:r>
        <w:t>- 75 - (D1/7/9) in Einklang bringen. Die Privatklägerin 1 erlitt somit insbesondere durch einen Würgegriff gegen den Hals an der Halshaut rechtsseitig eine hellrote Hautab- tragung, an der rechten Halsseite und der Halsvorderseite mehrere Hautverfärbun- gen mit darin gelegenen punktförmigen hellroten Hautabtragungen sowie an der Brustwandvorderseite eine unscharf begrenzte, wegdrückbare Hautverfärbung. Zu- dem erfolgte durch die Kompression der Halsweichteile eine Minderversorgung des Gehirns mit Sauerstoff, wodurch eine Möglichkeit des Eintritts des Todes der Pri- vatklägerin 1 nahe lag. Zudem erlitt sie eine Schwellung am Hinterkopf sowie einen von punktförmigen Hautabschürfungen begleiteten Bluterguss an der rechten Wange (siehe nachfolgend).</w:t>
      </w:r>
    </w:p>
    <w:p>
      <w:r>
        <w:rPr>
          <w:b/>
        </w:rPr>
        <w:t>E. 8.4.1.9</w:t>
      </w:r>
    </w:p>
    <w:p>
      <w:r>
        <w:t>Auffällig an den Schilderungen der Privatklägerin 1 sind zudem die teil- weise nebensächlichen Details, wie beispielsweise die Worte des Beschuldigten ihr gegenüber, welche sie konstant und glaubhaft schilderte. Diese weisen eine hohe Originalität auf ("Wenn du es nicht löschen willst dann kannst du von mir aus hier drinnen verrecken." / "Scheiss Nutte. Entweder du löschisch die Bilder oder ich bring dich um. Ich fick dini Muetter") und wurden von ihr im Rahmen der Untersu- chung glaubhaft geschildert. Dies spricht für einen hohen Wahrheitsgehalt ihrer Aussage und tatsächlich Erlebtes. Betreffend die Schilderungen des Beschuldigten (Scheiss Nutte; dass er sie umbringen werde, wenn sie die Bilder nicht lösche) ist anzumerken, dass diese von der Privatklägerin 1 durchaus als Beschimpfung ver- standen wurden.</w:t>
      </w:r>
    </w:p>
    <w:p>
      <w:r>
        <w:rPr>
          <w:b/>
        </w:rPr>
        <w:t>E. 8.4.1.10</w:t>
      </w:r>
    </w:p>
    <w:p>
      <w:r>
        <w:t>Zusammengefasst kann festgehalten werden, dass die Aussagen der Privatklägerin 1 lediglich unwesentliche Widersprüche und Ungereimtheiten auf- weisen, sie jedoch den Ablauf der Auseinandersetzung im Kern realistisch, sehr plastisch und mit vielen an sich nebensächlichen Einzelheiten schilderte. Ihre Dar- stellung kann zudem in den wesentlichen Punkten, wie nachfolgend dargelegt wird, mit den objektiven Beweismitteln in Einklang gebracht werden. Aufgrund dessen bestehen somit keine unüberwindbaren Zweifel am Wahrheitsgehalt der Sachdar- stellung der Privatklägerin 1, von dem Beschuldigten mehrfach mit der offenen Hand geschlagen, an den Haaren gerissen, mehrfach gewürgt sowie mit dem Le- ben bedroht und beschimpft worden zu sein.</w:t>
      </w:r>
    </w:p>
    <w:p>
      <w:r>
        <w:t>- 76 -</w:t>
      </w:r>
    </w:p>
    <w:p>
      <w:r>
        <w:rPr>
          <w:b/>
        </w:rPr>
        <w:t>E. 8.4.2</w:t>
      </w:r>
    </w:p>
    <w:p>
      <w:r>
        <w:t>Die amtliche Verteidigung stellte sich anlässlich der Hauptverhandlung vom 25. Juni 2025 auf den Standpunkt, dass es sich bei der Äusserung des Beschuldig- ten ("Drecksnutte") lediglich um eine Retorsion im Sinne von Art. 177 Abs. 2 StGB gehandelt habe, da die Privatklägerin 1 ihn unmittelbar zuvor angeschrien und als Hurensohn bezeichnet habe. Bei der Äusserung des Beschuldigten soll es sich le- diglich um eine Entgegnung darauf gehandelt haben (act. 66 S. 26).</w:t>
      </w:r>
    </w:p>
    <w:p>
      <w:r>
        <w:rPr>
          <w:b/>
        </w:rPr>
        <w:t>E. 8.4.2.1</w:t>
      </w:r>
    </w:p>
    <w:p>
      <w:r>
        <w:t>Insgesamt ist zu den Aussagen des Beschuldigten anzumerken, dass die- ser von Beginn der Untersuchung an eingestand, dass es am besagten Tatnach- mittag in der Wohnung der Privatklägerin 1 zu einer heftigen verbalen Auseinan- dersetzung aufgrund Hochzeits- und Nacktbilder von ihm auf dem Mobiltelefon der Privatklägerin 1 kam. Der Beschuldigte konnte klar darlegen, wie sich der Nachmit- tag bei der Privatklägerin 1, mit den Telefonaten und der Auseinandersetzung be- treffend die Bilder abgespielt hat und dass es bereits öfters vorgekommen sei, dass die Privatklägerin 1 ihm mehrfach damit gedroht habe, die Bilder an seine Verwand- ten zu senden. Der Beschuldigte schilderte in der polizeilichen Einvernahme vom 2. Mai 2024, in der Hafteinvernahme vom 3. Mai 2024 sowie anlässlich der Haupt- verhandlung vom 25. Juni 2025 in diesem Detailierungsgrad. In der Schlusseinver- nahme vom 25. Februar 2024 fielen die Antworten recht knapp aus.</w:t>
      </w:r>
    </w:p>
    <w:p>
      <w:r>
        <w:rPr>
          <w:b/>
        </w:rPr>
        <w:t>E. 8.4.2.2</w:t>
      </w:r>
    </w:p>
    <w:p>
      <w:r>
        <w:t>Der Beschuldigte bestritt hingegen während der gesamten Strafuntersu- chung sowie auch anlässlich der Hauptverhandlung vom 25. Juni 2025, die Privat- klägerin 1 im Rahmen der Auseinandersetzung gewürgt, geschlagen und mit dem Leben bedroht zu haben, gestand jedoch anlässlich der Hafteinvernahme vom 3. Mai 2024 ein, dass es zu einem gegenseitigen Schupsen sowie einem Packen an den Schultern und am Arm – jedoch nicht am Hals – der Privatklägerin 1 kam (D1/3/2 F 14 ff.). Betreffend den Vorwurf des Würgens ist darauf hinzuweisen, dass er anlässlich seiner polizeilichen Einvernahme vom 2. Mai 2024 ausführte, sich nicht daran erinnern zu können, die Privatklägerin 1 in der Küche gewürgt zu haben (D1/3/1 F 25). Ein Urinieren der Privatklägerin 1 stellte er zudem konstant mit der Begründung, dass er dies bemerkt hätte, in Abrede (D1/3/1 F 28; act. 61 S. 32). Präzisierend führte er dazu in der Schlusseinvernahme aus, dass die Privatklägerin 1 während der gesamten Auseinandersetzung nackt gewesen sei, andernfalls die Flüssigkeit in den Unterhosen geblieben wäre (D1/4/4 F 15) sowie anlässlich der Hauptverhandlung, dass er einen Urinabgang am Boden der Wohnung der Privat- klägerin 1 – da diese nackt gewesen sei – gesehen hätte (act. 61 S. 32). Entspre- chende Bestreitungen des Beschuldigten betreffend ein Würgen und einen Urinab- gang der Privatklägerin decken sich hingegen in diesem Kernpunkt gerade nicht</w:t>
      </w:r>
    </w:p>
    <w:p>
      <w:r>
        <w:t>- 77 - mit den weiteren objektiven Beweismitteln in Form der Aktennotiz betreffend die Rückmeldung des IRM betreffend der körperlichen Untersuchung und der Lebens- gefahr der Privatklägerin 1 (D1/7/3) sowie mit dem Gutachten der körperlichen Un- tersuchung der Privatklägerin 1 (D1/7/9), welche einen Urinabgang der Privatklä- gerin 1 aufgrund Urinspuren in der Hose der Privatklägerin 1 sowie das Würgen aufgrund der Hautabschürfungen und von Hautabschürfungen begleitete Bluter- güsse an der Halshaut, welche mit einem Angriff gegen den Hals vereinbart werden konnten, bestätigten. Der Beschuldigte berief sich auf Vorhalt der dokumentierten Verletzungen der Privatklägerin 1 anlässlich seiner staatsanwaltschaftlichen Ein- vernahme auf sein Aussageverweigerungsrecht (D1/4/4 F 6).</w:t>
      </w:r>
    </w:p>
    <w:p>
      <w:r>
        <w:rPr>
          <w:b/>
        </w:rPr>
        <w:t>E. 8.4.2.3</w:t>
      </w:r>
    </w:p>
    <w:p>
      <w:r>
        <w:t>Weiter ist anzumerken, dass der Beschuldigte im Rahmen der Strafunter- suchung geständig war, die Privatklägerin 1 unter anderem als Drecksnutte bzw. Nutte beschimpft zu haben, was er jedoch anlässlich der Hauptverhandlung vom 25. Juni 2025 bestritt (act. 61 S. 28). Seine diesbezügliche Bestreitung sowie seine Begründung, weshalb dies nicht stimme, vermag hingegen nicht zu überzeugen. Entsprechende Beleidigungen ("Scheissnutte", "Drecksnutte", "Nutte") des Be- schuldigten gerichtet an die Privatklägerin 1 lassen sich vielmehr mit dem bei den Akten liegenden Chatverlauf in Einklang bringen, zumal der Beschuldigte die Pri- vatklägerin 1 mit Nachricht vom 18. April als Nutte bezeichnete (D1/4/4 S. 3). Auf- grund des Ausgeführten erscheint die Bestreitung des Beschuldigten mit der Be- gründung, dass entsprechende Worte nicht in seinem Wortschatz enthalten seien bzw. er nicht derart vulgär sei, als reine Schutzbehauptung und ist auch mit den sich bei den Akten liegenden Beweismitteln nicht vereinbar.</w:t>
      </w:r>
    </w:p>
    <w:p>
      <w:r>
        <w:rPr>
          <w:b/>
        </w:rPr>
        <w:t>E. 8.4.2.4</w:t>
      </w:r>
    </w:p>
    <w:p>
      <w:r>
        <w:t>Weiter schilderte er anlässlich seiner Hafteinvernahme vom 3. Mai 2024 von sexuellen Handlungen (Streicheln, Samenerguss) mit der Privatklägerin 1 un- mittelbar vor der Auseinandersetzung (D1/4/2 F 20). Dass er dabei, wie von ihm vorgebracht, keine Rötungen am Hals der Privatklägerin 1 feststellen konnte, ist aufgrund der erst zeitlich darauffolgenden Auseinandersetzung mit der Privatkläge- rin 1 durchaus naheliegend und somit nicht geeignet, die Bestreitungen des Be- schuldigten über das Vorliegen von Verletzungen der Privatklägerin 1 zu stützen.</w:t>
      </w:r>
    </w:p>
    <w:p>
      <w:r>
        <w:t>- 78 -</w:t>
      </w:r>
    </w:p>
    <w:p>
      <w:r>
        <w:rPr>
          <w:b/>
        </w:rPr>
        <w:t>E. 8.4.2.5</w:t>
      </w:r>
    </w:p>
    <w:p>
      <w:r>
        <w:t>Wie bereits erwähnt, machte der Beschuldigte während der gesamten Stra- funtersuchung eine Erpressung durch die Privatklägerin 1 in Bezug auf die auf ih- rem Mobiltelefon gespeicherten Hochzeits- sowie Nacktbilder von ihm geltend. An- lässlich der Hauptverhandlung führte er aus, von der Privatklägerin 1 "nonverbal" erpresst zu werden und schilderte diesbezüglich von einer Angst einer Weiterver- breitung der Bilder durch die Privatklägerin 1, wobei sie die Bilder jedoch nach sei- nem Kenntnisstand – mit Ausnahme an eine Freundin – noch nicht weiterverbreitet habe (act. 61 S. 26 ff.). Dies widerspricht den Ausführungen des Beschuldigten anlässlich der Hafteinvernahme vom 3. Mai 2024, wo er von einer Weiterverbrei- tung der Bilder durch die Privatklägerin 1 an Bekannte berichtete (D1/3/2 F 6). Zu- dem fällt in den Bezug auf die Schilderungen des Beschuldigten über eine nonver- bale Erpressung, eine (mögliche) Weiterverbreitung der Bilder sowie eine diesbe- zügliche Angst auf, dass er sich erstmals anlässlich der Hauptverhandlung detail- lierter, jedoch eher zögerlich und unsicher äusserte. Dem Beschuldigten fiel es of- fensichtlich schwer, darzulegen, worin die Erpressung und das Unter-Druck-Setzen der Privatklägerin 1 auf nonverbale Weise konkret bestanden haben soll (act. 61 S. 27 f.), was in der Tat schwer vorstellbar ist. Dass der Beschuldigte eine (Weiter-)Verbreitung der Bilder verhindern wollte, ist vor dem Hintergrund deren Inhaltes durchaus nachvollziehbar, jedoch war er nicht dazu berechtigt, eine Lö- schung der Bilder vom Mobiltelefon der Privatklägerin 1 zu verlangen, zumal ihr diese zugesendet bzw. von ihr zusammen mit dem Beschuldigten aufgenommen worden waren und sich auf ihrem Mobiltelefon befanden. Eine nonverbale Erpres- sung mutet vorliegend unglaubhaft an, da – gemäss seinen eigenen Aussagen an- lässlich der Hauptverhandlung vom 25. Juni 2025 – die Privatklägerin 1 die Bilder – mit Ausnahme an eine Kollegin – bislang nicht weiterverbreitete (act. 61 S. 27). Es entsteht vielmehr der Eindruck, als würde der Beschuldigte nach einem Recht- fertigungsgrund suchen, weshalb sein Vorbringen über eine nonverbale Erpres- sung als Schutzbehauptung zu qualifizieren ist.</w:t>
      </w:r>
    </w:p>
    <w:p>
      <w:r>
        <w:rPr>
          <w:b/>
        </w:rPr>
        <w:t>E. 8.4.2.6</w:t>
      </w:r>
    </w:p>
    <w:p>
      <w:r>
        <w:t>Auffallend ist zudem, dass der Beschuldigte die ihm gestellten Fragen oft- mals ausweichend und abschweifend beantwortete bzw. Ausführungen machte, welche nicht sachverhaltsrelevant sind, so beispielsweise hinsichtlich der Abtrei- bungen der Privatklägerin 1 auf die Frage, ob er sie während des sexuellen Kon-</w:t>
      </w:r>
    </w:p>
    <w:p>
      <w:r>
        <w:t>- 79 - takts heftiger am Hals gepackt habe. Dabei versuchte der Beschuldigte mehrfach, die Privatklägerin 1 in einem schlechten Licht darzustellen, indem er vorbrachte, die Privatklägerin 1 sei in Panik geraten, habe ihn auf das Bett geschubst und be- gonnen zu schreien sowie habe sie Verhältnisse zu anderen Männern gepflegt. Sein Vorbringen, dass die Privatklägerin 1 ihm dies nun in die Schuhe schieben wolle, konnte er nicht weiter begründen und ist folglich als Schutzbehauptung an- zusehen (D1/4/1 F 27; D1/4/2 F 17 f.).</w:t>
      </w:r>
    </w:p>
    <w:p>
      <w:r>
        <w:rPr>
          <w:b/>
        </w:rPr>
        <w:t>E. 8.4.2.7</w:t>
      </w:r>
    </w:p>
    <w:p>
      <w:r>
        <w:t>Aufgrund des Ausgeführten erscheinen die Bestreitungen des Beschuldig- ten, die Privatklägerin 1 weder mehrfach geschlagen, mehrfach gewürgt, mit dem Leben bedroht sowie beschimpft zu haben als reine Schutzbehauptung und sind auch betreffend das Schlagen und Würgen sowie die Beschimpfung mit den sich bei den Akten liegenden objektiven Beweismitteln nicht vereinbar (vgl. D1/7/3; D1/7/9; D1/4/4). Folglich weisen die Aussagen des Beschuldigten im Kerngesche- hen erhebliche Ungereimtheiten auf, sowie passte der Beschuldigte im Laufe des Verfahrens seine Aussagen an. Insgesamt kann somit festgehalten werden, dass die Aussagen des Beschuldigten nicht zu überzeugen vermögen.</w:t>
      </w:r>
    </w:p>
    <w:p>
      <w:r>
        <w:rPr>
          <w:b/>
        </w:rPr>
        <w:t>E. 8.4.3</w:t>
      </w:r>
    </w:p>
    <w:p>
      <w:r>
        <w:t>Vorliegend stellt sich somit die Frage, ob es sich bei der Beschimpfung als "Drecksnutte" durch den Beschuldigten um eine unmittelbare Beantwortung (Re- torsion) im Sinne von Art. 177 Abs. 3 StGB handelt. Diesbezüglich ist zu berück- sichtigen, dass gemäss erstelltem Sachverhalt, die Auseinandersetzung zwischen</w:t>
      </w:r>
    </w:p>
    <w:p>
      <w:r>
        <w:t>- 114 - dem Beschuldigten und der Privatklägerin 1 damit begann, dass der Beschuldigte die Privatklägerin 1 zur Löschung der Bilder aufforderte und physisch angriff. Die von der Verteidigung geltend gemachte Beleidigung der Privatklägerin 1 erfolgte somit in einer Situation, in welcher der Beschuldigte gegenüber der Privatklägerin 1 übergriffig war. Die von der Verteidigung geltend gemachte Beleidigung des Be- schuldigten als Hurensohn durch die Privatklägerin 1 stellt somit bereits einen An- wendungsfall einer Provokation gemäss Art. 177 Abs. 2 StGB dar, da der Be- schimpfte (in diesem Fall der Beschuldigte) durch sein ungebührliches Verhalten (psychischer und physischer Angriff auf die Privatklägerin 1) zu der Beschimpfung vorgängig unmittelbar Anlass gegeben hat. Eine weitere Beschimpfung der Privat- klägerin 1 durch den Beschuldigten in Reaktion im Sinne von Art. 177 Abs. 2 StGB erscheint ausgeschlossen, da es sich hierbei nicht um eine Kaskade, sondern um einen Spezialfall von Art. 177 Abs. 2 StGB handelt. Eine fakultative Strafbefreiung bzw. Strafmilderung im Sinne von Art. 177 Abs. 3 StGB zugunsten des Beschuldig- ten fällt somit ausser Betracht.</w:t>
      </w:r>
    </w:p>
    <w:p>
      <w:r>
        <w:rPr>
          <w:b/>
        </w:rPr>
        <w:t>E. 8.4.3.1</w:t>
      </w:r>
    </w:p>
    <w:p>
      <w:r>
        <w:t>Hinsichtlich der objektiven Beweismittel ist festzuhalten, dass diese zur Er- stellung des Sachverhalts lediglich teilweise dienlich sind, jedoch in Bezug auf die Würgemale und den Urinabgang der Privatklägerin 1 entscheidende Erkenntnisse liefern. So konnten gemäss der Aktennotiz betreffend Rückmeldung des IRM zum körperlichen Untersuch der Privatklägerin 1 bei ihr im Rahmen der körperlichen Untersuchung in Bezug auf eine Lebensgefahr zwar keine punktförmigen Einblu- tungen festgestellt werden, jedoch habe man anhand der von Urin nassen Hose der Privatklägerin 1 verifizieren können, dass es zu einem Urinabgang gekommen sei. Weiter wurden am Hals der Privatklägerin 1 klare Würgemale festgestellt. Folg- lich wurde von einer aufgrund des Würgens bestehenden Lebensgefahr bei der Privatklägerin 1 ausgegangen (D1/7/3).</w:t>
      </w:r>
    </w:p>
    <w:p>
      <w:r>
        <w:rPr>
          <w:b/>
        </w:rPr>
        <w:t>E. 8.4.3.2</w:t>
      </w:r>
    </w:p>
    <w:p>
      <w:r>
        <w:t>Weiter wurden die in der Anklageschrift aufgeführten und bei der Privatklä- gerin 1 diagnostizierten Verletzungen mittels Gutachten zur körperlichen Untersu-</w:t>
      </w:r>
    </w:p>
    <w:p>
      <w:r>
        <w:t>- 80 - chung der Privatklägerin 1 des IRM bestätigt (D1/7/9 S. 5). Folglich ergeben sich insgesamt folgende Verletzungen der Privatklägerin 1, welche allesamt mit dem gegenständlichen Ereigniszeitraum in Einklang gebracht werden können: an der Halshaut rechtsseitig, im kopfnahen Drittel eine ca. 1 cm lange, strichförmige, un- gefähr entlang der Körperlängsachse ausgerichtete, hellrote Hautabtragung und an der rechten Halsseite und der Halsvorderseite, im mittleren und brustkorbnahen Drittel, mehrere bis maximal ca. 2.5 cm x 0.5 cm messende, unterschiedlich aus- gerichtete, rote, unscharf begrenzte nicht wegdrückbare Hautverfärbungen mit darin gelegenen punktförmigen hellroten Hautabtragungen, an der Brustwandvor- derseite, ca. 2 cm links des mittleren Brustbeindrittels, eine ca. 2.5 cm durchmes- sende, rote, unscharf begrenzte, wegdrückbare Hautverfärbung, eine Schwellung am Hinterkopf sowie ein von punktförmigen Hautabschürfungen begleiteten Bluter- guss an der rechten Wange.</w:t>
      </w:r>
    </w:p>
    <w:p>
      <w:r>
        <w:rPr>
          <w:b/>
        </w:rPr>
        <w:t>E. 8.4.3.3</w:t>
      </w:r>
    </w:p>
    <w:p>
      <w:r>
        <w:t>Betreffend das Gutachten zur körperlichen Untersuchung der Privatkläge- rin 1 stellte sich die amtliche Verteidigung anlässlich der Hauptverhandlung vom 25. Juni 2025 indirekt auf den Standpunkt, dass es sich bei den Ausführungen im Gutachten zu den Verletzungen der Privatklägerin 1, lediglich um Mutmassungen betreffend die Verletzungsursache handeln würde, da das Gutachten nicht festhalte, dass die festgestellten Spuren zwingend im fraglichen Zeitpunkt und auf die geltend gemachte Art und Weise verursacht worden sowie vor allem nicht zwingend auf den Beschuldigten zurückzuführen seien. Zudem weise das Gutachten in Bezug auf die unmittelbare Lebensgefahr darauf hin, dass keine objektiven Hinweise für eine solche bestehen würden sowie könne basierend auf die Aussagen der Privatklägerin 1 eine solche mit rechtsgenügender Sicherheit nicht angenommen werden. Konkret äussere sich das Gutachten lediglich dahingehend, dass die subjektiven Symptome als Zeichen für das Bestehen einer Lebensgefahr interpretiert werden könne (act. 66 S. 20, S. 27 f.). Dazu ist auszu- führen, dass es sich bei einem Gutachten um eine begründete Stellungnahme ei- nes Sachverständigen zu fachspezifischen Fragestellungen handelt, wobei aus be- stimmten festgestellten Umständen konkrete Schlussfolgerungen gezogen werden. Der Zweck eines Gutachtens zu einer körperlichen Untersuchung besteht insbe- sondere darin, bestehende Verletzungen zu dokumentieren sowie mögliche Verlet-</w:t>
      </w:r>
    </w:p>
    <w:p>
      <w:r>
        <w:t>- 81 - zungsursachen zu eruieren. Eine mögliche Verletzungsursache ergibt sich dabei jeweils aus den Befunden bzw. den körperlichen Untersuchungsbefunden anläss- lich der körperlichen Anamnese und den rechtsmedizinischen Untersuchungen. Bei einer Eruierung einer Verletzungsursache handelt es sich um eine Darlegung von Möglichkeiten, allenfalls deren Ausschluss. Rein wissenschaftlich konnte das Gut- achten sich nicht für eine Variante festlegen, weshalb auch die entsprechenden Formulierungen im Gutachten in diesem Sinne erfolgten. Die gutachterlichen Er- kenntnisse vermögen vor dem Hintergrund aller übrigen geschilderten Umstände keine Zweifel an dem Entstehungszeitpunkt, der Entstehungsursache sowie der Täterschaft des Beschuldigten zu wecken sowie ergibt sich aus der Aktennotiz be- treffend das Telefonat mit der IRM-Ärztin die in der Anklageschrift aufgrund des Würgevorgangs resultierende Lebensgefahr der Privatklägerin 1 (D1/7/3), weshalb die diesbezüglichen Vorbringen der Verteidigung (act. 66 S. 20, S. 27 f.) ins Leere zielen. Die wissenschaftlichen Erkenntnisse stützen die Aussagen der Privatkläge- rin 1 und lassen sie glaubhaft erscheinen.</w:t>
      </w:r>
    </w:p>
    <w:p>
      <w:r>
        <w:rPr>
          <w:b/>
        </w:rPr>
        <w:t>E. 8.4.3.4</w:t>
      </w:r>
    </w:p>
    <w:p>
      <w:r>
        <w:t>In Bezug auf die Beschimpfung lässt sich dem Chatverlauf zwischen dem Beschuldigten und der Privatklägerin 1 entnehmen, dass der Beschuldigte die Pri- vatklägerin 1 bereits in der Vergangenheit, konkret am 18. April, als "Nutte" be- zeichnete (D1/4/4). Die Behauptung des Beschuldigten, entsprechende Worte seien nicht Bestandteil seines Wortschatzes, ist somit widerlegt. Vielmehr ist davon auszugehen, dass sich der Beschuldigte am 1. Mai 2024 im Rahmen der emotio- nalen Auseinandersetzung mit der Privatklägerin 1 erneut entsprechender Ausdrü- cke bediente und sie als Drecksnutte bzw. Nutte beschimpfte. Folglich bestehen trotz der erstmals diesbezüglich anlässlich der Hauptverhandlung vom 25. Juni 2025 vorgenommene Bestreitung des Beschuldigten keinerlei Zweifel daran, dass er die Privatklägerin 1 im Rahmen der Auseinandersetzung am 1. Mai 2024 erneut mit den Worten "Nutte" oder "Drecksnutte" beleidigte und äusserte, er "Ficke" ihre Mutter.</w:t>
      </w:r>
    </w:p>
    <w:p>
      <w:r>
        <w:t>- 82 -</w:t>
      </w:r>
    </w:p>
    <w:p>
      <w:r>
        <w:rPr>
          <w:b/>
        </w:rPr>
        <w:t>E. 8.5</w:t>
      </w:r>
    </w:p>
    <w:p>
      <w:r>
        <w:t>Gesamtwürdigung / Fazit</w:t>
      </w:r>
    </w:p>
    <w:p>
      <w:r>
        <w:rPr>
          <w:b/>
        </w:rPr>
        <w:t>E. 8.5.1</w:t>
      </w:r>
    </w:p>
    <w:p>
      <w:r>
        <w:t>Abschliessend ist festzuhalten, dass die Aussagen der Privatklägerin 1 – trotz der erwähnten Unstimmigkeiten in den Nebenpunkten – in den wesentlichen Punkten als glaubhaft einzuordnen sind. Ihre Aussagen zum Kerngeschehen sind gleichbleibend, stringent und nachvollziehbar. Darüber hinaus lassen sie sich über weite Strecken mit dem objektiven Beweisergebnis verflechten.</w:t>
      </w:r>
    </w:p>
    <w:p>
      <w:r>
        <w:rPr>
          <w:b/>
        </w:rPr>
        <w:t>E. 8.5.2</w:t>
      </w:r>
    </w:p>
    <w:p>
      <w:r>
        <w:t>Die Behauptungen bzw. Bestreitungen des Beschuldigten, insbesondere das Vorbringen einer nonverbalen Erpressung der Privatklägerin 1 vermögen unter Berücksichtigung der Aktenlage und den Aussagen der Privatklägerin 1 nicht zu überzeugen, sind als reine Schutzbehauptungen zu betrachten und nicht dazu ge- eignet, unüberwindbare Zweifel an den glaubhaften Aussagen der Privatklägerin 1, welche überdies durch das objektive Beweisergebnis gestützt werden, zu wecken.</w:t>
      </w:r>
    </w:p>
    <w:p>
      <w:r>
        <w:rPr>
          <w:b/>
        </w:rPr>
        <w:t>E. 8.5.3</w:t>
      </w:r>
    </w:p>
    <w:p>
      <w:r>
        <w:t>Unter Würdigung der genannten Beweismittel ist es somit als erstellt zu er- achten, dass sich der Sachverhalt so, wie im Antrag der Staatsanwaltschaft (vgl. act. 53 S. 2 f.) beschrieben, zugetragen hat.</w:t>
      </w:r>
    </w:p>
    <w:p>
      <w:r>
        <w:rPr>
          <w:b/>
        </w:rPr>
        <w:t>E. 9</w:t>
      </w:r>
    </w:p>
    <w:p>
      <w:r>
        <w:t>Es wird die Abnahme einer DNA-Probe und Erstellung eines DNA-Profils im Sinne von Art. 257 StPO angeordnet. Das Forensische Institut Zürich (FOR) wird mit dem Vollzug beauftragt und der Beschuldigte verpflichtet, innert 30 Tagen ab Eintritt der Rechtskraft des Urteils beim Forensischen Institut Zü- rich, Polizei- &amp; Justizzentrum PJZ, Erkennungsdienst‚ Güterstrasse 33, 8004 Zürich zwecks DNA-Probenahme für die DNA-Profilerstellung zu erscheinen. Kommt er dieser Verpflichtung unentschuldigt nicht nach, wird die Kantons- polizei hiermit verpflichtet, ihn - auf entsprechende Mitteilung des Forensi- schen Instituts Zürich hin - zwangsweise vorzuführen. Der Beschuldigte wird auf Art. 205, 207 und 417 StPO aufmerksam gemacht.</w:t>
      </w:r>
    </w:p>
    <w:p>
      <w:r>
        <w:rPr>
          <w:b/>
        </w:rPr>
        <w:t>E. 9.1</w:t>
      </w:r>
    </w:p>
    <w:p>
      <w:r>
        <w:t>Der Tatbestand der Gefährdung des Lebens steht in echter Konkurrenz zu den Körperverletzungsdelikten (BSK StGB II-MAEDER, Art. 129 N 62), wozu auch der Tatbestand der einfachen Körperverletzung zu zählen ist. Entsprechend ist die Gefährdung des Lebens gemäss Art. 129 StGB neben der einfachen Körperverlet- zung gemäss Art. 123 StGB anwendbar.</w:t>
      </w:r>
    </w:p>
    <w:p>
      <w:r>
        <w:rPr>
          <w:b/>
        </w:rPr>
        <w:t>E. 9.1.1</w:t>
      </w:r>
    </w:p>
    <w:p>
      <w:r>
        <w:t>Wie bereits festgehalten, gestand der Beschuldigte im Rahmen der Anhö- rung in einem Disziplinarverfahren vom 21. August 2024, anlässlich der polizeili- chen Einvernahme vom 23. August 2024, anlässlich der staatsanwaltschaftlichen Schlusseinvernahme (Teil 1) vom 25. Februar 2025 sowie anlässlich der Hauptver- handlung vom 25. Juni 2025 in objektiver Hinsicht ein, den Privatkläger 2 am 21. August 2024 während des Hofgangs im Innenhof des Gefängnisses Winterthur mit der rechten Faust geschlagen zu haben (D3/1/2 S. 2; D3/3/1 F 2 ff.; D1/3/4 F 3 ff.; act. 61 S. 17 f.). Weiter anerkannte er anlässlich der polizeilichen Einvernahme vom 23. August 2024, dem Privatkläger durch den Faustschlag Schmerzen im Mund sowie durch den anschliessenden Sturz zu Boden Schmerzen am Ellenbo- gen zugeführt zu haben (D3/3/1 F 11). In subjektiver Hinsicht führte er jedoch aus,</w:t>
      </w:r>
    </w:p>
    <w:p>
      <w:r>
        <w:t>- 83 - den Privatkläger 2 mit dem Faustschlag nicht habe verletzen wollen. Er habe ledig- lich damit beabsichtigt, zu erreichen, dass der Privatkläger 2 damit aufhöre, ihn zu schikanieren (D3/3/1 F 9 f.).</w:t>
      </w:r>
    </w:p>
    <w:p>
      <w:r>
        <w:rPr>
          <w:b/>
        </w:rPr>
        <w:t>E. 9.1.2</w:t>
      </w:r>
    </w:p>
    <w:p>
      <w:r>
        <w:t>Zum Grund für die Auseinandersetzung mit dem Privatkläger 2 erklärte der Beschuldigte während der gesamten Strafuntersuchung sowie auch anlässlich der Hauptverhandlung vom 25. Juni 2025, dass dieser in der geforderten Rückgabe von gestohlenen Sachen lag, welcher der Privatkläger 2 ihm entwendet habe. Er habe mit dem Faustschlag in Bezug auf die Schikane des Privatklägers 2 einen Schlussstrich ziehen wollen (D3/3/1 F 9; D1/3/4 F 16; act. 61 S. 18). Anlässlich der staatsanwaltschaftlichen Schlusseinvernahme (Teil 1) vom 25. Februar 2025 er- klärte er zudem auf Vorhalt der Verletzungen des Privatklägers 2, sich nicht dazu äussern zu wollen (D1/3/4 F 10 ff.) sowie gab er anlässlich der Hauptverhandlung vom 25. Juni 2025 an, dass der Privatkläger 2 im Rahmen der Auseinandersetzung ihm gegenüber nicht tätlich geworden sei (act. 61 S. 18).</w:t>
      </w:r>
    </w:p>
    <w:p>
      <w:r>
        <w:rPr>
          <w:b/>
        </w:rPr>
        <w:t>E. 9.2</w:t>
      </w:r>
    </w:p>
    <w:p>
      <w:r>
        <w:t>Zusammenfassend ist festzuhalten, dass der Beschuldigte die Tatbestände der Drohung im Sinne von Art. 180 StGB, der sexuellen Nötigung im Sinne von aArt. 189 Abs. 1 StGB, der Gefährdung des Lebens im Sinne von Art. 129 StGB, der versuchten Nötigung im Sinne von Art. 181 StGB in Verbindung mit Art. 22 Abs. 1 StGB, der mehrfachen einfachen Körperverletzung im Sinne von Art. 123 Ziff. 1 Abs. 1 StGB sowie der Beschimpfung im Sinne von Art. 177 Abs. 1 StGB erfüllt hat.</w:t>
      </w:r>
    </w:p>
    <w:p>
      <w:r>
        <w:rPr>
          <w:b/>
        </w:rPr>
        <w:t>E. 9.2.1</w:t>
      </w:r>
    </w:p>
    <w:p>
      <w:r>
        <w:t>Hauptrapport der Kantonspolizei Zürich vom 12. September 2024 sowie Fotodokumentation der Kantonspolizei Zürich zu den Verletzungen des Pri- vatklägers 2</w:t>
      </w:r>
    </w:p>
    <w:p>
      <w:r>
        <w:rPr>
          <w:b/>
        </w:rPr>
        <w:t>E. 9.2.1.1</w:t>
      </w:r>
    </w:p>
    <w:p>
      <w:r>
        <w:t>Bei den Akten liegt als objektives Beweismittel der Hauptrapport der Kan- tonspolizei Zürich vom 12. September 2024 (D3/1/1). Diesem lässt sich unter den Ausführungen zu den Verletzungen und zum Sachverhalt entnehmen, dass der Pri- vatkläger 2 durch den Faustschlag ein blutendes, offenes Zahnfleisch erlitt sowie als Folge des Schlages zu Boden fiel, wodurch Schmerzen am rechten Ellbogen resultierten. Offensichtliche Verletzungen bestanden nach dem Vorfall hingegen keine (D3/1/1 S. 1 f.).</w:t>
      </w:r>
    </w:p>
    <w:p>
      <w:r>
        <w:rPr>
          <w:b/>
        </w:rPr>
        <w:t>E. 9.2.1.2</w:t>
      </w:r>
    </w:p>
    <w:p>
      <w:r>
        <w:t>Weiter liegt eine Fotodokumentation der Kantonspolizei Zürich zu den Ver- letzungen des Privatklägers 2 bei den Akten, welche die Verletzungen des Privat- klägers 2 unmittelbar nach dem Tatvorgang dokumentiert (D3/2/2). Auf Foto Nr. 1 der Fotodokumentation weist der Privatkläger 2 mittels Zeigefinger auf die linke</w:t>
      </w:r>
    </w:p>
    <w:p>
      <w:r>
        <w:t>- 84 - Seite seines Mundes; die Stelle, wo er vom Beschuldigten getroffen wurde (D3/2/2 Foto Nr. 1). Beim Foto Nr. 2 handelt es sich um eine Nahaufnahme des Zahnflei- sches des Privatklägers, wobei eine Rötung und Schwellung des Zahnfleisches, jedoch kein Blut erkennbar ist (D3/2/2 Foto Nr. 2).</w:t>
      </w:r>
    </w:p>
    <w:p>
      <w:r>
        <w:rPr>
          <w:b/>
        </w:rPr>
        <w:t>E. 9.2.2</w:t>
      </w:r>
    </w:p>
    <w:p>
      <w:r>
        <w:t>Fotodokumentation der Kantonspolizei Zürich zum Tathergang sowie Vi- deoüberwachung des Spazierhofs des Gefängnisses Winterthur</w:t>
      </w:r>
    </w:p>
    <w:p>
      <w:r>
        <w:rPr>
          <w:b/>
        </w:rPr>
        <w:t>E. 9.2.2.1</w:t>
      </w:r>
    </w:p>
    <w:p>
      <w:r>
        <w:t>Weiter lässt sich der Fotodokumentation der Kantonspolizei Zürich betref- fend den Tathergang (D3/2/3) und der Videoüberwachung des Spazierhofs des Ge- fängnisses Winterthur (smartpolice-20250205T133101; D3/2/5) der Ablauf der Aus- einandersetzung zwischen dem Beschuldigten und dem Privatkläger 2 entnehmen. Bei den Bildern der Fotodokumentation des Tathergangs (D3/2/3) handelt es sich um Screenshots der Videoaufzeichnung des Gefängnisses Winterthur (D3/2/5), weshalb der Inhalt der beiden Beweismittel identisch ist.</w:t>
      </w:r>
    </w:p>
    <w:p>
      <w:r>
        <w:rPr>
          <w:b/>
        </w:rPr>
        <w:t>E. 9.2.2.2</w:t>
      </w:r>
    </w:p>
    <w:p>
      <w:r>
        <w:t>Aus der Videoüberwachung und der Fotodokumentation geht hervor, dass es sich zu Beginn lediglich um eine verbale Auseinandersetzung zwischen dem Beschuldigten und dem Privatkläger 2 handelte, wobei der Beschuldigte auf den Privatkläger 2 zuging (D3/2/3 Foto Nr. 2; D3/2/5 01:14). Im Rahmen der verbalen Auseinandersetzung schlug der Beschuldigte den Privatklägerin 2 plötzlich mit der Faust ins Gesicht (D3/2/3 Foto Nr. 3; D3/2/5 01:56), worauf dieser zu Boden fiel (D3/2/3 Foto Nr. 4; D3/2/5 01:57). Weiter ist ersichtlich, dass der Beschuldigte den Privatkläger 2, nachdem bzw. währenddessen dieser sich wieder aufzurichten ver- suchte, erneut mit den Händen wegstiess (D3/2/3 Foto Nr. 5; D3/2/5 01:58).</w:t>
      </w:r>
    </w:p>
    <w:p>
      <w:r>
        <w:t>- 85 -</w:t>
      </w:r>
    </w:p>
    <w:p>
      <w:r>
        <w:rPr>
          <w:b/>
        </w:rPr>
        <w:t>E. 9.2.3</w:t>
      </w:r>
    </w:p>
    <w:p>
      <w:r>
        <w:t>Ärztlicher Befund des Universitätsspitals Zürich vom 21. Januar 2025 Gemäss dem ärztlichen Befund des Universitätsspitals Zürich wurde beim Privat- kläger 2 am 21. Januar 2025 im Rahmen einer Hospitalisation für eine geplante Operation zur Versorgung einer Nabenhernie ein Röntgenbild des rechten Ellenbo- gens erstellt. Den im ärztlichen Befund vom Privatkläger 2 gegenüber dem behan- delnden Arzt wiedergegebenen Ausführungen zu seinen Verletzungen lässt sich entnehmen, dass dieser schilderte, seit einer in der Vergangenheit liegenden kör- perlichen Auseinandersetzung an bewegungsabhängigen Schmerzen um rechten Ellenbogengelenk zu leiden. Gemäss dem radiologischen Befund wurde beim Pri- vatkläger 2 jedoch keine Fraktur sowie kein Hinweis auf indirekte Frakturzeichen, im Sinne seines positiven anterioren oder posterioren Fettpolsterzeichens, jedoch eine Weichteilschwellung festgestellt. Insgesamt waren anhand der Röntgenauf- nahmen keinerlei Schäden ersichtlich (D3/5/5 S. 2).</w:t>
      </w:r>
    </w:p>
    <w:p>
      <w:r>
        <w:rPr>
          <w:b/>
        </w:rPr>
        <w:t>E. 9.2.4</w:t>
      </w:r>
    </w:p>
    <w:p>
      <w:r>
        <w:t>Diverse medizinische Akten betreffend Verletzungen des Privatklägers 2</w:t>
      </w:r>
    </w:p>
    <w:p>
      <w:r>
        <w:rPr>
          <w:b/>
        </w:rPr>
        <w:t>E. 9.2.4.1</w:t>
      </w:r>
    </w:p>
    <w:p>
      <w:r>
        <w:t>Anlässlich der Hauptverhandlung vom 25. Juni 2025 reichte Rechtsanwalt lic. iur. Y2._____ aufgrund zwischenzeitlich erfolgter medizinischer Untersuchun- gen zu den Verletzungen des Privatklägers 2 weitere medizinische Unterlagen zu den Akten (Prot. S. 13; vgl. act. 64/1-7).</w:t>
      </w:r>
    </w:p>
    <w:p>
      <w:r>
        <w:rPr>
          <w:b/>
        </w:rPr>
        <w:t>E. 9.2.4.2</w:t>
      </w:r>
    </w:p>
    <w:p>
      <w:r>
        <w:t>Gemäss dem Sprechstundenbericht des Universitätsspitals Balgrist vom 23. Juni 2025 konnte beim Privatkläger 2 anlässlich der ambulanten Untersuchung am 20. Juni 2025 eine chronische Bursitis (Schleimbeutelentzündung) des rechten Ellenbogens als Folge des Sturzes vom 21. August 2024 diagnostiziert werden (act. 64/1/1).</w:t>
      </w:r>
    </w:p>
    <w:p>
      <w:r>
        <w:rPr>
          <w:b/>
        </w:rPr>
        <w:t>E. 9.2.4.3</w:t>
      </w:r>
    </w:p>
    <w:p>
      <w:r>
        <w:t>Weiter lässt sich den Eintragungen des Gesundheitsdienstes des Gefäng- nisses Winterthur und dem medizinischen Verlaufsbericht vom 22. August 2024 eine minimale Schwellung des rechten Unterkiefers sowie eine leichte, tastbare Schwellung der Bursa olecrani am rechten Ellbogen des Privatklägers 2 entnehmen (act. 64/2-3). Gemäss dem Verlaufseintrag vom 29. August 2024 wurde vom Ge- sundheitsdienst des Gefängnisses Limmattal beim Privatkläger 2 im Bursabereich</w:t>
      </w:r>
    </w:p>
    <w:p>
      <w:r>
        <w:t>- 86 - des rechten Ellbogens eine subcutane unregelmässige Verdickung palpierbar, dis- krete schmerzempfindliche Fluktuation festgestellt (act. 64/4).</w:t>
      </w:r>
    </w:p>
    <w:p>
      <w:r>
        <w:rPr>
          <w:b/>
        </w:rPr>
        <w:t>E. 9.2.4.4</w:t>
      </w:r>
    </w:p>
    <w:p>
      <w:r>
        <w:t>Gemäss Sprechstundenbericht für Gesichtstraumatologie des Universitäts- spitals Zürich vom 18. Juni 2025 (inkl. Verordnung der Psychotherapie) wurde zu- dem eine schmerzhafte Beeinträchtigung des Kiefers des Privatklägers 2 beim Kaufen von festen Speisen diagnostiziert, wobei es sich um eine Diskusluxation mit Reposition handelt, aufgrund dessen zudem eine Verordnung für eine Physiothe- rapie ausgestellt wurde (act. 64/6/1-2).</w:t>
      </w:r>
    </w:p>
    <w:p>
      <w:r>
        <w:rPr>
          <w:b/>
        </w:rPr>
        <w:t>E. 9.3</w:t>
      </w:r>
    </w:p>
    <w:p>
      <w:r>
        <w:t>Wie nachfolgend zu zeigen sein wird, ist gemäss den gutachterlichen Er- kenntnissen (vgl. D1/16/8; act. 44) beim Beschuldigten hinsichtlich der Drohung im</w:t>
      </w:r>
    </w:p>
    <w:p>
      <w:r>
        <w:t>- 115 - Sinne von Art. 180 StGB, der Gefährdung des Lebens im Sinne von Art. 129 StGB, der versuchten Nötigung im Sinne von Art. 181 StGB in Verbindung mit Art. 22 Abs. 1 StGB, der Beschimpfung im Sinne von Art. 177 Abs. 1 StGB sowie der ein- fachen Körperverletzung im Sinne von Art. 123 Ziff. 1 Abs.1 StGB zum Nachteil der Privatklägerin 1 im jeweiligen Tatzeitpunkt von einer nicht selbst verschuldeten Schuldunfähigkeit gemäss Art. 19 Abs. 1 StGB auszugehen, weshalb für diese De- likte keine Strafe ausgefällt werden darf; er ist nicht strafbar (Antragsschrift act. 53). Hinsichtlich der sexuellen Nötigung im Sinne von aArt. 189 Abs. 1 StGB und der einfachen Körperverletzung im Sinne von Art. 123 Ziff. 1 Abs. 1 StGB zum Nachteil des Privatklägers 2 ging der Gutachter hingegen lediglich von einer mittelgradig verminderten Schuldfähigkeit im Sinne von Art. 19 Abs. 2 StGB aus, welche nach- folgend im Rahmen der Strafzumessung zu berücksichtigen ist (Anklageschrift act. 54). IV. Schuldfähigkeit 1. Rechtliche Grundlagen Gemäss Art. 19 Abs. 1 StGB ist der Täter nicht strafbar, wenn er oder sie zur Zeit der Tat nicht fähig war, das Unrecht der Tat einzusehen oder gemäss dieser Ein- sicht zu handeln. War der Täter zur Zeit der Tat nur teilweise fähig, das Unrecht der Tat einzusehen oder gemäss dieser Einsicht zu handeln, so mildert das Gericht gemäss Art. 19 Abs. 2 StGB die Strafe. 2. Ausgangslage 2.1. Im Zusammenhang mit dem vorliegenden Verfahren wurde am 30. Oktober 2024 ein forensisch-psychiatrisches Gutachten (nachfolgend Hauptgutachten; D1/16/8) sowie am 27. Mai 2025 ein Ergänzungsgutachten zum forensisch-psych- iatrischen Gutachten vom 30. Oktober 2024 über den Beschuldigten (nachfolgend Ergänzungsgutachten; act. 44) durch med. pract. G._____ erstellt. Die Erstellung der Gutachten stützt sich auf die bestehenden Akten und die persönliche Untersu- chung des Beschuldigten am 22. August 2024 in den Besuchsräumlichkeiten des Gefängnisses Winterthur (D1/16/8 S. 3) sowie am 21. Mai 2025 im Gefängnis Lim-</w:t>
      </w:r>
    </w:p>
    <w:p>
      <w:r>
        <w:t>- 116 - mattal (act. 44 S. 5). Das Ergänzungsgutachten vom 27. Mai 2025 wurde aufgrund fehlender Ausführungen im Hauptgutachten vom 30. Oktober 2024 zum Tatvorwurf Dossier 3 im Auftrag des hiesigen Gerichts erstellt (act. 23) und die darin festge- haltene Beurteilung ist ausschliesslich mit den Ausführungen im Hauptgutachten vom 30. Oktober 2024 aussagekräftig (act. 44 S. 1). Im Ergänzungsgutachten wer- den die im Hauptgutachten bereits festgestellten Diagnosen (siehe nachfolgend) bestätigt, mit dem Vermerk, dass im Zeitpunkt der Begehung der Körperverletzung gemäss Dossier 3 jedoch aufgrund der Haftbedingungen beim Beschuldigten eine Abstinenz von psychotropen Substanzen vorlag (act. 44 S. 6). 2.2. Gemäss dem Hauptgutachten vom 30. Oktober 2024 wurde beim Beschul- digten zum Zeitpunkt der ihm vorgeworfenen Taten eine noch nicht näher spezifi- zierbare Schizophrenie (ICD-10: F20.9), eine Verdachtsdiagnose einer Abhängig- keit von Kokain (ICD-10: F14.1) und eines schädlichen Gebrauchs von Cannabino- iden (ICD-10: F12.1) sowie eine noch nicht spezifizierbare Problematik im Umgang mit Alkohol festgestellt. Die Suchtproblematik weise für den Verlauf der Schizophre- nie eine Bedeutung auf, wobei sie für die Taten nur einen konstellierenden Effekt gehabt habe (D1/16/8 S. 71). 2.3. Den allgemeinen Ausführungen im Hauptgutachten betreffend die Diagnose einer Schizophrenie lässt sich entnehmen, dass sich schizophrene Symptome in verschiedene Gruppen (1 bis 9) aufteilen lassen, die eine besondere Bedeutung für die Diagnose aufweisen und oftmals gemeinsam auftreten würden. Für die Dia- gnose einer Schizophrenie sei dabei mindestens ein eindeutiges Symptom der Gruppen 1 bis 3 oder mindestens zwei Symptome der Gruppe 5 bis 8 erforderlich. Entsprechende Symptome müssten dabei fast ständig während eines Monats oder länger deutlich vorhanden sein (D1/16/8 S. 54). Gemäss dem Hauptgutachten konnten beim Beschuldigten verschiedene schizophrene Symptome verschiedener Gruppen festgestellt werden, jedoch sei bis auf die Negativsymptomatik bei all den Symptomen nicht von einem überwiegenden Auftreten während mindestens eines Monates auszugehen, wodurch sich lediglich, allerdings mit sehr hoher Wahr- scheinlichkeit, eine schleichend entwickelnde Schizophrenie diagnostizieren lasse. Dabei sei jedoch noch nicht klar, ob es sich um eine hebephrene oder eine para-</w:t>
      </w:r>
    </w:p>
    <w:p>
      <w:r>
        <w:t>- 117 - noide Schizophrenie handle. Gutachterlicherseits wird beim Beschuldigten somit von einer noch nicht näher bezeichneten Schizophrenie (ICD-10: F20.9) ausgegan- gen (D1/16/8 S. 56), welche wiederum im Ergänzungsgutachten bestätigt wurde (act. 44 S. 6). 2.4. Gemäss beiden Gutachten lassen sich die dem Beschuldigten vorgeworfe- nen Straftaten allesamt mit den bei ihm vorliegenden Risikoeigenschaften (Verfol- gungs-/Beeinträchtigungswahn, Aggressive Gespanntheit sowie eine Psychopa- thologisch bedingte Dissozialität) erklären, welche allesamt auf die psychotische Erkrankung des Beschuldigten zurückzuführen seien. Folglich konnten beim Be- schuldigten keine deliktrelevanten Eigenschaften in der Persönlichkeit festgestellt werden (D1/16/8 S. 57; act. 44 S. 6). 3. Schuldfähigkeit in Bezug auf die konkreten Tatvorwürfe</w:t>
      </w:r>
    </w:p>
    <w:p>
      <w:r>
        <w:rPr>
          <w:b/>
        </w:rPr>
        <w:t>E. 9.3.1</w:t>
      </w:r>
    </w:p>
    <w:p>
      <w:r>
        <w:t>Aussagewürdigung des Beschuldigten</w:t>
      </w:r>
    </w:p>
    <w:p>
      <w:r>
        <w:rPr>
          <w:b/>
        </w:rPr>
        <w:t>E. 9.3.1.1</w:t>
      </w:r>
    </w:p>
    <w:p>
      <w:r>
        <w:t>Zu den Aussagen des Beschuldigen ist erneut festzuhalten, dass er den Sachverhalt in objektiver Hinsicht in Bezug auf seine Tathandlung anlässlich seiner Einvernahmen im Rahmen der Strafuntersuchung sowie auch anlässlich der Haupt- verhandlung vom 25. Juni 2025 konstant anerkannte, im Sinne, den Privatkläger 2 mit der Faust ins Gesicht geschlagen zu haben (D3/2/1 F 1 ff.; D1/3/4 F 9 ff.; act. 61 S. 17). Weiter anerkannte er anlässlich der polizeilichen Einvernahme die Schmer- zen des Privatklägers im Mundbereich in Folge des Faustschlags sowie die Schmerzen im Ellenbogen des Privatklägers in Folge des Sturzes zu Boden, wobei der Verteidiger anlässlich der Hauptverhandlung vom 25. Juni 2025 die Anerken- nung des Beschuldigten der Verletzungsfolgen mit der Begründung, dass die Ver- letzungen des Privatklägers 2 objektiv nicht bewiesen seien und sich die Anerken- nung des Beschuldigten lediglich auf den Tathergang bezogen hätte, bestritt (D3/3/1 F 11; act. 66 S. 16 f.).</w:t>
      </w:r>
    </w:p>
    <w:p>
      <w:r>
        <w:rPr>
          <w:b/>
        </w:rPr>
        <w:t>E. 9.3.1.2</w:t>
      </w:r>
    </w:p>
    <w:p>
      <w:r>
        <w:t>Betreffend die Bestreitung des Beschuldigten des Sachverhalts in subjek- tiver Hinsicht, ist festzuhalten, dass sich der Beschuldigte einer möglichen Verlet- zung des Privatklägers 2 durch einen Faustschlag ins Gesicht in der konkret aus- geführten Weise (Faustschlag ins Gesicht, sodass der Kontrahent zu Boden stürzte) auf jeden Fall bewusst war, zumal der Beschuldigte mit geballter Faust und mit einer beachtlichen Gewaltanwendung auf das Gesicht des Privatklägers 2 ein-</w:t>
      </w:r>
    </w:p>
    <w:p>
      <w:r>
        <w:t>- 87 - schlug. Zudem war dem Beschuldigten die Möglichkeit einer Verursachung von Verletzungen durch einen Faustschlag keineswegs fremd, ist er doch selbst Kampf- sportler und kennt seine Kräfte und vermag die Kraftentfaltung zu steuern. Somit wollte er den Schlag so ausführen, wie er ihn tatsächlich ins Gesicht des Privatklä- gers 2 verpasste. Entsprechend ist das Vorbringen, den Privatkläger 2 nicht habe verletzen wollen, als blosse Schutzbehauptung zu werten.</w:t>
      </w:r>
    </w:p>
    <w:p>
      <w:r>
        <w:rPr>
          <w:b/>
        </w:rPr>
        <w:t>E. 9.3.2</w:t>
      </w:r>
    </w:p>
    <w:p>
      <w:r>
        <w:t>Würdigung objektiver Beweismittel</w:t>
      </w:r>
    </w:p>
    <w:p>
      <w:r>
        <w:rPr>
          <w:b/>
        </w:rPr>
        <w:t>E. 9.3.2.1</w:t>
      </w:r>
    </w:p>
    <w:p>
      <w:r>
        <w:t>Hinsichtlich der objektiven Beweismittel ist festzuhalten, dass diese zur Erstellung des Sachverhalts lediglich teilweise dienlich sind. In Bezug auf die Foto- dokumentation des Tathergangs und der Videoüberwachung des Gefängnisses Winterthur (D3/2/3-4) ist anzumerken, dass sich daraus einen Tatablauf (verbale Auseinandersetzung, Faustschlag in das Gesicht, Sturz zu Boden) ergibt, wie er vom Beschuldigten geschildert wurde. Darüber hinaus lässt sich erkennen, dass der Beschuldigte mit geballter Faust und mit beachtlicher Gewalt auf den Privatklä- ger 2 einschlug.</w:t>
      </w:r>
    </w:p>
    <w:p>
      <w:r>
        <w:rPr>
          <w:b/>
        </w:rPr>
        <w:t>E. 9.3.2.2</w:t>
      </w:r>
    </w:p>
    <w:p>
      <w:r>
        <w:t>Wie bereits ausgeführt, brachte Rechtsanwalt lic. iur. X._____ anlässlich der Hauptverhandlung vom 25. Juni 2025 vor, die in der Anklage festgehaltenen Verletzungen des Privatklägers 2 seien objektiv nicht bewiesen sowie fehle es an einer Feststellung des Faustschlages als Verletzungsursache (act. 66 S. 16 f.). Be- treffend das blutende offene Zahnfleisch zeigt sich in der Fotodokumentation über die Verletzungen des Privatklägers (D3/2/2 Foto Nr. 2) zwar kein erkennbar bluten- des offenes Zahnfleisch, jedoch eine Rötung sowie eine Schwellung. Zudem wird im Polizeirapport der Kantonspolizei Zürich im Abschnitt Sachverhalt ein blutendes offenes Zahnfleisch als Verletzung des Privatklägers 2 (D3/1/1 S. 2) ausgeführt, sowie anerkannte der Beschuldigte dieses anlässlich seiner polizeilichen Einver- nahme (D3/3/1 F 11). Entsprechend kann vorliegend von einem blutenden offenen Zahnfleisch ausgegangen werden, welcher Status sich auf den Fotografien nach der Blutstillung und sanitarischen Intervention präsentiert. Zudem ist allgemein bekannt, dass durch den direkten Aufprall einer Faust das Zahnfleisch aufreissen oder gegen die Zähne drücken kann, was zu Rissen,</w:t>
      </w:r>
    </w:p>
    <w:p>
      <w:r>
        <w:t>- 88 - Abschürfungen oder offenen Wunden im Zahnfleisch führen kann, die bluten. Folg- lich ist naheliegend, dass es sich beim Faustschlag des Beschuldigten um die Ver- letzungsursache für das offene, blutende Zahnfleisch des Beschuldigten handelt.</w:t>
      </w:r>
    </w:p>
    <w:p>
      <w:r>
        <w:rPr>
          <w:b/>
        </w:rPr>
        <w:t>E. 9.3.2.3</w:t>
      </w:r>
    </w:p>
    <w:p>
      <w:r>
        <w:t>Betreffend das Vorbringen des amtlichen Verteidigers über das Fehlen von objektiven Beweismitteln in Bezug auf die Verletzungen am Ellenbogen des Privatklägers 2 (act. 66 S. 16 f.) ist beizupflichten, dass gemäss dem ärztlichen Befund betreffend Abklärung des Ellenbogens vom 28. Januar 2025 im Rahmen der Röntgenaufnahmen keine Schäden, jedoch eine Weichteilschwellung am El- lenbogen des Privatklägers 2 festgestellt werden konnten. Diesbezüglich sind zu- dem die zuletzt anlässlich der Hauptverhandlung vom 25. Juni 2025 eingereichten medizinischen Unterlagen betreffend den Privatkläger 2 (siehe dazu Ziff. 9.2.4) zu berücksichtigen, wobei insbesondere im Bericht des Universitätsspitals Balgrist vom 23. Juni 2025 beim Beschuldigten eine chronische Bursitis des rechten Ellen- bogens als Folge des Sturzes festgestellt werden konnte (act. 64/1/1). Gestützt auf das soeben Ausgeführte und unter Berücksichtigung des geballten Faustschlages mit beachtlicher Gewaltanwendung des Beschuldigten kann – entgegen der Vor- bingen des amtlichen Verteidigers – durchaus von Schmerzen im Ellenbogen des Privatklägers 2 ausgegangen werden, die durch den wegen des starken Faust- schlages vom Beschuldigten bewirkten Sturz zu Boden verursacht wurden. An die- ser offensichtlichen Kausalität vermag auch der Umstand, dass im ärztlichen Be- fund keine Schäden – mit Ausnahme der Weichteilschwellung – festgestellt werden konnten und gemäss Polizeirapport der Kantonspolizei Zürich unmittelbar an die Auseinandersetzung keine offensichtlichen Verletzungen vorlagen (D3/1/1 S. 1 f.), nichts zu ändern, zumal es sich bei Schmerzen um ein inneres Empfinden des Op- fers handelt, welche oftmals auch ohne sichtbare Verletzungen auftreten.</w:t>
      </w:r>
    </w:p>
    <w:p>
      <w:r>
        <w:rPr>
          <w:b/>
        </w:rPr>
        <w:t>E. 9.3.2.4</w:t>
      </w:r>
    </w:p>
    <w:p>
      <w:r>
        <w:t>Insgesamt ergibt sich somit aus den objektiven Beweismitteln, dass der Privatkläger 2 aufgrund des Faustschlages ein blutendes, offenes Zahnfleisch so- wie aufgrund des anschliessenden Sturzes zu Boden Schmerzen am rechten El- lenbogen erlitt.</w:t>
      </w:r>
    </w:p>
    <w:p>
      <w:r>
        <w:t>- 89 -</w:t>
      </w:r>
    </w:p>
    <w:p>
      <w:r>
        <w:rPr>
          <w:b/>
        </w:rPr>
        <w:t>E. 9.4</w:t>
      </w:r>
    </w:p>
    <w:p>
      <w:r>
        <w:t>Gesamtwürdigung / Fazit</w:t>
      </w:r>
    </w:p>
    <w:p>
      <w:r>
        <w:rPr>
          <w:b/>
        </w:rPr>
        <w:t>E. 9.4.1</w:t>
      </w:r>
    </w:p>
    <w:p>
      <w:r>
        <w:t>Aufgrund des Ausgeführten kann vorliegend festgehalten werden, dass sich das Geständnis des Beschuldigten in Bezug auf seine Tathandlung mit den objek- tiven Beweisergebnis verflechten lässt, weshalb der Sachverhalt in objektiver Hin- sicht erstellt ist.</w:t>
      </w:r>
    </w:p>
    <w:p>
      <w:r>
        <w:rPr>
          <w:b/>
        </w:rPr>
        <w:t>E. 9.4.2</w:t>
      </w:r>
    </w:p>
    <w:p>
      <w:r>
        <w:t>Betreffend die Bestreitung des Beschuldigten, in Verletzungsabsicht gehan- delt zu haben, ist jedoch festzuhalten, dass der Beschuldigte seine Faust direkt und mit beachtlicher Kraftaufwendung gegen das Gesicht des Privatklägers 2 einsetzte. Dass der Privatkläger 2 dabei nicht schwerer verletzt wurde, war nicht dem Verhal- ten des Beschuldigten geschuldet. Zudem weiss jedermann, insbesondere der Be- schuldigte als Kampfsportler, dass ein Faustschlag in der ausgeführten Stärke ins Gesicht des Kontrahenten geeignet ist, leichte oder auch schwere Verletzungen beim Opfer zu verursachen. Dieses Allgemeinwissen um die Gefährlichkeit von Faustschlägen ins Gesicht ist wie erwähnt auch dem Beschuldigten, zumal er selbst regelmässig Kampfsport betreibt, anzurechnen.</w:t>
      </w:r>
    </w:p>
    <w:p>
      <w:r>
        <w:rPr>
          <w:b/>
        </w:rPr>
        <w:t>E. 9.4.3</w:t>
      </w:r>
    </w:p>
    <w:p>
      <w:r>
        <w:t>Zudem lassen sich die Verletzungen des Privatklägers 2 (offenes, blutendes Zahnfleisch, Schmerzen am Ellenbogen) und deren Ursache mit den objektiven Be- weismittel belegen, weshalb auch das diesbezügliche Vorbringen des Verteidigers des Beschuldigten nicht zu überzeugen vermag.</w:t>
      </w:r>
    </w:p>
    <w:p>
      <w:r>
        <w:rPr>
          <w:b/>
        </w:rPr>
        <w:t>E. 9.4.4</w:t>
      </w:r>
    </w:p>
    <w:p>
      <w:r>
        <w:t>Unter Berücksichtigung sämtlicher relevanten Umstände bestehen vorlie- gend keine vernünftigen Zweifel daran, dass der Beschuldigte wusste bzw. zumin- dest in Kauf nahm, den Privatkläger 2 mit dem Faustschlag in das Gesicht zu ver- letzen. Dennoch schlug der Beschuldigte den Privatkläger 2 mit der Faust so heftig ins Gesicht, dass dieser zu Boden stürzte, wobei dieser durch den Schlag ein offe- nes blutendes Zahnfleisch sowie durch den anschliessenden Sturz zu Boden Schmerzen am Ellenbogen erlitt. Der Sachverhalt ist damit in objektiver sowie auch in subjektiver Hinsicht anklagegemäss erstellt.</w:t>
      </w:r>
    </w:p>
    <w:p>
      <w:r>
        <w:t>- 90 - III. Rechtliche Würdigung 1. Vorwürfe der Staatsanwaltschaft</w:t>
      </w:r>
    </w:p>
    <w:p>
      <w:r>
        <w:rPr>
          <w:b/>
        </w:rPr>
        <w:t>E. 10</w:t>
      </w:r>
    </w:p>
    <w:p>
      <w:r>
        <w:t>A._____ wird in Anwendung von Art. 67b StGB für die Dauer von 5 Jahren gerichtlich verboten, sich der Privatklägerin 1 (B._____) im Umkreis von we- niger als 150 Meter anzunähern und mit ihr in irgendeiner Weise (persönlich, telefonisch, schriftlich, SMS, E-Mail etc.) Kontakt aufzunehmen oder durch Drittpersonen aufnehmen zu lassen.</w:t>
      </w:r>
    </w:p>
    <w:p>
      <w:r>
        <w:t>- 171 -</w:t>
      </w:r>
    </w:p>
    <w:p>
      <w:r>
        <w:rPr>
          <w:b/>
        </w:rPr>
        <w:t>E. 11</w:t>
      </w:r>
    </w:p>
    <w:p>
      <w:r>
        <w:t>a) Die Zivilforderung der Privatklägerin 1 (B._____) betreffend die bei Zif- fer 1 genannten Tatbestände wird wegen fehlender Voraussetzungen für eine Billigkeitshaftung abgewiesen. b) Es wird festgestellt, dass A._____ gegenüber der Privatklägerin 1 (B._____) betreffend den bei Ziffer 3 genannten Tatbestand der sexuellen Nötigung dem Grundsatz nach schadenersatzpflichtig ist. Zur genauen Fest- stellung des Umfanges des Schadenersatzanspruches wird die Privatkläge- rin 1 auf den Weg des Zivilprozesses verwiesen. c) A._____ wird verpflichtet, der Privatklägerin 1 den Betrag in der Höhe von CHF 6'000.– zuzüglich 5 % Zins ab 15. April 2024 als Genugtuung zu bezahlen (betreffend sexuelle Nötigung gemäss Ziffer 3). Im Mehrbetrag wird das Genugtuungsbegehren abgewiesen.</w:t>
      </w:r>
    </w:p>
    <w:p>
      <w:r>
        <w:rPr>
          <w:b/>
        </w:rPr>
        <w:t>E. 12</w:t>
      </w:r>
    </w:p>
    <w:p>
      <w:r>
        <w:t>a) Es wird festgestellt, dass A._____ gegenüber dem Privatkläger 2 (C._____) aus dem eingeklagten Ereignis dem Grundsatze nach schadener- satzpflichtig ist (betreffend einfache Körperverletzung gemäss Ziffer 3). Zur genauen Feststellung des Umfanges des Schadenersatzanspruches wird der Privatkläger 2 auf den Weg des Zivilprozesses verwiesen. b) A._____ wird verpflichtet, dem Privatkläger 2 den Betrag in der Höhe von CHF 1'000.– zuzüglich 5 % Zins ab 21. August 2024 als Genugtuung zu bezahlen (betreffend einfache Körperverletzung gemäss Ziffer 3). Im Mehrbe- trag wird das Genugtuungsbegehren abgewiesen.</w:t>
      </w:r>
    </w:p>
    <w:p>
      <w:r>
        <w:rPr>
          <w:b/>
        </w:rPr>
        <w:t>E. 13</w:t>
      </w:r>
    </w:p>
    <w:p>
      <w:r>
        <w:t>Die folgenden, mit Verfügung der Staatsanwaltschaft I des Kantons Zürich vom 19. März 2025 beschlagnahmten und bei der Kantonspolizei Zürich un- ter der Polis Geschäfts-Nr. 87875090 lagernden Gegenstände werden A._____ nach Eintritt der Rechtskraft dieses Urteils auf erstes Verlangen herausgegeben und andernfalls nach unbenutztem Ablauf einer Frist von 30 Tagen der Lagerbehörde zur gutscheinenden Verwendung bzw. zur Vernichtung überlassen: 1 Mobiltelefon Marke Samsung (Asservat-Nr. A019'731'421), </w:t>
      </w:r>
    </w:p>
    <w:p>
      <w:r>
        <w:t>- 172 - SIM Karte 1 unbekannt (Asservat-Nr. A019'731'443),  SIM Karte 2 Sunrise (Asservat-Nr. A019'731'476). </w:t>
      </w:r>
    </w:p>
    <w:p>
      <w:r>
        <w:rPr>
          <w:b/>
        </w:rPr>
        <w:t>E. 14</w:t>
      </w:r>
    </w:p>
    <w:p>
      <w:r>
        <w:t>Die beim Forensischen Institut Zürich und der Kantonspolizei Zürich unter der Referenznummer K240501-032 / 87875090 lagernden DNA-Spuren, Spurenträger sowie Fotografien werden der Lagerbehörde nach Eintritt der Rechtskraft dieses Urteils zur Vernichtung überlassen.</w:t>
      </w:r>
    </w:p>
    <w:p>
      <w:r>
        <w:rPr>
          <w:b/>
        </w:rPr>
        <w:t>E. 15</w:t>
      </w:r>
    </w:p>
    <w:p>
      <w:r>
        <w:t>Die Entscheidgebühr wird angesetzt auf: CHF 8'000.00 ; die weiteren Kosten betragen: CHF 3'000.00 Gebühr für das Vorverfahren CHF 18'600.40 Auslagen (Gutachten) CHF 2'331.65 Auslagen CHF 1'700.00 Gebühr für das Beschwerdeverfahren OGZ (Geschäfts- Nr. UB250012-O; D1/10/73) CHF 9'316.05 amtliche Verteidigung (RA Dr. iur. H._____; inkl. Baraus- lagen und Mwst; bereits entschädigt) CHF 11'078.40 Akonto amtliche Verteidigung (RA lic. iur. X._____; inkl. Barauslagen und Mwst; bereits entschädigt) CHF 24'935.90 Restzahlung amtliche Verteidigung (RA lic. iur. X._____; inkl. Barauslagen und Mwst) CHF 9'051.90 unentgeltliche Rechtsvertretung der Privatklägerin 1 (RA lic. iur. Y1._____; inkl. Barauslagen und Mwst) unentgeltliche Rechtsvertretung des Privatklägers 2 (RA CHF 6'871.40 lic. iur. Y2._____; inkl. Barauslagen und Mwst) Allfällige weitere Auslagen bleiben vorbehalten.</w:t>
      </w:r>
    </w:p>
    <w:p>
      <w:r>
        <w:rPr>
          <w:b/>
        </w:rPr>
        <w:t>E. 16</w:t>
      </w:r>
    </w:p>
    <w:p>
      <w:r>
        <w:t>Die Kosten der Untersuchung und des gerichtlichen Verfahrens, mit Aus- nahme der Kosten der amtlichen Verteidigung sowie der unentgeltlichen Rechtsvertretung der Privatklägerschaft, werden A._____ zu 1/3 auferlegt und infolge fehlender Billigkeitshaftung für die Tatbestände gemäss Ziffer 1 zu 2/3 definitiv auf die Gerichtskasse genommen. Die Kosten der amtlichen Verteidigung sowie der unentgeltlichen Rechtsvertretung der Privatkläger-</w:t>
      </w:r>
    </w:p>
    <w:p>
      <w:r>
        <w:t>- 173 - schaft werden zu 2/3 definitiv und zu 1/3 einstweilen auf die Gerichtskasse genommen. Die Rückzahlungspflicht von A._____ gemäss Art. 135 Abs. 4 und Art. 426 Abs. 4 StPO bleibt für 1/3 dieser Kosten vorbehalten.</w:t>
      </w:r>
    </w:p>
    <w:p>
      <w:r>
        <w:rPr>
          <w:b/>
        </w:rPr>
        <w:t>E. 17</w:t>
      </w:r>
    </w:p>
    <w:p>
      <w:r>
        <w:t>Mündliche Eröffnung, Begründung und schriftliche Mitteilung im Dispositiv an die amtliche Verteidigung im Doppel für sich und zuhanden des Beschul-  digten (übergeben); die Staatsanwaltschaft I des Kantons Zürich, Büro …, Untersuchungs-  Nr. … (übergeben); die unentgeltliche Rechtsvertretung der Privatklägerin 1 im Doppel für  sich und zuhanden der Privatklägerin 1 (übergeben); die unentgeltliche Rechtsvertretung des Privatklägers 2 im Doppel für  sich und zuhanden des Privatklägers 2 (übergeben); den Justizvollzug und Wiedereingliederung des Kantons Zürich,  Abteilung Bewährungs- und Vollzugsdienste, Postfach, 8090 Zürich (mit Vermerk "noch nicht rechtskräftig", versandt per E-Mail an intake.bvd@ji.zh.ch); und hernach als vollständig schriftlich begründetes Urteil an die amtliche Verteidigung im Doppel für sich und zuhanden des  Beschuldigten; die Staatsanwaltschaft I des Kantons Zürich, Büro …, Untersuchungs-  Nr. …; die unentgeltliche Rechtsvertretung der Privatklägerin 1 im Doppel für  sich und zuhanden der Privatklägerin 1; die unentgeltliche Rechtsvertretung des Privatklägers 2 im Doppel für  sich und zuhanden des Privatklägers 2; und nach Eintritt der Rechtskraft an den Justizvollzug und Wiedereingliederung des Kantons Zürich,  Abteilung Bewährungs- und Vollzugsdienste, Postfach, 8090 Zürich (dreifach nebst den Akten zur Einsicht und unter Beilage des Formulars "Löschung des DNA-Profils und Vernichtung ED-Materials"); die Koordinationsstelle VOSTRA/DNA mit Formular A;  das Migrationsamt des Kantons Zürich, Berninastrasse 45, Postfach,  8090 Zürich; die Kantonspolizei Zürich (per E-Mail an fachstelle hg@kapo.zh.ch)  die Kantonspolizei Zürich, KDM-ZD-A, Güterstrasse 33, Postfach,  8010 Zürich (Polis-Geschäftsnummer 87875090) unter Hinweis auf Dispositiv-Ziffern 13 und 14;</w:t>
      </w:r>
    </w:p>
    <w:p>
      <w:r>
        <w:t>- 174 - das Forensische Institut Zürich (Referenz-Nr. K240501-032 / 87875090)  unter Hinweis auf Dispositiv-Ziffer 14; das Forensische Institut Zürich, Erkennungsdienst, unter Hinweis auf  Dispositiv-Ziffer 9; die amtliche Verteidigung sowie der Beschuldigte persönlich, unter  Hinweis auf Dispositiv-Ziffer 9, betr. Hinweis Fristenlauf sowie Dispositiv- Ziffer 14, betreffend Herausgabefrist.</w:t>
      </w:r>
    </w:p>
    <w:p>
      <w:r>
        <w:rPr>
          <w:b/>
        </w:rPr>
        <w:t>E. 18</w:t>
      </w:r>
    </w:p>
    <w:p>
      <w:r>
        <w:t>Gegen dieses Urteil kann innert 10 Tagen von der Eröffnung an beim Be- zirksgericht Zürich, 2.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Die Gerichtsschreiberin: lic. iur. Heimann MLaw Quensel</w:t>
      </w:r>
    </w:p>
    <w:p>
      <w:r>
        <w:t>- 175 - Zur Beachtung: Wer mit einer oder mehreren bestimmten Personen oder mit Personen einer bestimmten Gruppe Kontakt aufnimmt oder sich ihnen nähert, wer sich an bestimmten Orten aufhält, obwohl ihm dies durch ein Kontakt- und Rayonverbot nach Art. 67b StGB untersagt ist, wird mit Freiheitsstrafe bis zu einem Jahr oder Geldstrafe bestraft (Art. 294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