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baustoffe-und-deponien-bern-2024-05-21 vom 21. Mai 2024</w:t>
      </w:r>
    </w:p>
    <w:p>
      <w:r>
        <w:t>WEKO, 2024-05-21, DE</w:t>
      </w:r>
    </w:p>
    <w:p>
      <w:r>
        <w:rPr>
          <w:b/>
        </w:rPr>
        <w:t xml:space="preserve">Quelle: </w:t>
      </w:r>
      <w:r>
        <w:t>https://mcp.opencaselaw.ch/entscheid/weko_baustoffe-und-deponien-bern-2024-05-21</w:t>
      </w:r>
    </w:p>
    <w:p>
      <w:r>
        <w:t>FR: WEKO baustoffe-und-deponien-bern-2024-05-21 du 21 mai 2024</w:t>
      </w:r>
    </w:p>
    <w:p>
      <w:r>
        <w:t>IT: WEKO baustoffe-und-deponien-bern-2024-05-21 del 21 maggio 2024</w:t>
      </w:r>
    </w:p>
    <w:p>
      <w:pPr>
        <w:pStyle w:val="Heading2"/>
      </w:pPr>
      <w:r>
        <w:t>Erwägungen</w:t>
      </w:r>
    </w:p>
    <w:p>
      <w:r>
        <w:rPr>
          <w:b/>
        </w:rPr>
        <w:t>E. 30</w:t>
      </w:r>
    </w:p>
    <w:p>
      <w:r>
        <w:t>Min</w:t>
      </w:r>
    </w:p>
    <w:p>
      <w:r>
        <w:t>5 km 24 km</w:t>
      </w:r>
    </w:p>
    <w:p>
      <w:r>
        <w:t>10.5 Min</w:t>
      </w:r>
    </w:p>
    <w:p>
      <w:r>
        <w:rPr>
          <w:b/>
        </w:rPr>
        <w:t>E. 30.7</w:t>
      </w:r>
    </w:p>
    <w:p>
      <w:r>
        <w:t>km 56 Min 33.1 km 61 Min Marti-Gruppe Baustoffpark Walliswil775 61.4 km</w:t>
      </w:r>
    </w:p>
    <w:p>
      <w:r>
        <w:rPr>
          <w:b/>
        </w:rPr>
        <w:t>E. 30.9</w:t>
      </w:r>
    </w:p>
    <w:p>
      <w:r>
        <w:t>44.0 37.1 0 KAGA inkl. Daepp 36.7 49.2 37.1 7.1 KAGA- Aktionärinnen 44.3 43.6 31.0 82.8 - Alluvia</w:t>
      </w:r>
    </w:p>
    <w:p>
      <w:r>
        <w:rPr>
          <w:b/>
        </w:rPr>
        <w:t>E. 35</w:t>
      </w:r>
    </w:p>
    <w:p>
      <w:r>
        <w:t>Min Heimberg 6 km 7 Min 8.4 km 12 Min Kästli-Gruppe - Rubigen - Schwarzen- burg</w:t>
      </w:r>
    </w:p>
    <w:p>
      <w:r>
        <w:t>13.3 km 44.3 km</w:t>
      </w:r>
    </w:p>
    <w:p>
      <w:r>
        <w:t>14 Min 50 Min</w:t>
      </w:r>
    </w:p>
    <w:p>
      <w:r>
        <w:t>15.7 km 46.7 km</w:t>
      </w:r>
    </w:p>
    <w:p>
      <w:r>
        <w:t>19 Min 55 Min Vigier - Berner Ober- land - Romandie</w:t>
      </w:r>
    </w:p>
    <w:p>
      <w:r>
        <w:t>20.3 km</w:t>
      </w:r>
    </w:p>
    <w:p>
      <w:r>
        <w:t>59 km</w:t>
      </w:r>
    </w:p>
    <w:p>
      <w:r>
        <w:t>19 Min</w:t>
      </w:r>
    </w:p>
    <w:p>
      <w:r>
        <w:t>58 Min</w:t>
      </w:r>
    </w:p>
    <w:p>
      <w:r>
        <w:t>22.7 km</w:t>
      </w:r>
    </w:p>
    <w:p>
      <w:r>
        <w:t>62.4 km</w:t>
      </w:r>
    </w:p>
    <w:p>
      <w:r>
        <w:t>24 Min</w:t>
      </w:r>
    </w:p>
    <w:p>
      <w:r>
        <w:t>61 Min Alluvia - Hindelbank - Oberwangen</w:t>
      </w:r>
    </w:p>
    <w:p>
      <w:r>
        <w:t>36.6 km 34.6 km</w:t>
      </w:r>
    </w:p>
    <w:p>
      <w:r>
        <w:t>37.3 Min 33 Min</w:t>
      </w:r>
    </w:p>
    <w:p>
      <w:r>
        <w:rPr>
          <w:b/>
        </w:rPr>
        <w:t>E. 35.9</w:t>
      </w:r>
    </w:p>
    <w:p>
      <w:r>
        <w:t>0 11.4 0 - Kästli-Gruppe 8.3 26.4 13.0 0 - Vigier 0 17.2 6.7 59.6 - Marti-Gruppe 0 0 0 23.2 Dritte 19.0 7.2 31.9 10.1 Tabelle 31: Prozentuale Anteile von KAGA, ihren Aktionärinnen und unabhängigen Dritten an den im Richtplan ADT Bern-Mittelland von 2017 vorgesehenen Deponievolumen für unverschmutzten Aushub nach Koordinationsständen (Quelle Eigene Auswertung des Richtplans ADT Bern-Mittelland von 2017). 493. Die in Rz 394 abgebildete Karte, die Teil der Richtplanung ADT Bern-Mittelland ist, zeigt im Übrigen, wo sich die entsprechenden Standorte befinden. 494. Bezüglich der bereits grundeigentümerverbindlich gesicherten Reserven verhält es sich in der Planungsregion Bern-Mittelland so, dass KAGA und ihre Aktionärinnen zusammen wei- terhin einen Anteil von über 80 % erreichen. Bezüglich der Festsetzungen beläuft sich ihr An- teil gar auf über 90 %. Der Anteil von KAGA an den bereits grundeigentümerverbindlich gesi- cherten Reserven macht mehr als einen Drittel aus, während er bei den Festsetzungen auf nahezu die Hälfte kommt. Der Anteil ihrer Aktionärinnen beläuft sich zwischen 43,5 % und 44,5 %. Unter dem Strich bleibt die Lage während den nächsten 35 Jahren (vorausgesetzt, die Festsetzungen können wie geplant in Nutzungsplänen umgesetzt werden, und vorbehält- lich unvorhersehbarer, nicht eingeplanter Entwicklungen) mehr oder weniger gleich wie bisher. 495. Etwas anders sieht das Verhältnis bei den Zwischenergebnissen aus, die der längerfris- tigen Reservesicherung ab 35 Jahren dienen und erst noch in Festsetzungen umgewandelt werden müssen, bevor sie in Nutzungsplanverfahren konkretisiert werden können.956 Dort büs- sen sowohl KAGA als auch ihre Aktionärinnen gewisse Anteile ein. Entsprechend steigt bei den Zwischenergebnissen der Anteil unabhängiger Dritter von unter 20 % auf immerhin knapp einen Drittel. Diese Steigerung ist zu einem Grossteil auf vier grosse Zwischenergebnisse un- abhängiger Dritter mit einem Volumen von je mehr als 1 Mio. Kubikmetern zurückzuführen: Das grösste Projekt (Thalgut von [U01]) liegt in unmittelbarer Nähe zu den Deponien der KAGA. Das Zwischenergebnis von KAGA ist allerdings mehr als viermal so gross wie dasje- nige von [U01]. Wird dabei zudem das Zwischenergebnis der KAGA-Aktionärin Kästli mitbe- rücksichtigt, deren Deponie ebenfalls auf der Südseite von Bern liegt, ist das Zwischenergeb- nis von [U01] fast sechsmal kleiner. Anders als diese geplante Deponieerweiterung von [U01] liegen die drei weiteren als Festsetzungen berücksichtigten Grossprojekte Dritter in bedeuten- der Distanz zu den Deponien von KAGA an den Kantonsgrenzen zu Solothurn resp. Freiburg: Das zweitgrösste Projekt (Obermoos von [U31]) befindet sich auf der Nordseite von Bern in der Nähe zum Kanton Solothurn. Das drittgrösste Projekt (Chessiboden von [U32]) befindet</w:t>
      </w:r>
    </w:p>
    <w:p>
      <w:r>
        <w:t>956 Siehe dazu Rz 341.</w:t>
      </w:r>
    </w:p>
    <w:p>
      <w:r>
        <w:t>178</w:t>
      </w:r>
    </w:p>
    <w:p>
      <w:r>
        <w:t>sich auf der Südwestseite von Bern in Grenznähe zum Kanton Freiburg. Das viertgrösste Pro- jekt (Hubel-Chrützfeld von [U24]) befindet sich auf der Westseite von Bern auf der Grenze zum Kanton Freiburg. Im Süden von Bern bleibt damit bezüglich des Kräfteverhältnisses zwischen KAGA und ihren Aktionärinnen einerseits und unabhängigen Dritten andererseits auch bei Re- alisierung der Zwischenergebnisse alles in etwa beim Alten. Bei den Vororientierungen, die noch weiter in der Zukunft liegen als Zwischenergebnisse und deren Realisierung daher der- zeit in mancherlei Hinsicht ungewiss erscheint, fällt auf, dass drei solche Vororientierung in der Umgebung der Deponien von KAGA eingegeben wurden. Die kleinste dieser drei Vorori- entierungen erscheint als die Einzige, die von einer unabhängigen Dritten stammt, und sie ist zugleich die am weitesten von KAGA entfernte Vororientierung. Die zwei anderen Vororientie- rungen liegen hingegen in der unmittelbaren Umgebung, wobei eine von der KAGA-Aktionärin Aare-Kies (Daepp) stammt. Die andere dürfte in Anbetracht der Person des Verwaltungsrats- präsidenten der als Betreiberin angegebenen Gesellschaft von der KAGA-Aktionärin Marti- Gruppe stammen. Mit anderen Worten bleibt der Süden von Bern auch bei Berücksichtigung dieser Vororientierungen weiterhin in den Händen von KAGA und ihren Aktionärinnen. 496. Die nachfolgende Auswertung der Teilrichtpläne ADT des Entwicklungsraums Thun 19 und Kandertal 18 zeigt die Koordinationsstände bezüglich Deponien von unverschmutztem Aushub. Wie in der Tabelle ausgewiesen, hat sich seit Erlass der Teilrichtpläne eine wesentli- che Änderung bezüglich einer Betreiberin ergeben: Die KAGA-Aktionärin Vigier übernahm per 1. Oktober 2020 die Gipsgrube von Rigips AG,957 die ein bedeutendes Volumen an den Fest- setzungen und den Zwischenergebnissen aufweist. Es erfolgte bloss eine einzige Vororientie- rung (Kiesgrube Zulgport), wobei im Richtplan die erwartete Kubatur als unbekannt angegeben und die Betreiberin zur Einholung der privatrechtlichen Abbaurechte angehalten wird.</w:t>
      </w:r>
    </w:p>
    <w:p>
      <w:r>
        <w:t>957 Vgl. &lt;www.rigips.ch/de/news-events/Presse/medienmitteilung-leissigen&gt; (zuletzt besucht am 13.6.2023).</w:t>
      </w:r>
    </w:p>
    <w:p>
      <w:r>
        <w:t>179</w:t>
      </w:r>
    </w:p>
    <w:p>
      <w:r>
        <w:t>Tabelle 32: Standorte gemäss Teilrichtplänen ADT Entwicklungsraum Thun von 2019 und Kandertal von 2018 (Quelle Eigene Auswertung der Teil-Richtpläne ADT Entwicklungsraum Thun von 2019 und Kander- tal von 2018)958. 497. Der einfacheren Lesbarkeit halber seien auch hier die prozentualen Angaben dargestellt: Teilrichtpläne ADT Entwicklungsraum Thun 19 und Kandertal 18</w:t>
      </w:r>
    </w:p>
    <w:p>
      <w:r>
        <w:t>Betreiberin Grundeigentü- merverbindlich Festsetzung Zwischen- ergebnis Vororien- tierung KAGA 32.6 14.4</w:t>
      </w:r>
    </w:p>
    <w:p>
      <w:r>
        <w:rPr>
          <w:b/>
        </w:rPr>
        <w:t>E. 39</w:t>
      </w:r>
    </w:p>
    <w:p>
      <w:r>
        <w:t>km 37 km</w:t>
      </w:r>
    </w:p>
    <w:p>
      <w:r>
        <w:t>42.3 Min 38 Min Grünenmatt (Daepp/Vigier)</w:t>
      </w:r>
    </w:p>
    <w:p>
      <w:r>
        <w:rPr>
          <w:b/>
        </w:rPr>
        <w:t>E. 42</w:t>
      </w:r>
    </w:p>
    <w:p>
      <w:r>
        <w:t>Min776 63.7 km</w:t>
      </w:r>
    </w:p>
    <w:p>
      <w:r>
        <w:rPr>
          <w:b/>
        </w:rPr>
        <w:t>E. 42.0</w:t>
      </w:r>
    </w:p>
    <w:p>
      <w:r>
        <w:t>Dritte 28.5 15.7 16.0 Tabelle 33: Prozentuale Anteile von KAGA, ihren Aktionärinnen und unabhängigen Dritten an den in den Teilrichtplänen ADT Entwicklungsraum Thun von 2019 und Kandertal von 2018 vorgesehenen Deponievo- lumen für unverschmutzten Aushub nach Koordinationsständen (Quelle Eigene Auswertung der Teilricht- pläne ADT Entwicklungsraum Thun von 2019 und Kandertal von 2018).</w:t>
      </w:r>
    </w:p>
    <w:p>
      <w:r>
        <w:t>958 Mangels anderer Anhaltspunkte wurde das grundeigentümerverbindlich gesicherte Volumen der ARGE Allmid je hälftig auf ihre beiden Gesellschafter Vigier und [U25] aufgeteilt. Betreiberin Bezeichnung Ort Grundeigen- tümerver- bindlich Festset- zung Zwischen- ergebnis Vororien- tierung [U52] Brünnlisau Erlenbach 700'000 [U50] Pfandern Thun 360'000 [U23] Chollere II Diemtigen 400'000 [U23] Pochte Adelboden 250'000 300'000 [U61] Meigi I Kandersteg 50'000 [U61] Meigi II Kandersteg 50'000 [U61] Eggenschwand Kandersteg 60'000 [U61] Bärebode Kandersteg 44'000 [U62] Baumannsbode Reichenbach 35'000 [U62] Losplatte Reichenbach 42'000 [U62] Wurmeren Reichenbach 110'000 [U63] Meiersmaad Sigriswil 40'000 [U64] Rohrbach Frutigen 17'000 175'000 [U04] Eyacher Thierachern 520'000 [U04] Limpachmoos Uetendorf 500'000 KAGA Bümberg, Ägelmoos u.a Heimberg, Kiesen, Oppl 1'800'000 1'100'000 4'900'000 KAGA Säget, Weid Uttigen 1'050'000 [U55] Würzigrube Diemtigen 20'000 [U65] Innerkandergrund Kandergrund 4'000 Nicht angegeben Lischa Adelboden 83'000 Noch unbekannt Bettbach Frutigen 50'000 [U03] Hanigrube Reutigen 320'000 Rigips (Vigier seit 01.10.2020) Gipsgrube Rigips Krattigen 300'000 2'000'000 1'900'000 [U66] Zilti-Wengi Reichenbach 130'000 [U02] Zulgport Unterlangenegg 210'000 k.A. Vigier Gesigen Spiez 200'000 Vigier Steinigand Wimmis 250'000 2'000'000 Vigier Neu Allmi Reutigen 850'000 Vigier Steinbruch Reutigen Reutigen 500'000 Vigier (SHB Steinbruch) Mitholz Kandergrund 2'000'000 3'000'000 Vigier (1/2 ARGE Almid) 650'000 [U24] (1/2 ARGE Allmid) 650'000 [U67] Steinbruch Port Wimmis 410'000 [U68] Fuchsegg Unterlangenegg 43'000 Total 8'745'000 7'653'000 11'675'000 Allmid Zwieselberg</w:t>
      </w:r>
    </w:p>
    <w:p>
      <w:r>
        <w:t>180</w:t>
      </w:r>
    </w:p>
    <w:p>
      <w:r>
        <w:t>498. Die Karte der Standorte im Teilrichtplan Entwicklungsraum Thun von 2019 und die da- zugehörige Legende findet sich in Rz 400. Ergänzend wird nachfolgend die Karte der Stand- orte im Teilrichtplan Kandertal von 2018 sowie die dazugehörige Legende abgebildet:</w:t>
      </w:r>
    </w:p>
    <w:p>
      <w:r>
        <w:t>Abbildung 28: Standorte gemäss Teilrichtplan ADT Kandertal von 2018 (Quelle Teilrichtplankarte Kander- tal)959.</w:t>
      </w:r>
    </w:p>
    <w:p>
      <w:r>
        <w:t>959 Abrufbar unter &lt;kandertal.ch&gt; Dienstleistungen unter dem Titel «Planungen genehmigt» Teilricht- plan regionale Abbau- und Deponieplanung &gt; Karte (zuletzt besucht am 13.6.2023).</w:t>
      </w:r>
    </w:p>
    <w:p>
      <w:r>
        <w:t>181</w:t>
      </w:r>
    </w:p>
    <w:p>
      <w:r>
        <w:t>Abbildung 29: Legende zur Teilrichtplankarte ADT Kandertal von 2018 (Quelle Teilrichtplankarte Kander- tal)960. 499. Verglichen mit der bisherigen Situation ist der Anteil der unabhängigen Dritten an den grundeigentümerverbindlich gesicherten Reserven grösser als ihr bisheriger Anteil; er steigt zusammengerechnet auf fast 30 %. Knapp ein Drittel macht der Anteil von KAGA aus, wäh- rend auf ihre Aktionärin Vigier fast 40 % entfallen. Der Anteil von KAGA und ihrer Aktionärin Vigier beläuft sich damit bei den grundeigentümerverbindlich gesicherten Reserven «immer- hin» noch auf über 70 %. Verglichen mit den grössten Deponien von Dritten bleiben die zwei Deponien resp. Deponieteile961 des «Deponie-Cluster» von KAGA, die im Entwicklungsraum Thun gelegen sind, bedeutend grösser: knapp viereinhalbmal so gross als der hälftige, auf eine Dritte entfallende Deponieanteil bei einer Deponie, die diese Dritte zusammen mit der KAGA-Aktionärin Vigier betreibt. Und knapp fünfeinhalbmal so gross als die grösste Deponie, die in diesem Gebiet ausschliesslich durch eine Dritte betrieben wird. Bei den Festsetzungen wirkt sich vor allem auch die Übernahme der Gipsgrube von Rigips AG durch die KAGA- Aktionärin Vigier aus: Der Anteil von KAGA und von den unabhängigen Dritten macht bei den Festsetzungen jeweils rund 15 % aus, während der Anteil der KAGA-Aktionärin Vigier auf fast 70 % emporschnellt. Bei den Zwischenergebnissen ist der Anteil von KAGA und ihrer Aktionä- rin Vigier genau ausgeglichen und beträgt je 42 %; die unabhängigen Dritten kommen auf etwas mehr als 16 %. Zusammengefasst ist festzustellen, dass in den Teilregionen Entwick- lungsraum Thun und Kandertal der Anteil von KAGA und ihrer Aktionärin Vigier bei den grund- eigentümerverbindlich gesicherten Reserven im Vergleich zu jetzt zwar etwas abnimmt, aber weiterhin über 70 % bleibt. Bei den Festsetzungen und Zwischenergebnissen beläuft sich der Anteil von KAGA und ihrer Aktionärin Vigier wiederum auf fast 85 %, wobei sich das interne Verhältnis bei den Festsetzungen deutlich zu Gunsten von Vigier verschiebt, bei den Zwi- schenergebnissen aber wieder ausgeglichen ist. Alles in allem wird sich daher das Kräftever- hältnis zwischen KAGA und ihrer Aktionärin Vigier einerseits und unabhängigen Dritten ande- rerseits in den Teilregionen Entwicklungsraum Thun und Kandertal trotz einer gewissen «Baisse» bei den grundeigentümerverbindlich gesicherten Reserven nicht wesentlich ändern.</w:t>
      </w:r>
    </w:p>
    <w:p>
      <w:r>
        <w:t>960 Für die Quellenangabe siehe die vorangehende Fn. 961 Die Deponie Bümberg liegt auf der Grenze der Planungsregionen Bern-Mittelland und Thun-Ober- land West, weshalb nur ein Teil ihrer Flächen in den Teilrichtplan Entwicklungsraum Thun einfloss, der andere, deutlich grössere Teil ihrer Flächen in den Richtplan Bern-Mittelland (vgl. Rz 491; die Angaben im Richtplan Bern-Mittelland bezüglich der Deponie Bümberg sind folgende: grundeigen- tümerverbindlich gesichert: 3'590'000; Festsetzung: 2'190'000 und Zwischenergebnis: 9'810'000).</w:t>
      </w:r>
    </w:p>
    <w:p>
      <w:r>
        <w:t>182</w:t>
      </w:r>
    </w:p>
    <w:p>
      <w:r>
        <w:t>C.4.4.11 Zusammengefasstes Beweisergebnis bezüglich Deponien für unverschmutzten Aushub 500. Zusammenfassend ist festzustellen, dass sowohl KAGA als auch ihre Aktionärinnen Vi- gier, Alluvia, Kästli-Gruppe und Marti-Gruppe zu den bedeutendsten Betreiberinnen von De- ponien für unverschmutzten Aushub im gesamten Kanton Bern zählen. Gemessen am pro- zentualen Anteil an der Gesamtabbaumenge in den Jahren 2004 bis 2015 im Kanton Bern ist KAGA die drittgrösste Betreiberin. Ihre Aktionärinnen belegen den ersten (Vigier), fünften (Al- luvia), sechsten (Kästli-Gruppe) und achten (Marti-Gruppe) Rang. 501. Bei der Deponierung von unverschmutztem Aushub machen die Transportkosten – ebenso wie beim Rohkies – einen wesentlichen Teil der Gesamtkosten aus. Die Transportkos- ten steigen mit zunehmender Fahrdistanz und -zeit, weshalb die Distanzen und Fahrzeiten zwischen dem Ort, an dem unverschmutzter Aushub anfällt (regelmässig dem Ort der Bau- stelle), und den Deponien für unverschmutzten Aushub eine erhebliche Rolle spielen. Die Nachfrager von Deponieleistungen können den Ort, an dem der unverschmutzte Aushub an- fällt, nicht steuern, sondern nur, aber immerhin, auswählen, welche Deponie sie von dort aus anfahren wollen. Die Deponien sind von ihrer Natur aus stationär, wobei näherliegende Depo- nien für Nachfrager einen Kostenvorteil gegenüber weiter entfernten aufweisen, der in Relation zur zusätzlichen Fahrdistanz und -zeit steht. Weil fortlaufend zahlreiche Baustellen parallel betrieben werden, besteht letztlich ein flächendeckendes Geflecht von Baustellen. Entspre- chend ist nicht die Situation eines einzelnen Nachfragers massgeblich, sondern das «Anliefer- gebiet» der Nachfrager in ihrer Gesamtheit. Dieses ist zwar nicht technisch beschränkt, jedoch wird aufgrund der steigendenden Transportkosten faktisch ein Rahmen abgesteckt, der mit der Dichte der Deponiestandorte zusammenhängt. Es ist daher angebracht, die «Einzugsge- biete» der Deponien im hier interessierenden Gebiet zu betrachten. Diese sind ebenfalls nicht fix, wobei auch hier die zunehmenden Transportkosten faktisch einen Rahmen abstecken. Der Wettbewerb zwischen Deponien ist nun in jenen Gebieten am intensivsten, in denen die Fahr- distanzen und -zeiten zu zwei oder mehr Deponien in etwa gleich sind. Je ungleicher die Fahr- distanzen und -zeiten zu den nächsten Deponien in einem Gebiet sind, desto weniger Wett- bewerbsdruck kann eine weiter entfernte Deponie noch auf die näher gelegene ausüben – die Abnahme des Wettbewerbsdrucks erfolgt dabei graduell oder kontinuierlich, nicht abrupt. 502. KAGA betreibt ihren «Deponie-Cluster» an der Grenze zwischen den Planungsregionen Bern-Mittelland und Thun-Oberland West. In Anbetracht der Dichte der Deponiestandorte in diesem Gebiet sowie der von Nachfragern grossmehrheitlich genannten maximalen Fahrdis- tanz von im Regelfall 20 Kilometern oder weniger sind bei der Planungsregion Thun-Oberland West die Teilregionen Entwicklungsraum Thun und Kandertal mitzuberücksichtigen; die Fahr- distanzen und -zeiten zur Teilregion Obersimmental-Saanental sind hingegen zu gross. Ande- rerseits sind die Fahrdistanzen und -zeiten zu einzelnen Deponien in der Planungsregion Em- mental dergestalt, dass diese Deponien ebenfalls mitzuberücksichtigen sind. Der «Deponie- Cluster» von KAGA ist in der Planungsregion Bern-Mittelland sowie in den Teilregionen Ent- wicklungsraum Thun und Kandertal die mit Abstand grösste Deponie (Anteil von rund [45– 50] % resp. [40–45] %). In einem um KAGA gezogenen Umkreis von maximal 30 Fahrkilome- tern und maximal 30 Fahrminuten entfallen auf KAGA [50–55] % resp. [45–50] % (bei Mitbe- rücksichtigung der «vorübergehenden» Deponie Eyacher) des gesamten Materials, das bei Deponien in diesem Umkreis deponiert wird (siehe allerdings Rz 476 zur Aussagekraft dieser Zahl). Und selbst in einem um sie gezogenen Umkreis von maximal 40 Fahrkilometern und maximal 40 Fahrminuten ist KAGA die mit Abstand grösste Deponie hinsichtlich des bei De- ponien in diesem Umkreis deponierten Materials (da in die Berechnung des Gesamtvolumens in diesem Umkreis deponiertes Material einfliesst, das von ausserhalb des «Anliefergebiets» von 20 Kilometern/ 20 Fahrminuten stammt und sogar solches, das von ausserhalb des 40/40- Umkreises kommt, unterschätzt der berechnete Anteil von [30–35] % resp. [30–35] % die ef- fektive Marktstellung).</w:t>
      </w:r>
    </w:p>
    <w:p>
      <w:r>
        <w:t>183</w:t>
      </w:r>
    </w:p>
    <w:p>
      <w:r>
        <w:t>503. Selber erachtet KAGA als ihr «Einzugsgebiet» in internen Unterlagen die Ballungszen- tren Bern und Thun (bis Spiez) sowie das Aare-, Gürbe- und Chiesental.962 Bereits 2001, also noch lange vor dem Höhepunkt der Deponieengpässe, ist in einem von KAGA eingeholten Beratungsbericht davon die Rede, dass KAGA einen «übermässige[n] Marktanteil bedingt durch Deponieknappheit» hält. Im selben Bericht wird ihr Marktanteil im Bereich Kies hingegen deutlich nüchterner mit nur «bedeutend (&gt; 50 %)» beschrieben. Die mit einem «übermässi- gen» Marktanteil gemeinte Dimension lässt sich dadurch erahnen und ist jedenfalls deutlich grösser als 50 %. In einer von KAGA eingeholten Analyse von 2002 ist bezüglich Konkurrenz- drucks sodann zu lesen, dass «durch Knappheit des Deponievolumens kein Druck» bestanden hat. Da sich der Deponieengpass, auf den in diesen Unterlagen mehrmals ausdrücklich abge- stellt wird, in den darauf folgenden Jahren weiter zuspitzte, hat sich die herausragende Posi- tion von KAGA seit dieser Selbsteinschätzung durch KAGA höchstens noch weiter verstärkt. 504. Der Blick auf den – bereits für sich sehr beeindruckenden – Anteil von KAGA offenbart aber nur einen Ausschnitt des Gesamtbilds, der die Realität noch nicht abzubilden vermag. Die bedeutendsten Deponien im Umkreis des «Deponie-Clusters» von KAGA werden nämlich nicht von Dritten betrieben, sondern von den Aktionärinnen von KAGA. Entsprechend hoch ist der Anteil am Volumen deponierten unverschmutzten Aushubs, der auf sie entfällt: In der Pla- nungsregion Bern-Mittelland [40–45] % und in den Teilregionen Entwicklungsraum Thun und Kandertal [40–45] %. Ebenfalls [40–45] % ist der Anteil der Aktionärinnen im 40/40-Umkreis um KAGA, wobei die – nach KAGA – vier grössten Deponien in diesem Umkreis von KAGA- Aktionärinnen betrieben werden. Oder anders gewendet: Der «Deponie-Cluster» von KAGA, bei dem es sich ohnehin bereits um die mit Abstand grösste Deponie in den betrachteten Ge- bieten handelt, ist in seinem Umkreis zu einem wesentlichen Teil umgeben von Deponien, die von ihren Aktionärinnen betrieben werden. Der auf KAGA und ihre Aktionärinnen zusammen entfallende Anteil beläuft sich – je nach betrachtetem Gebiet – auf rund 80 % und mehr. 505. Folge davon ist, dass in den betrachteten Gebieten Deponien, die von Dritten betrieben werden, bloss einen bescheidenen Anteil haben. In der Planungsregion Bern-Mittelland entfällt ein Anteil von [10–15] % auf sie, während sich dieser in den Teilregionen Entwicklungsraum Thun und Kandertal auf [10–15] % beläuft. Selbst im 40/40-Umkreis um KAGA macht der An- teil von Dritten bloss [20–25] % resp. [25–30] % aus. Die einzelnen von Dritten betriebenen Deponien sind dabei jeweils ein Mehrfaches kleiner als der «Deponie-Cluster» von KAGA. Der grösste von einer Dritten betriebene «Deponie-Cluster», der sich in einem der betrachteten Gebiete befindet, liegt ca. 28 Kilometer Fahrdistanz und eine Fahrzeit von ca. 34 Minuten von den Deponien von KAGA entfernt. Er ist fast viereinhalbmal kleiner als der «Deponie-Cluster» von KAGA, liegt zudem näher bei Deponien von KAGA-Aktionärinnen als bei den Deponien von KAGA selbst und in seinem «Einzugsgebiet» liegt das Ballungszentrum Burgdorf. Seit 2018 wird immerhin eine – fast viereinhalbmal kleinere – Deponie von einer Dritten deutlich näher zum «Deponie-Cluster» von KAGA betrieben; in einer Fahrdistanz von ca. 12 Kilometer und einer Fahrzeit von ca. 14 Minuten. Jedoch handelt es sich bei dieser Deponie «auf grüner Wiese» aufgrund ihres maximalen Gesamtvolumens um eine «vorübergehende» Erschei- nung. Sie kann nur, aber immerhin, für eine von vornherein absehbare Zeit (bis ca. 2026) einen gewissen, wegen dem jährlichen Maximalvolumen aber limitierten Wettbewerbsdruck verursa- chen; längerfristig ändern sich die Verhältnisse dadurch nicht. Die zwei grössten von Dritten im Kanton Bern betriebenen Deponien resp. «Deponie-Cluster» liegen in den Planungsregio- nen Oberaargau resp. Biel-Seeland/Jura und weisen Fahrdistanzen von mehr als 50 Kilometer resp. 65 Kilometer und Fahrzeiten von 45 Minuten und mehr zu KAGA auf. Im «Kerngebiet» von KAGA, dem Aaretal von Thun bis Bern, können sie daher keinen Wettbewerbsdruck mehr entfalten, jedenfalls keinen nennenswerten. Kurzum: In den betrachteten Gebieten sind zwar ein paar Dritte vorhanden, die aufgrund ihrer Deponie-Standorte überhaupt Druck auf die De- ponien von KAGA ausüben können. Doch sind diese Deponien ein Mehrfaches kleiner als der «Deponie-Cluster» von KAGA; und nochmals kleiner, wenn sie mit den Deponien von KAGA</w:t>
      </w:r>
    </w:p>
    <w:p>
      <w:r>
        <w:t>962 Act. II.G.X.12 S. 2.</w:t>
      </w:r>
    </w:p>
    <w:p>
      <w:r>
        <w:t>184</w:t>
      </w:r>
    </w:p>
    <w:p>
      <w:r>
        <w:t>zusammen mit denjenigen ihrer Aktionärinnen verglichen werden. Der Anteil am gesamten deponierten Volumen in den betrachteten Gebieten, der auf Dritte entfällt, ist gering. 506. Der aktuelle Richtplan ADT der Regionalkonferenz Bern-Mittelland von 2017 resp. die Teilrichtpläne ADT des Entwicklungsraums Thun von 2019 und Kandertal von 2018 zeigen sodann, dass sich diese Kräfteverhältnisse zumindest in den nächsten 35 Jahren nicht we- sentlich verändern werden. In beiden Regionen überschreitet weder bei den grundeigentümer- verbindlich gesicherten Reserven noch bei den Festsetzungen der Anteil, der auf Dritte entfällt, je 30 %; vielmehr bleibt er meist deutlich tiefer (Bern-Mittelland 19 % resp. 7 %; Entwicklungs- raum Thun und Kandertal 28 % resp. 15 %). Und auch noch weiter in der Zukunft, bei Betrach- tung der Zwischenergebnisse (und, soweit vorhanden, der Vororientierungen), verändern sich die Verhältnisse in den betrachteten Gebieten nicht wesentlich. 507. Zusammenfassend ist festzustellen, dass KAGA in ihrem Kerngebiet, dem Aaretal von Thun bis Bern, die bedeutendste und grösste Betreiberin von Deponien für unverschmutzten Aushub ist. Im Aaretal selbst und um dieses herum gelegen befinden sich mehrere bedeu- tende Deponien für unverschmutzten Aushub, die von ihren Aktionärinnen betrieben werden. Im Vergleich dazu sind die Deponien, die von Dritten betrieben werden und sich im Aaretal oder um dieses herum gelegen befinden, von bescheidener Grösse. Durch die Standorte der Deponien von KAGA und ihrer Aktionärinnen entsteht quasi eine «Pufferzone» um das Aaretal von Thun bis Bern und dieses wird gegen aussen qua Transportzeit und -distanz gegenüber Dritten abgeschirmt. Zugleich wird verhindert, dass Dritte aus dem Aaretal hinaus Wettbe- werbsdruck auf die dort und darum herum gelegenen Deponien von KAGA-Aktionärinnen ver- ursachen. C.4.5 Zusammenfassendes Beweisergebnis C.4.5.1 Zur Rohkiesgewinnung 508. Zusammenfassend ist festzustellen, dass sowohl KAGA als auch ihre Aktionärinnen (mit Ausnahme der Heimberg, die in der Kiesgewinnung nicht aktiv ist) zu den bedeutendsten Be- treiberinnen von Kiesgewinnungsstätten im Kanton Bern zählen. Aufgrund der im Bereich des Rohkieses wichtigen Transportkosten ist der Blick allerdings zu fokussieren. In den zwei Pla- nungsregionen, in denen KAGA Rohkiesabbaustellen betreibt, namentlich Bern-Mittelland und Thun-Oberland West, verfügt sie über einen Anteil von je rund 30 % an dem in diesen Regio- nen gewonnenen Rohkies, und ihre Aktionärinnen vereinigen weitere 50–55 % auf sich. Wird ein engerer, sich mehr an den effektiven Fahrzeiten und -distanzen orientierender Umkreis betrachtet, ändert sich das Bild nicht in entscheidender Weise. Einerseits erhöht sich der Anteil von KAGA, andererseits reduziert sich derjenige ihrer Aktionärinnen – unter dem Strich verei- nen sie aber nach wie vor mehr als 80 % auf sich. Aufgrund der weiteren Abbaustellen von KAGA-Aktionärinnen bilden diese quasi eine «Pufferzone» um das Aaretal von Thun bis Bern und schirmen dieses qua Transportzeit und -distanz gegenüber unabhängigen Dritten in punkto Wettbewerbsdruck ab. C.4.5.2 Zur Kiesveredelung 509. KAGA betreibt selber kein Kieswerk und nimmt keine Kiesveredelung vor, ihre Aktionä- rinnen allerdings schon. Dies hat zwei Folgen: Erstens führt dies zu einer Interdependenz zwi- schen KAGA und ihren Aktionärinnen. KAGA ist für den Absatz des von ihr gewonnenen Roh- kieses auf ihre Aktionärinnen angewiesen, die allesamt Kieswerke betreiben. Der Anteil der KAGA-Aktionärinnen an den Kiesbezügen bei KAGA lag im Untersuchungszeitraum bei rund 90 %. Umgekehrt haben sich auch die Aktionärinnen von KAGA, jedenfalls diejenigen, die ein Kieswerk in der Nähe betreiben, auf diese kontinuierliche Rohkiesversorgung durch KAGA eingestellt. Zweitens senkt die Tatsache, dass KAGA auf die Kiesveredelung verzichtet und «nur» Rohkies anbietet, die Attraktivität des Angebots von Deponievolumen für deponierwillige</w:t>
      </w:r>
    </w:p>
    <w:p>
      <w:r>
        <w:t>185</w:t>
      </w:r>
    </w:p>
    <w:p>
      <w:r>
        <w:t>Akteure, die selber – anders als die KAGA-Aktionärinnen – kein Kieswerk betreiben, da für diese dadurch regelmässig die Möglichkeit von Retourfuhren wegfällt. C.4.5.3 Zur Deponierung von unverschmutztem Aushub 510. KAGA und ihre Aktionärinnen Vigier, Alluvia, Kästli-Gruppe und Marti-Gruppe zählen zu den bedeutendsten Betreiberinnen von Deponien für unverschmutzten Aushub im gesamten Kanton Bern. Aufgrund der im Bereich des Deponierens wichtigen Transportkosten ist der Blick allerdings zu fokussieren. Der «Deponie-Cluster» von KAGA ist in der Planungsregion Bern-Mittelland sowie in den Teilregionen Entwicklungsraum Thun und Kandertal die mit Ab- stand grösste Deponie (Anteil von [45–50] % resp. [40–45] %). In einem um KAGA gezogenen Umkreis von maximal 30 Fahrkilometern und maximal 30 Fahrminuten entfallen auf KAGA [50–55] % resp. [45–50] % (bei Mitberücksichtigung der «vorübergehenden» Deponie Eya- cher) des gesamten Materials, das bei Deponien in diesem Umkreis deponiert wurde. Und selbst in einem um sie gezogenen Umkreis von maximal 40 Fahrkilometern und maximal 40 Fahrminuten ist sie die mit Abstand grösste Deponie hinsichtlich des bei Deponien in diesem Umkreis deponierten Materials.963 KAGA selbst geht für sich von einem «übermässigen Markt- anteil» aus. Allerdings ist nicht nur KAGA alleine zu betrachten: Der «Deponie-Cluster» von KAGA, bei dem es sich ohnehin bereits um die mit Abstand grösste Deponie in den betrach- teten Gebieten handelt, ist in ihrem Umkreis zu einem wesentlichen Teil umgeben von Depo- nien, die von ihren Aktionärinnen betrieben werden. Der auf KAGA und ihre Aktionärinnen zusammen entfallende Anteil beläuft sich – je nach betrachtetem Gebiet – auf rund 80 % und mehr. Durch die Standorte der Deponien von KAGA und ihrer Aktionärinnen entsteht quasi eine «Pufferzone» um das Aaretal von Thun bis Bern und dieses wird gegen aussen qua Transportzeit und -distanz gegenüber Dritten abgeschirmt. C.5 Grundsätzliches zur KAGA C.5.1 Gegenstand dieses Kapitels 511. In diesem Kapitel werden die Ursprünge der KAGA, deren Grösse und Organisation ver- tiefter vorgestellt. Ein besonderes Augenmerk gilt dabei dem VR von KAGA. Wie im Überblick ausgeführt,964 vermittelt dieses Kapitel ein Grundverständnis für die KAGA und den Beziehun- gen zwischen ihr und ihren Aktionärinnen. Besondere Bedeutung hat es hinsichtlich des Infor- mationsaustauschs, der im VR von KAGA erfolgt. C.5.2 Die Gründungsaktionärinnen und die Entwicklung des Aktionariats der KAGA 512. Am 20. März 1970 gründeten acht Gesellschaften die Aktiengesellschaft KAGA, indem sie jeweils 1/8 des Aktienkapitals zeichneten. Dazu gehören einerseits die sieben zuvor in der einfachen Gesellschaft KWU verbundenen Gesellschaften, welche die Aktiven und Passiven der KWU als Sacheinlage in die KAGA einbrachten. Zudem traten Kästli und Marti eigene Kiesausbeutungsrechte an die KAGA ab. Zu diesem Zweck schlossen sie einen Sacheinlage- vertrag ab.965 Andererseits gehört die zuvor nicht an der KWU beteiligte Heimberg zu den Gründungsaktionärinnen. Sie kam ihrer Einlageverpflichtung durch Barzahlung nach.966</w:t>
      </w:r>
    </w:p>
    <w:p>
      <w:r>
        <w:t>963 Zur beschränkten Aussagekraft der für die Umkreise 30/30 oder 40/40 berechneten Anteile resp. dazu, dass diese Anteilsangaben die effektive Marktstärke (deutlich) unterschätzen, siehe Rz 476 ff. 964 Rz 222. 965 Sacheinlagevertrag vom 20.3.1970, Ziff. 1, Act. II.C.X.8. 966 Protokoll der Gründungsversammlung vom 20.3.1970, T. 3 a), Act. II.C.X.6.</w:t>
      </w:r>
    </w:p>
    <w:p>
      <w:r>
        <w:t>186</w:t>
      </w:r>
    </w:p>
    <w:p>
      <w:r>
        <w:t>513. Somit haben diese acht Gesellschaften die KAGA gegründet:967 - K. + U. Hofstetter &amp; Co (heute: Hofstetter) - Messerli &amp; Co (heute: Messerli) - Aare-Kies - Bendicht Kaestli &amp; Soehne AG (heute: Kästli) - Heimberg - A. Marti &amp; Cie AG (heute: Marti) - [U09] - [U10] 514. 1977 übernahm die Kiestag die Aktien der [U09], die 1976 Konkurs gegangen war.968 Die Kiestag erklärte dabei im Rahmen einer Vereinbarung mit der KAGA, die Rechte und Pflichten aus dem «Gründervertrag» zur Kenntnis genommen zu haben und diese ausdrück- lich und uneingeschränkt anzuerkennen.969 515. 1998 schied die [U10] (nachfolgend [U10]), die ihren Ursprung in der Gründergesell- schaft [U10] hatte, als Aktionärin aus, wobei die KAGA resp. die verbliebenen Aktionärinnen deren Aktien übernahmen.970 Von 1973 bis 2004 war zudem die [U11] (nachfolgend [U11]971) Aktionärin der KAGA.972 Ihr Ausscheiden und der damit verbundene Kauf ihrer KAGA-Aktien durch KAGA973 waren Anlass für die 2004 bei der KAGA durchgeführte Aktienkapitalherabset- zung von CHF 1,35 Mio. auf CHF 525'000.–.974 516. Seit 2004 und bis heute hat die KAGA 7 Aktionärinnen mit einem Aktienanteil von je 1/7 (je 75 Aktien der seit der Kapitalherabsetzung von 2004 insgesamt noch 525 Aktien à nominell CHF 1'000.–), wobei zwei Aktionärinnen (Hofstetter und Messerli) seit 2006 zum selben Un- ternehmen gehören.975 517. Die Entwicklung des Aktionariats lässt sich wie folgt grafisch zusammenfassen:</w:t>
      </w:r>
    </w:p>
    <w:p>
      <w:r>
        <w:t>967 Protokoll der Gründungsversammlung vom 20.3.1970, T. 3 b) und d), Act. II.C.X.6. 968 EV von [...] vom 13.1.2015, Rz 146, Act. III.5; siehe auch Vereinbarung zwischen KAGA und Kiestag vom 17.5.1977, Act. II.D.X.4. 969 Vereinbarung zwischen KAGA und Kiestag vom 17.5.1977, T. 1, Act. II.D.X.4. 970 VR-Protokoll der KAGA vom 24.2.1998, T. 4, Act. II.D.X.6; [U10] wurde bereits per 31.12.1996 ge- schlossen, das Inventar übernahmen die Messerli und die Kästli (VR-Protokoll der KAGA vom 31.10.1996, T. 5, Act. II.D.X.6). 971 In Zitaten ist teilweise von [U11], [U11] oder [U11] die Rede, gemeint ist damit stets [U11]. 972 Vereinbarung zwischen KAGA und [U11] vom 30.3.1973, Act. II.C.X.17; zum Ausstieg siehe: VR- Protokoll der KAGA vom 3.6.2004, T. 4, Act. II.D.X.6. 973 VR-Protokoll der KAGA vom 18.9.2003, T. 10, Act. II.D.X.6. 974 VR-Protokoll der KAGA vom 3.6.2004, T. 4, Act. II.D.X.6. 975 VR-Protokoll der KAGA vom 2.12.2004, T. 3, Act. II.B.X.258; Handelsregistereintrag KAGA; siehe zudem Fn 3.</w:t>
      </w:r>
    </w:p>
    <w:p>
      <w:r>
        <w:t>187</w:t>
      </w:r>
    </w:p>
    <w:p>
      <w:r>
        <w:t>Abbildung 30: Übersicht über die Entwicklung des Aktionariats der KAGA (erstellt durch Wettbewerbsbe- hörde). 518. Die heutigen Aktionärsgesellschaften der KAGA bestehen entweder seit ihrem ersten Aktienerwerb in unveränderter Form (Aare-Kies, Rz 71 ff.; Heimberg, Rz 78 ff.; Kiestag, Rz 84 ff.) oder sind Gesamtrechtsnachfolgerinnen der damaligen Aktienerwerberinnen (Hof- stetter, Rz 67 ff.; Messerli, Rz 67 ff.; Kästli, Rz 75 ff.; Marti, Rz 81 ff.). C.5.3 Grössenverhältnisse der KAGA C.5.3.1 Anzahl Mitarbeitende, Standorte und Beteiligungen 519. Die KAGA hat rund 20 Mitarbeitende und einen Geschäftsführer, dem die Aufgaben ge- mäss Organisationsreglement zukommen.976 520. Die KAGA betreibt die Standorte Bergacher (in den Gemeinden Kirchdorf und Jaberg) und Bümberg (in den Gemeinden Kiesen und Heimberg), an welchen sie einerseits Kies ab- baut und andererseits Deponiematerial annimmt und recykliert bzw. einbaut. Am Standort Ber- gacher baut die KAGA seit den 1970er Jahren Kies ab. Am Standort Bümberg tut sie dies seit 2005 bzw. tat sie dies schon von 1976 bis 1990.977 An denselben Standorten nimmt die KAGA auch Deponiematerial entgegen. Die Deponie Bergacher ist eine Inertstoffdeponie, welche die KAGA seit mindestens 1986 betreibt. Die Deponie Bümberg ist eine Aushubdeponie, welche die KAGA seit 2006 betreibt (davor war sie aber zum Teil schon in den 1980er Jahren aktiv).978 Früher hatte die KAGA weitere Abbaustellen und Deponien: Den Standort Säget in der Ge- meinde Uttigen und den Standort Wichtrach in der gleichnamigen Gemeinde.979 Zudem betrieb</w:t>
      </w:r>
    </w:p>
    <w:p>
      <w:r>
        <w:t>976 Zur Anzahl Mitarbeitender siehe &lt;www.kaga.ch&gt; Portrait &gt; Team (zuletzt besucht am 13.6.2023); Organisationsreglement der KAGA vom 26.6.2003, inkl. Funktionendiagramm, Act. II.G.X.29. 977 Zu den Standorten siehe &lt;www.kaga.ch&gt; Portrait &gt; Standorte (zuletzt besucht am 13.6.2023); KAGA in Zahlen 2013, S. 7, Act. II.D.X.135. 978 Geschäftsbericht der KAGA 2007, S. 12, Act. II.C.X.118; Geschäftsbericht der KAGA 1986, S. 12, Act. II.C.X.52; Geschäftsbericht der KAGA 1985, S. 9, Act. II.C.X.51. 979 Am Standort Säget wurde zuletzt 1984 Kies abgebaut bzw. 2008 bis 2011 in kleinen Mengen für eigene Zwecke entnommen (KAGA in Zahlen 2013, S. 7, Act. II.D.X.135; Geschäftsbericht 1991, S. 11, Act. II.C.X.56; Geschäftsbericht der KAGA 2009, S. 7, Act. II.F.X.27). Am Standort Säget</w:t>
      </w:r>
    </w:p>
    <w:p>
      <w:r>
        <w:t>188</w:t>
      </w:r>
    </w:p>
    <w:p>
      <w:r>
        <w:t>die KAGA von 1987 bis ca. 2009 die Inertstoffdeponie Ried, gestützt auf eine Vereinbarung mit der Aare-Kies, die über die Abbau- und Deponierechte an diesem Standort verfügt.980 2012 haben sich die KAGA und die Aare-Kies darauf geeinigt, dass die Aare-Kies der KAGA wei- terhin gestattet, die Deponie am Standort Ried zu betreiben.981 521. Die KAGA verfügt bzw. verfügte über verschiedene Beteiligungen an anderen Gesell- schaften. So gründete die KAGA 1973 zusammen mit der Kieswerk Steinigand AG und 7 Ge- meinden die [U33], an welcher sie bis 2004 die Aktienmehrheit hielt.982 Ebenfalls 2004 grün- dete die KAGA die KAGA Deponien AG, an welcher sie […] der Aktien hält.983 1989 nahm die [U34] ihre Arbeit auf, an welcher die KAGA […] der Aktien hält.984 Von 1981 bis 1996 war die KAGA schliesslich mit 20 % am [U35] beteiligt.985 C.5.3.2 Angaben zu Volumina von Kies und Deponie 522. Nachfolgend wird die Entwicklung die Kiesvolumina wiedergegeben, welche die KAGA von 2000 bis 2015 ausgestossen hat. Darin enthalten ist das mit Abstand wichtigste Kiespro- dukt der KAGA (unsortierter Wandkies, auch Kiessand ab Wand genannt; siehe dazu vorne Rz 256 und 273 sowie nachfolgende Rz), aber auch sortiertes Rundmaterial. Die nachfolgende Tabelle zeigt, welchen Anteil die Aktionärinnen insgesamt von diesen Kiesvolumina bezogen haben und wie sich die Volumina auf die einzelnen Aktionärinnen verteilen. Es wird ersichtlich, dass die Gruppe der Aktionärinnen der KAGA über all die Jahre stets Hauptkundin der KAGA beim Bezug von Kies war.986</w:t>
      </w:r>
    </w:p>
    <w:p>
      <w:r>
        <w:t>wurden zudem bis 1999 kleine Mengen an Inertstoffen angenommen, ansonsten wurde am Stand- ort Säget Kehricht deponiert (nicht von der KAGA; Geschäftsbericht der KAGA 1999, S. 6 und 7, Act. II.C.X.59). Am Standort Wichtrach baute die KAGA zwischen 1979 und 2001 Kies ab und nahm bis 2007 Material an (KAGA in Zahlen 2013, S. 7, Act. II.D.X.135; Geschäftsbericht der KAGA 2001, S. 7, Act. II.C.X.67; Geschäftsbericht der KAGA 1991, S. 11, Act. II.C.X.56). 980 Rz 750. Per Ende 2006 war das Deponievolumen der Deponie Ried vorläufig aufgebraucht, danach wurden nur noch sehr kleine Mengen eingebaut (Geschäftsbericht der KAGA 2009, S. 10, Act. II.F.X.27; Geschäftsbericht der KAGA 2007, Act. II.C.X.118, S. 10; Geschäftsbericht der Aare- Kies 2006, S. 3, Act. II.C.X.111; siehe auch EV von [...] vom 13.1.2015, Rz 113 ff., Act. III.5). Es wurde damit gerechnet, dass die Deponie Ried per 2011 der KAGA wieder zur Verfügung stehen würde (VR-Sitzung der KAGA vom 13.5.2008, S. 3, Act. II.C.X.122). 981 Rz 916. 982 VR-Protokoll der KAGA vom 3.6.2004, T. 2.1, Act. II.C.X.85; Geschäftsbericht der KAGA 2000, S. 26, Act. II.C.X.63. 983 Geschäftsbericht der KAGA 2013, Anhang zur Jahresrechnung, Act. II.G.X.46; VR-Protokoll der KAGA vom 3.6.2004, T. 9, Act. II.C.X.85. 984 Geschäftsbericht der KAGA 2013, Anhang zur Jahresrechnung, Act. II.G.X.46; VR-Protokoll der KAGA vom 30.3.1989, T. 2.1. 985 VR-Protokoll der KAGA vom 31.10.1996, T. 3.2, Act. II.C.X.6; VR-Protokoll der KAGA vom 27.11.1981, T. 4, Act. II.C.X.32. 986 Aus der Tabelle «Übersicht Kiesbezüge ab 1982 (m3 lose)» ergibt sich, dass die Aktionärinnen seit 1982 stets zwischen 72 und 97 Prozent des Kieses bezogen haben (KAGA in Zahlen 2015, S. 9, Act. IV.13).</w:t>
      </w:r>
    </w:p>
    <w:p>
      <w:r>
        <w:t>189</w:t>
      </w:r>
    </w:p>
    <w:p>
      <w:r>
        <w:t>Tabelle 34: Entwicklung des von der KAGA ausgestossenen Kiesvolumens 2000 bis 2015 (erstellt durch Wettbewerbsbehörde). 523. Die folgende Abbildung fokussiert auf die Entwicklung der Aktionärsbezüge von 2000 bis 2015 (d.h., sie bildet die Spalten Aare-Kies bis Messerli der vorangehenden Tabelle ab).</w:t>
      </w:r>
    </w:p>
    <w:p>
      <w:r>
        <w:t>Abbildung 31: Kiesbezug der Aktionärinnen von 2000 bis 2015 (erstellt durch Wettbewerbsbehörde).</w:t>
      </w:r>
    </w:p>
    <w:p>
      <w:r>
        <w:t>190</w:t>
      </w:r>
    </w:p>
    <w:p>
      <w:r>
        <w:t>524. Detailliert aufgelistet werden die Kiesbezüge der Aktionärinnen von 1982 bis 2015 in der Dokumentation «Die KAGA in Zahlen 2015»987. Anstatt diese Tabelle hier im Einzelnen wie- derzugeben, wird auf das entsprechende Aktenstück verwiesen.988 Zu entnehmen ist dieser Aufstellung unter anderem, dass etwa Hofstetter von 1983 bis 1997 in jedem dieser Jahre (mit einer Ausnahme) weniger als 10'000 Kubikmeter Kies bei KAGA bezogen hat und in zwei Jahren (1992 und 1993) sogar gar nichts. Ersichtlich ist auch, dass Messerli von 1993 bis 1999 in jedem dieser Jahre (ebenfalls mit einer Ausnahme) weniger als 10'000 Kubikmeter Kies bei KAGA bezogen hat. Die Aktionärinnen Marti und [U11] werden in der Auflistung gemeinsam aufgeführt, wobei ihre gemeinsame Bezugsmenge von 1996 bis 2015 in vier dieser 20 Jahre 10'000 Kubikmeter Kies überschritten hat, in den übrigen Jahren lag sie darunter. Namentlich aufgeführt ist in dieser Auflistung ferner eine Dritte, nämlich [U01]. Diese bezog von 2001 bis 2015 in jedem dieser Jahre (auch hier mit einer Ausnahme) über 1'000 Kubikmeter Kies bei KAGA. In diversen Jahren (1982, 1983, 1991, 1992, 2005, 2013 und 2014) bezog [U01] sogar über 10'000 Kubikmeter Kies bei KAGA. Im Durchschnitt der Jahre 2003 bis und mit 2014 bezog [U01] in etwa gleich viel Kies bei KAGA wie die Aktionärin Vigier989 und fast 1'000 Ku- bikmeter pro Jahr mehr als die Aktionärin Marti990. 525. Die Dritten, die bei KAGA Rohkies bezogen haben, sind in unterschiedlichen Bereichen tätig. Einige sind als Bauunternehmen im Hoch-, Tief- und/oder Strassenbau aktiv.991 Andere widmen sich – regelmässig kombiniert – den Bereichen Aushub, Entsorgung, Materialaufbe- reitung und Transport.992 Die Kundin [U01] ist einerseits im Bereich Aufbereitung und Transport tätig, betreibt aber andererseits auch eine eigene Kiesgrube mit Kieswerk993 und entsprechend eine Aushubdeponie.994 526. In der nachfolgenden Tabelle wird für das abgesetzte Kiesvolumen gezeigt, welchen hohen Anteil am gesamten Kiesausstoss das Produkt Wandkies hatte (auch Kiessand ab Wand genannt) und welcher Anteil am Wandkiesausstoss auf die Aktionärinnen entfiel. Da der Wandkiesausstoss in den relevanten Akten («Kiesverkäufe», siehe Quellenangaben in der Tabelle) in Tonnen angegeben ist, werden in der dritten Spalte der Tabelle auch die «Kiesbe- züge» gesamt in Tonnen umgerechnet.</w:t>
      </w:r>
    </w:p>
    <w:p>
      <w:r>
        <w:t>987 Siehe zu dieser und deren Verteiler Rz 564. 988 Act. IV.13, Beilage 22, S. 9. 989 Nämlich im Durchschnitt 6'096 m3 ([U01]) resp. 6'224 m3 (Vigier), was einer durchschnittlichen Dif- ferenz von 127 m3 p.a. entspricht (Quelle der Berechnungen Act. IV.13, Beilage 22, S. 9). 990 Marti bezog im Durchschnitt dieser Jahre 5’174 m3, was 923 m3 pro Jahr weniger ist als [U01] bezogen hat (Quelle der Berechnungen Act. IV.13, Beilage 22, S. 9). 991 Nebst den in Act. IV.13, Beilage 10, aufgeführten Gesellschaften insbesondere die der Kategorie «Hauptkunden» zugeteilten [U25] und [U36] (Act. IV.13, Beilage 9). 992 So etwa die der Kategorie «Hauptkunden» zugeteilten [U37] (nachfolgend [U37]), [U38] (nachfol- gend [U38]), [U04], [U39] (nachfolgend [U39]), [U40] (nachfolgend [U40]), [U41] (nachfolgend [U41]), [U42] und [U43] (nachfolgend [U43]) (Act. IV.13, Beilage 9; siehe zu den Aktivitätsfeldern der meisten dieser Gesellschaften ferner auch Rz 1193), Für weitere Transportunternehmen siehe die in Act. IV.13, Beilage 11, aufgeführten Gesellschaften. 993 Ebenfalls Kiesgruben mit Kieswerk und Aushubdeponie betreibt die Kundin [U02] die allerdings nur geringe Mengen Wandkies bei KAGA bezog (vgl. Act. IV.13, Beilage 10 im Jahr 2015). 994 Vgl. etwa Rz 1193 und zu ihrer Stellung als Konkurrentin von KAGA Rz 1209–1217.</w:t>
      </w:r>
    </w:p>
    <w:p>
      <w:r>
        <w:t>191</w:t>
      </w:r>
    </w:p>
    <w:p>
      <w:r>
        <w:t>Tabelle 35: Anteil Kiessand ab Wand an Kiesbezüge gesamt 2000 bis 2015 (erstellt durch Wettbewerbsbe- hörde). 527. Nachfolgend wird die Entwicklung der Deponievolumina wiedergegeben, welche die KAGA von 2000 bis 2015 angenommen hat. Es handelt sich dabei um die Volumina, wie sie in den Deponien angeliefert wurden (lose), nicht um die Volumina nach Einbau in der Deponie (fest). Ersichtlich ist auch, welchen Anteil die Aktionärinnen insgesamt von diesen Deponievo- lumina angeliefert haben und wie sich die Volumina auf die Aktionärinnen verteilen. Diese Angaben lassen sich allerdings nicht für sämtliche Jahre den Akten entnehmen. Die nachfol- gende Tabelle zeigt, dass die Aktionärinnen in den Jahren 2000 bis 2013 gemeinsam jeweils zwischen 7 % (2004) und 40 % (2009) des gesamthaft angelieferten Deponievolumens ange- liefert haben. Hauptkundin war in dieser Zeit somit die Kundengruppe der Nicht-Aktionärinnen. total Anteil am Kies gesamt an Aktionäre an Dritte 2015 244'564 476'900 393'093 KAGA in Zahlen 2015, Act. IV.132) 2014 322'515 628'904 578'292 92% 550'061 28'231 Kiesverkäufe 2014, Act. II.B.X.496 2013 335'535 654'293 612'747 94% 569'978 42'769 Kiesverkäufe 2013, Act. II.B.X.412 2012 326'563 636'798 568'078 89% 535'736 32'342 Kiesverkäufe 2012, Act. II.B.X.363 2011 410'297 800'079 712'645 89% 703'379 9'266 Kiesverkäufe 2011, Act. II.B.X.356 2010 387'842 756'292 645'152 85% 638'021 7'131 Kiesverkäufe 2010, Act. II.B.X.307 2009 325'445 650'890 593'481 91% 587'753 5'728 Kiesverkäufe 2009, Act. II.B.X.306 2008 380'418 760'836 541'863 71% 536'993 4'870 Kiesverkäufe 2008, Act. II.B.X.256 2007 319'981 639'962 602'259 94% 576'455 25'804 Kiesverkäufe 2007, Act. II.B.X.246 2006 381'212 762'424 747'441 98% 700'322 47'119 Kiesverkäufe 2006, Act. II.B.X.206 2005 288'044 576'088 526'721 91% 498'068 28'653 Kiesverkäufe 2005, Act. II.B.X.208 2004 210'953 421'906 414'066 98% 402'829 11'237 Kiesverkäufe 2004, Act. II.B.X.170 2003 210'964 421'928 400'628 95% 385'418 15'210 Kiesverkäufe 2003, Act. II.B.X.158 2002 288'443 576'886 556'096 96% 536'075 20'021 Kiesverkäufe 2002, Act. II.B.X.139 2001 298'366 596'732 552'986 93% 536'101 16'885 Kiesverkäufe 2001, Act. II.B.X.113 2000 222'282 444'564 399'595 90% 373'823 25'772 Kiesverkäufe 2000, Act. II.B.X.74 2) Das Total Kiessand ab Wand in Tonnen 2015 stammt aus KAGA in Zahlen 2015, S. 4 (201'586 x 1.95). 1) Die Zahlen stammen aus KAGA in Zahlen 2015, Act. IV.13, Beilage 22. Die m3 werden dabei bis und mit 2009 mit einem spezifischen Gewicht von 2.00 in t umgerechnet (siehe z.B. Eigenverbrauch 2009, Act. II.B.X.306). Ab 2010 wird mit einem spezifschen Gewicht von 1.95 gerechnet (siehe z.B. Preise Aktionäre ab 01.03.2010, Act. II.B.X.280). Die eingefärbte Spalten "an Aktionäre" und "an Dritte" stammen aus den genannten Quellen. Die Spalten "Wandkies unsortiert total" und "Anteil am Kies gesamt" werden aus den genannten Zahlen summiert bzw. dividiert. Kies- bezüge gesamt (in m3)1) Jahr Kies- bezüge gesamt (in t)1) Kiessand ab Wand (in t) Quelle</w:t>
      </w:r>
    </w:p>
    <w:p>
      <w:r>
        <w:t>192</w:t>
      </w:r>
    </w:p>
    <w:p>
      <w:r>
        <w:t>Tabelle 36: Lieferungen in KAGA Deponien gesamt und nach Aktionärinnen (erstellt durch Wettbewerbs- behörde). 528. Die nachfolgende Abbildung fokussiert auf die Entwicklung der Aktionärsanlieferungen (d.h. sie bildet die Spalten Aare-Kies bis Messerli der vorangehenden Tabelle ab).</w:t>
      </w:r>
    </w:p>
    <w:p>
      <w:r>
        <w:t>Abbildung 32: Deponieanlieferungen Aktionärinnen (erstellt durch Wettbewerbsbehörde). Aarekies Hofstetter Kästli Kiestag Heimberg Marti Messerli 2015 218'451 2014 239'610 2013 316'054 106'572 33.7% 1'086 44'030 45'363 219 8'998 1'409 5'045 2012 426'001 169'583 39.8% 38 43'143 109'386 54 5'935 1'129 7'570 2011 528'087 182'687 34.6%</w:t>
      </w:r>
    </w:p>
    <w:p>
      <w:r>
        <w:rPr>
          <w:b/>
        </w:rPr>
        <w:t>E. 45</w:t>
      </w:r>
    </w:p>
    <w:p>
      <w:r>
        <w:t>[5–5,5] nein Charuque Vigier</w:t>
      </w:r>
    </w:p>
    <w:p>
      <w:r>
        <w:t>65+ 45+ Tabelle 21: Aufstellung der vierzehn Deponien mit dem grössten Anteil am Deponievolumen für unver- schmutzten Aushub im Kanton Bern resp. die zehn sie umfassenden «Deponie-Cluster», ausgehend von den Deponievolumen in den Jahren 2004 bis 2015 und ergänzt mit den zwei in Rz 453 aufgeführten Fällen (Quelle: eigene Auswertung der Controlling-Daten [Fn 408]; Google Maps bezüglich Fahrdistanzen und - zeiten; Entscheid des Regierungsrates bezüglich der Deponie Eyacher).</w:t>
      </w:r>
    </w:p>
    <w:p>
      <w:r>
        <w:t>160</w:t>
      </w:r>
    </w:p>
    <w:p>
      <w:r>
        <w:t>C.4.4.6 Betreiberinnen von Deponien für unverschmutzten Aushub nach Planungsregionen 456. Die Grenzziehung bei den Planungsregionen erfolgt insbesondere entlang von Gemein- degrenzen und fasst jeweils mehrere Gemeinden in einer Region zusammen. Die anhand der Planungsregionen erhobenen Daten fokussieren wesensgemäss auf die Regionen und nicht auf einzelne Deponien und den Wettbewerbsdruck, dem diese ausgesetzt sind (dasselbe wurde bereits bezüglich Rohkies festgestellt899). Gleichwohl vermögen die anhand der Pla- nungsregionen erhobenen Daten einen aufschlussreichen Eindruck über die Marktsituation zu geben, zumal die mit einer Betrachtung der Planungsregionen verbundenen Nachteile redu- ziert werden können: Die Nachteile der auf Planungsregionen bezogenen Daten bestehen zum einen darin, dass bei einer planungsregionsbezogenen Betrachtung Deponien ausgeblendet werden, die zwar ziemlich nahe an einer anderen Deponie, aber eben in einer anderen Pla- nungsregion liegen. Zum anderen landen Deponien «im selben Topf», obwohl sie derart weit auseinander liegen, dass sie sich nicht mehr in einer «sinnvollen» Distanz zueinander befin- den. Während, wie ausgeführt, Ersteres eher zu einer Überschätzung der Marktstellung eines bestimmten Deponieunternehmens führen dürfte (weil allenfalls relevante Akteure resp. deren Deponievolumen aus anderen Planungsregionen zu Unrecht weggelassen werden), ist Folge von Zweiterem eher eine Unterschätzung dieser Stellung (weil allenfalls irrelevante Akteure resp. deren Deponievolumen zu Unrecht mitberücksichtigt werden).900 Der erstgenannte Nachteil wird vorliegend bereits dadurch erheblich relativiert, dass sich die Deponien von KAGA im Grenzgebiet zweier Planungsregionen befinden und daher beide berücksichtigt wer- den. Der zweitgenannte Nachteil lässt sich immerhin bezüglich der Planungsregion Thun- Oberland West reduzieren, indem auf die relevanten Teilregionen fokussiert wird. Die so er- gänzten resp. angepassten planungsregionsbezogenen Daten vermögen ein hinreichend zu- verlässiges Bild der Kräfteverhältnisse zu zeichnen. 457. Nachfolgend wird zunächst eine planungsregionsbezogene Übersicht gegeben, bevor alsdann die zuvor erwähnten Nachteile schrittweise reduziert werden. Die nachfolgende Über- sicht zeigt, wie sich das Gesamtvolumen von unverschmutztem Aushub, der in den Jahren 2004 bis 2015 in den einzelnen Planungsregionen deponiert wurde, zwischen KAGA, den KAGA-Aktionärinnen und den unabhängigen Dritten aufteilt. Wie bereits an anderer Stelle er- läutert,901 ist allerdings bei der Deponie Bümberg von KAGA angezeigt, diese losgelöst von der Zuweisung zu einer Planungsregion in den Controlling-Daten im Verhältnis von zwei zu eins auf die Planungsregionen Bern-Mittelland resp. Thun-Oberland West aufzuteilen. Die Pla- nungsregionen sind in der Reihenfolge ihres Anteils am Gesamtvolumen des im Kanton Bern deponierten unverschmutzten Aushubs aufgeführt.902</w:t>
      </w:r>
    </w:p>
    <w:p>
      <w:r>
        <w:t>899 Rz 374. 900 Siehe Rz 375. 901 Rz 451. 902 Siehe hierzu Rz 328 f.</w:t>
      </w:r>
    </w:p>
    <w:p>
      <w:r>
        <w:t>161</w:t>
      </w:r>
    </w:p>
    <w:p>
      <w:r>
        <w:t>Betreiber %-Anteil am Deponievolumen unverschmutzten Aushubs der Planungsregion 04–15 (d.h. Bümberg vollst. Thun-O-W zugewiesen, siehe oben Rz 451) Berücksichtigung der Aufteilung Bümberg gem. Richtplänen (d.h. Bümberg zu 2/3 Bern- Mittelland und zu 1/3 Thun- O-W, siehe oben Rz 451)</w:t>
      </w:r>
    </w:p>
    <w:p>
      <w:r>
        <w:t>[…] Biel-Seeland/Jura KAGA 0 unverändert KAGA-Aktionärinen (Vigier) [50–55] Dritte [45–50]</w:t>
      </w:r>
    </w:p>
    <w:p>
      <w:r>
        <w:t>[…] Oberaargau KAGA 0 unverändert KAGA-Aktionärinnen (Vigier, Marti-Gruppe und Alluvia) [27,5–30] Dritte [70–72,5]</w:t>
      </w:r>
    </w:p>
    <w:p>
      <w:r>
        <w:t>[…] Bern-Mittelland KAGA [20–25] [45–50] KAGA-Aktionärinnen (Alluvia und Kästli, minim auch Vigier) [55–60] [40–45] KAGA und ihre Aktionärinnen zusammen [80–85] [85–90] Dritte [15–20] [10–15]</w:t>
      </w:r>
    </w:p>
    <w:p>
      <w:r>
        <w:t>[…] Thun-Oberland West KAGA [55–60] [30–35] KAGA-Aktionärinnen (Vigier, minimst auch Marti- Gruppe) [20–22,5] [30–35] KAGA und ihre Aktionärinnen zusammen [75–80] [60–65] Dritte [20–25] [35–40]</w:t>
      </w:r>
    </w:p>
    <w:p>
      <w:r>
        <w:t>[…] Emmental KAGA 0 unverändert KAGA-Aktionärinnen (Vigier, Alluvia) [7,5–8] Dritte [92–92,5]</w:t>
      </w:r>
    </w:p>
    <w:p>
      <w:r>
        <w:t>[…] Oberland-Ost KAGA 0 unverändert KAGA-Aktionärinnen 0 Dritte 100 Tabelle 22: Prozentualer Anteil am in den sechs Planungsregionen des Kantons Bern zwischen 2004 und 2015 jeweils deponierten unverschmutzten Aushubs durch KAGA, KAGA-Aktionärinnen und Dritte (Quelle Eigene Auswertungen der Controlling-Daten [Fn 408]). 458. Diese auf die Planungsregionen bezogene Auswertung lässt sich verfeinern: Die Pla- nungsregion Thun-Oberland West besteht nämlich aus drei Teilregionen, wobei sich die</w:t>
      </w:r>
    </w:p>
    <w:p>
      <w:r>
        <w:t>162</w:t>
      </w:r>
    </w:p>
    <w:p>
      <w:r>
        <w:t>Standorte von KAGA im Grenzgebiet der Teilregion Entwicklungsraum Thun und der Pla- nungsregion Bern-Mittelland befinden. Die zwei anderen Teilregionen der Planungsregion Thun-Oberland West sind das Kandertal und das Obersimmental-Saanenland.903 Da die Daten getrennt nach den drei Teilregionen erfasst wurden, lassen sich diese Teilregionen separat betrachten. Die Teilregion Kandertal resp. die meisten der sich dort befindlichen Deponien für unverschmutzten Aushub liegen in einer Fahrdistanz zwischen 30 und 40 Kilometern und einer Fahrzeit zwischen 30 und 40 Minuten von der Deponie Bümberg von KAGA entfernt, weshalb es angezeigt ist, diese Teilregion (und damit die dortigen Deponien) mit einzubeziehen. Dem- gegenüber liegt die zur Deponie Bümberg nächstgelegene Deponie für unverschmutzten Aus- hub in der Teilregion Obersimmental-Saanenland 48 Kilometer Fahrdistanz und 46 Minuten Fahrzeit entfernt. Die Fahrdistanzen und -zeiten zwischen der Deponie Bümberg und den üb- rigen Deponien in der Teilregion Obersimmental-Saanenland sind noch grösser und reichen bis zu 75 Kilometern resp. 80 Minuten. Namentlich die mit Abstand grösste Deponie für unver- schmutzten Aushub in der Teilregion Obersimmental-Saanenland liegt 64,5 Kilometer Fahr- distanz und über einer Stunde Fahrzeit von der Deponie Bümberg entfernt. In Anbetracht des- sen ist es angezeigt, diese Teilregion nicht mit einzubeziehen, um so zu vermeiden, dass Deponien mitberücksichtigt werden, die aufgrund ihrer Entfernung zu den Standorten von KAGA dort keinen, jedenfalls keinen nennenswerten Wettbewerbsdruck ausüben können.904 459. Unter Berücksichtigung der Aufteilung der Deponie Bümberg im Verhältnis zwei zu eins zeigt sich in den Teilregionen Entwicklungsraum Thun und Kandertal nahezu dasselbe Bild wie in der Planungsregion Bern-Mittelland: Betreiber %-Anteil am Deponievolumen unverschmutzten Aushubs der zwei Teilregionen 04–15 Berücksichtigung der Aufteilung Bümberg gem. Richtplänen Teilregionen Entwicklungsraum Thun und Kandertal KAGA [65–70] [40–45] KAGA-Aktionärinnen (Vigier, minimst auch Marti- Gruppe) [22,5–25] [40–45] KAGA und ihre Aktionärinnen zusammen [90–95] [85–90] Dritte [5–10] [10–15] Tabelle 23: Prozentualer Anteil am in den Teilregionen Entwicklungsraum Thun und Kandertal zwischen 2004 und 2015 deponierten unverschmutzten Aushubs durch KAGA, KAGA-Aktionärinnen und Dritte (Quelle Eigene Auswertungen der Controlling-Daten [Fn 408]). 460. Zusammengefasst zeigen die zwei vorangehenden Tabellen, dass vom in der Planungs- region Bern-Mittelland in den Jahren 2004 bis 2015 deponierten unverschmutzten Aushub [45–50] % auf Deponien von KAGA entfällt. In den Teilregionen Entwicklungsraum Thun und Kandertal sind es [40–45] %. In beiden dieser Regionen nehmen sodann KAGA-Aktionärinnen eine starke Stellung im Bereich Deponierung von unverschmutztem Aushub ein, indem knapp [40–45] % des dort deponierten unverschmutzten Aushubs auf sie entfallen. Bei diesen KAGA- Aktionärinnen handelt es sich in der Planungsregion Bern-Mittelland vor allem um Alluvia und Kästli (mit je etwa gleich grossen Anteilen), während es in den Teilregionen Entwicklungsraum Thun und Kandertal nahezu ausschliesslich Vigier ist. Umgekehrt bedeutet das, dass unab- hängige Dritte in diesen beiden Regionen nur gerade zwischen [10–15] % der Deponierung von unverschmutztem Aushub auf sich vereinig(t)en.</w:t>
      </w:r>
    </w:p>
    <w:p>
      <w:r>
        <w:t>903 Siehe Rz 256. 904 Vgl. den zweitgenannten Nachteil in Rz 456.</w:t>
      </w:r>
    </w:p>
    <w:p>
      <w:r>
        <w:t>163</w:t>
      </w:r>
    </w:p>
    <w:p>
      <w:r>
        <w:t>461. Die in Rz 457 aufgeführte Tabelle zeigt ferner, dass KAGA-Aktionärinnen auch in den zwei Planungsregionen Oberaargau und Biel-Seeland/Jura, die für die im Kanton Bern insge- samt deponierte Menge unverschmutzten Aushubs von zentraler Bedeutung sind, einen be- achtlichen Teil des Volumens auf sich vereinig(t)en. In der mengenmässig bedeutendsten Pla- nungsregion Biel-Seeland/Jura ist Vigier alleine für etwas mehr als die Hälfte des dort deponierten unverschmutzten Aushubs verantwortlich. In der Planungsregion Oberaargau ent- fällt knapp ein Drittel des deponierten Volumens auf die drei KAGA-Aktionärinnen Vigier, Marti- Gruppe und Alluvia. Einzig in den zwei Planungsregion Emmental und Oberland-Ost, die für die Deponierung von unverschmutztem Aushub im Kanton Bern volumenmässig die geringste Bedeutung haben, sind KAGA-Aktionärinnen mit unter 10 % resp. gar nicht vertreten. 462. Die zwei nachfolgenden Tabellen listen die jeweils drei grössten unabhängigen Dritten in der Planungsregion Bern-Mittelland resp. den Teilregionen Entwicklungsraum Thun und Kandertal in der Reihenfolge ihrer Grösse auf. Angegeben ist der auf sie entfallende prozen- tuale Anteil am gesamten Volumen von unverschmutztem Aushub, das in diesen Regionen deponiert wurde (unter Berücksichtigung der Aufteilung der Deponie Bümberg im Verhältnis zwei zu eins auf die betroffenen Regionen) sowie am Gesamtvolumen im Kanton Bern. Bern-Mittelland Betreiber %-Anteil am Deponievolumen unverschmutzten Aushubs 04-15 Planungsregion/Kanton Fahrdistanz gerundet (Bümberg Punkt 0) ca. Fahrzeit (Bümberg Punkt 0) [U01] [5–5,5] / [1–1,25] 6 8 [U05]: [U06] [2,5–2,75] / [0,5–0,75] 23 30 [U19] [1,5–1,75] / [0,25–0,5] 39 29 Tabelle 24: Prozentualer Anteil der drei grössten Dritten am zwischen 2004 und 2015 in der Planungsre- gion Bern-Mittelland deponierten Volumen unverschmutzten Aushubs (Quelle Eigene Auswertungen der Controlling-Daten [Fn 408]). Entwicklungsraum Thun und Kandertal Betreiber %-Anteil am Deponievolumen unverschmutzten Aushubs 04-15 Teilregionen/Kanton Fahrdistanz gerundet (Bümberg Punkt 0) ca. Fahrzeit (Bümberg Punkt 0) Rigips AG905 [4–4,25] /[0,25–0,5] 27 20 [U03]906 [3,25–3,5] / [0,25–0,5] 23 19 [U02] [2,5–2,75] / [&lt;0,25] 14 20 Tabelle 25: Prozentualer Anteil der drei grössten Dritten am zwischen 2004 und 2015 in den Teilregionen Entwicklungsraum Thun und Kandertal deponierten Volumen unverschmutzten Aushubs (Quelle Eigene Auswertungen der Controlling-Daten [Fn 408]). 463. Die zwei vorangehenden Tabellen zeigen, dass keine unabhängige Dritte in den beiden Regionen einen Anteil von mehr als [5–5,5] % des gesamten in diesen Regionen deponierten Volumens unverschmutzten Aushubs erreicht. Die jeweils grösste Dritte ist etwa acht- (Bern-</w:t>
      </w:r>
    </w:p>
    <w:p>
      <w:r>
        <w:t>905 Der Standort dieser Konkurrentin wurde per 1.10.2020 von der KAGA-Aktionärin Vigier übernom- men (vgl. Rz 496). Da sie im betrachteten Zeitraum 2004 bis 2015 noch eine Konkurrentin war, wird sie hier als solche aufgeführt – künftig ist sie es nicht mehr. 906 Anders als für den Kiesabbau, den sie an Vigier ausgelagert hat (vgl. Fn 739), ist die [U03] für den Betrieb der Deponie selber zuständig (vgl. e contrario aus &lt;[…]&gt;, zuletzt besucht am 13.6.2023).</w:t>
      </w:r>
    </w:p>
    <w:p>
      <w:r>
        <w:t>164</w:t>
      </w:r>
    </w:p>
    <w:p>
      <w:r>
        <w:t>Mittelland) oder neunmal (Entwicklungsraum Thun und Kandertal) kleiner als KAGA. Im Ver- hältnis zu KAGA und ihren Aktionärinnen ist die jeweils grösste Dritte etwa siebzehn- (Bern- Mittelland) oder zwanzigmal (Entwicklungsraum Thun und Kandertal) kleiner. C.4.4.7 Betreiberinnen von Deponien für unverschmutzten Aushub im Nachfrage- radius von Kundinnen, die sich im «Einzugsgebiet» von KAGA befinden C.4.4.7.1 Vom «Anliefergebiet» über das «Einzugsgebiet» zum Nachfrageradius von Kundinnen, die sich im «Einzugsgebiet» von KAGA befinden 464. Die Nachfrager von Deponieleistungen für unverschmutzten Aushub können den Ort, an dem der unverschmutzte Aushub anfällt, nicht steuern. Vielmehr ist dies der Ort der jeweiligen Baustelle.907 Und wo gebaut wird, bestimmt wiederum der jeweilige Bauherr. Bei der Auswahl des Baustandorts spielen für einen Bauherrn zahlreiche Faktoren eine Rolle. Es ist notorisch, dass die Fahrzeit und -distanz zu den nächstgelegenen Deponien für unverschmutzten Aus- hub (ausser in Spezialfällen, namentlich bei Bauvorhaben, die später beim Betrieb auf die Nähe zu einer Deponie angewiesen sind) kein Kriterium für die Auswahl des Baustandorts darstellt (bzw. wenn, dann höchstens in einem negativen Sinne, d.h., dass sich ein Bauherr gegen einen Baustandort in unmittelbarer Nähe zu einer Deponie entscheidet). Mit anderen Worten ist der Ort, an dem unverschmutzter Aushub anfällt, für die Nachfrager nach diesbe- züglichen Deponieleistungen aufgrund anderer Faktoren von aussen vorgegeben – der Start- punkt ihrer Entsorgungsfahrten ist gesetzt. Sie können in der Folge einzig auswählen, in wel- cher Deponie sie diesen unverschmutzten Aushub deponieren wollen. Bei dieser Wahl sind für die Nachfrager die Gesamtkosten das massgebliche Kriterium. Diese setzen sich zusam- men aus dem Preis für die Deponierung und den Transportkosten, wobei die Transportkosten durch Retourfuhren reduziert bzw. auf zwei Materialtransporte «aufgeteilt» werden können.908 Da die Transportkosten einen wesentlichen Teil der Gesamtkosten ausmachen und mit zu- nehmender Fahrzeit und -strecke steigen, erstaunt denn auch nicht, dass die befragten Unter- nehmen mehrheitlich angaben, jeweils die nächstgelegene Deponie anzufahren, während zwei Unternehmen betonten, bei der Wahl der anzufahrenden Deponie die jeweilige Möglich- keit von Retourfuhren miteinzubeziehen909 (die Gesamtkosten sind trotz etwas längerer Trans- portdistanz und -zeit pro Weg geringer, wenn eine Retourfuhr möglich ist, als bei etwas gerin- gerer Transportdistanz und -zeit, wenn dafür die Rückfahrt leer erfolgt).910 Ein fix abgestecktes «Anliefergebiet» gibt es aus Sicht der Nachfrager damit nicht. Vielmehr ist dafür, welche Fahr- zeiten und -distanzen ein Nachfrager bereit (resp. gezwungen) ist, auf sich zu nehmen, jeweils der Ort der konkreten Baustelle massgebend sowie die Standorte der umliegenden Deponien. 465. Ob sich nun von einer bestimmten Baustelle eine oder mehrere Deponien für unver- schmutzten Aushub in ähnlicher Fahrdistanz und -zeit befinden, hängt vom Ort ab, an dem sich eine konkrete Baustelle befindet. Diese Nachfragesituationen bei den einzelnen Baupro- jekten zu erheben und im Detail auszuwerten (so dies denn überhaupt möglich sein sollte), ist jedoch entbehrlich und wäre auch nicht zielführend, zumal keine Anzeichen dafür vorliegen, dass seitens der Deponien der Annahmepreis von unverschmutztem Aushub je nach Distanz (oder Fahrzeit) zum Herkunftsorts differenziert würde. Wesentlich ist vielmehr, dass fortlaufend zahlreiche Baustellen parallel betrieben werden, wodurch ein (freilich je nach örtlicher Bautä- tigkeit unterschiedlich dichtes) Geflecht von Baustellen besteht. Die Orte, an denen unver- schmutzter Aushub anfällt und von denen aus dessen Deponierung nachgefragt wird, sind bei</w:t>
      </w:r>
    </w:p>
    <w:p>
      <w:r>
        <w:t>907 Rz 319. 908 Rz 319. 909 Rz 319. 910 Sehr illustrativ zum letzten Punkt das Beispiel, das eine befragte Person machte, siehe EV von [...] vom 26.4.2016 Rz 210–213, Act. III.23 (von Wichtrach aus würde er die Deponien von KAGA bei- spielsweise auch «einfach» anfahren, ab Muri abwärts hingegen nur, wenn er auch Retourfuhren machen könne).</w:t>
      </w:r>
    </w:p>
    <w:p>
      <w:r>
        <w:t>165</w:t>
      </w:r>
    </w:p>
    <w:p>
      <w:r>
        <w:t>einer Betrachtung des Gesamtbildes letztlich flächendeckend (selbstverständlich gibt es zahl- reiche Gebiete, von denen keine Nachfrage ausgeht, weil dort aus unterschiedlichen Gründen keine Bautätigkeit erfolgt, z.B. Seen, Landwirtschaftszonen, Wald, jedoch ändern diese Ge- biete der «Nicht-Nachfrage» am Grundsatz der flächendeckenden Nachfrageorte nichts). Während also die Standorte, von denen aus die Nachfrage ausgeht, in ihrer Gesamtheit eine Fläche bilden, sind die Deponien jeweils an einem bestimmten Standort verankert. Entspre- chend besteht aus Sicht der einzelnen Deponien – quasi als Pendant zum «Anliefergebiet» aus Sicht der diversen Nachfrager – jeweils ein «Einzugsgebiet». Diese «Einzugsgebiete» sind aussagekräftiger und aufschlussreicher als die Vielzahl von letztlich flächendeckenden «An- liefergebieten», weshalb es die «Einzugsgebiete» näher zu betrachten gilt. 466. Allerdings ist auch dieser Ansatz sogleich wieder zu relativieren. Denn ein festes, vorbe- stimmtes «Einzugsgebiet» für Deponien von unverschmutztem Aushub gibt es jedenfalls im Kanton Bern nicht, da das kantonale Recht keine diesbezüglichen Restriktionen vorsieht. Die Transportdistanzen und -zeiten von unverschmutztem Aushub zur Deponierung sind nicht technisch bedingt limitiert. Nur, aber immerhin, die mit zunehmender Fahrdistanz und -zeit steigenden Transportkosten, die bei den Gesamtkosten stark ins Gewicht fallen, stecken fak- tisch einen Rahmen ab.911 Dieser ist aber nicht fix.912 Zwar gaben die befragten Nachfrager von Deponievolumen für unverschmutzten Aushub grossmehrheitlich an, dass sie in der Regel Distanzen von 20 Kilometern oder weniger zwischen Baustelle und Deponie zurücklegen wür- den.913 Diese oftmals genannte Fahrdistanz ist aber eher eine Aussage darüber, wie dicht das Netz der vorhandenen, offenstehenden Deponien ist (d.h. in welcher Entfernung von einer Baustelle in der Regel zumindest eine offenstehende Deponie gelegen ist), als dass sich dar- aus ein fester Radius zur Bestimmung des «Einzugsgebiets» einer Deponie ergäbe.914 Liegt die nächstgelegene offenstehende Deponie 35 Kilometer von einer bestimmten Baustelle ent- fernt, muss zwangsläufig mindestens diese Distanz zurückgelegt werden, damit der unver- schmutzte Aushub rechtskonform deponiert werden kann. Das soeben Gesagte wird bei den über Jahre vorhandenen Deponieengpässen besonders augenfällig: Als in diversen Deponien gar kein Deponievolumen zur Verfügung stand oder das vorhandene Volumen für Drittunter- nehmen nicht zugänglich gemacht wurde, d.h., diese Deponien für Drittunternehmer geschlos- sen waren, mussten teilweise auch deutlich längere Distanzen als 20 km für die Deponierung von Material zurückgelegt werden.915 467. Das «Einzugsgebiet» einer Deponie ist demnach nicht fix. Aufgrund der Transportkosten ergibt sich aber gleichwohl ein Gebiet, das hinsichtlich einer bestimmten Deponie zumindest als deren übliches «Einzugsgebiet» zu betrachten ist und auf das sie ihre Geschäftstätigkeit ausrichtet. So erhob etwa KAGA, aus welchen Gebieten der unverschmutzte Aushub stammte, der bei ihr abgelagert worden ist. Sie unterschied dabei fünf Regionen, namentlich die beiden Ballungszentren Bern und Thun (bis Spiez) sowie Aare-, Gürbe- und Chiesental.916 Weitere Herkunftsorte unterschied sie nicht, sondern fasste diese pauschal unter «Annahme Material von ausserhalb KAGA Region» zusammen917:</w:t>
      </w:r>
    </w:p>
    <w:p>
      <w:r>
        <w:t>911 Sinngemäss ebenso Zeugeneinvernahme von [...] vom 5.2.2015 Rz 124 f., Act. III.13: «Der Stand- ort hängt mit dem Transport eng zusammen. Dadurch wird ein Gebiet abgegrenzt». 912 Dies und das Nachfolgende wird bestätigt durch die Aussage eines Geschäftsleitungsmitglieds ei- nes Tochterunternehmens der Konkurrentin [U05], siehe Einvernahme von [...] vom 26.3.2015, Rz 104–114, Act. III.20. 913 Rz 319. 914 In diesem Sinne auch EV von [...] vom 13.1.2015, Rz 220–225, Act. III.1. 915 Siehe dazu Rz 426 ff. 916 Illustrativ auch Act. II.G.X.11 S. 2, wo das Gebiet für Deponien umschrieben wird als: «dito Kies [Region Bern Süd bis Thun Nord, Gürbetal, Aaretal, Chisental] plus Bern Nord und West plus Thun Süd bis Spiez». 917 Act. II.B.X.344 S. 104.</w:t>
      </w:r>
    </w:p>
    <w:p>
      <w:r>
        <w:t>166</w:t>
      </w:r>
    </w:p>
    <w:p>
      <w:r>
        <w:t>Abbildung 25: Grafische Darstellung «Abgelagertes Aushubmaterial nach Region inkl. Ried» der KAGA (Quelle: Act. II.B.X.344 S. 104). 468. Die Abbildung zeigt, dass der bei KAGA deponierte unverschmutzte Aushub vor allem aus den beiden Ballungsregionen Thun und Bern stammt. In einigen Jahren stammte zudem auch aus der Region Gürbetal ein bemerkenswertes Volumen davon. Während KAGA das erhebliche Volumen aus dem Raum Bern im Jahr 2002 auf mehrere grössere Bauprojekte zurückführte (vergleichbar auch das «Ausreisserjahr» 2008 für den Raum Thun), fehlt eine solche Erklärung für den stetigen Anstieg von unverschmutztem Aushub aus dem Raum Bern zwischen 2009 und dem Höchststand im Jahr 2011. Erklärung dafür dürfte der bereits darge- legte Deponieengpass und das im Anschluss daran erfolgte Ausweichen sein.918 469. Die Situation lässt sich letztlich wie folgt auf den Punkt bringen: Das «Anliefergebiet» (aus Sicht der Nachfrager) resp. das «Einzugsgebiet» (aus Sicht der Deponieanbieter) ist aus technischer Sicht nicht beschränkt. Da jedoch die Fahrkosten einen wesentlichen Teil der Ge- samtkosten ausmachen und mit zunehmender Fahrzeit und -distanz steigen, sind die Nach- frager grundsätzlich an einer möglichst nahen Deponierung interessiert – je kürzer der Weg und die Fahrzeit, desto besser (wobei die Möglichkeit von Retourfuhren mitzuberücksichtigen ist). Oder dasselbe aus Sicht der Anbieter formuliert: eine nahegelegene Deponie verfügt über einen Kostenvorteil gegenüber weiter entfernten Deponien, der mit zunehmender Entfernung der anderen Deponien steigt.919 Dies führt dazu, dass intensiver Wettbewerb zwischen Depo- nien vor allem dort stattfinden könnte, wo sich zwei (oder mehr) Deponien in vergleichbarer Fahrzeit und -distanz zu dem Ort befinden, an dem der unverschmutzte Aushub anfällt. Je ungleicher die Fahrzeit und -distanz vom Ort, an dem unverschmutzte Aushub anfällt, zu den einzelnen Deponien ist, desto grösser ist der Kostenvorteil der näher gelegenen Deponie ge- genüber den anderen und desto geringer wird der Wettbewerbsdruck, der von den weiter ent- fernten Deponien ausgeht. Die Kostenvorteile der näher gelegenen Deponie steigen bei zu- nehmendem Distanzvorteil kontinuierlich, nicht abrupt. Der Wettbewerbsdruck durch weiter</w:t>
      </w:r>
    </w:p>
    <w:p>
      <w:r>
        <w:t>918 Rz 426 ff. 919 Siehe hierzu auch, wenn auch bezüglich Beläge und nicht bezüglich Deponieleistungen, RPW 2000/4, 619 Rz 140, Markt für Strassenbeläge.</w:t>
      </w:r>
    </w:p>
    <w:p>
      <w:r>
        <w:t>167</w:t>
      </w:r>
    </w:p>
    <w:p>
      <w:r>
        <w:t>entfernte Deponien fällt daher nicht unvermittelt an einer bestimmten Stelle einer unterschied- lichen Fahrdistanz und -zeit von hundert auf null, sondern reduziert sich vielmehr zusehends mehr und mehr. Ein gewisser Schematismus ist daher aus Praktikabilitätsgründen unvermeid- lich,920 aber nicht weiter nachteilig, da ein ausreichend realitätsnahes Bild auch so möglich ist. 470. Die Nachfrager von Deponieleistungen haben grossmehrheitlich festgehalten, dass sie in der Regel 20 Kilometer oder weniger zwischen dem Entstehungsort des Aushubs (Bau- stelle) und dem Ablagerungsort des Aushubs (Deponie) zurücklegen («Anliefergebiet» der Nachfrager921). Da die Fahrzeit ebenso wie die Fahrdistanz die Höhe der Transportkosten be- stimmt, achten die Nachfrager nicht nur auf das eine, sondern auch auf das andere. Die Fahr- zeit ist daher ebenfalls zu berücksichtigen und als Pendant zu den 20 Kilometern mit 20 Fahr- minuten festzulegen. Liegen die Deponien von KAGA am Rande des «Anliefergebiets» eines Nachfragers, erstreckt sich dieses in der anderen Richtung auf dieselbe Distanz. Von den De- ponien von KAGA aus gesehen ergibt sich daraus ein Umkreis von maximal 40 Kilometern und 40 Fahrminuten um diese. Bei diesem Umkreis handelt es sich um den Nachfrageradius von Kundinnen, die sich im «Einzugsgebiet» von KAGA befinden. Deponien, die in diesem Umkreis liegen, sprechen teilweise (siehe dazu Rz 477 ff.) dieselben Nachfrager an wie KAGA. Die Verhältnisse in diesem Umkreis werden im nachfolgenden Kapitel erörtert. C.4.4.7.2 Deponien im Nachfrageradius von Kundinnen, die sich im «Einzugsgebiet» von KAGA befinden 471. In der nachfolgenden Tabelle sind die Deponien für unverschmutzten Aushub aus der Planungsregion Emmental (Region 6) aufgeführt, die in einer Fahrdistanz von 40 Kilometern oder weniger und einer Fahrzeit von 40 Minuten oder weniger von der Deponie Bümberg ent- fernt liegen. Nicht aufgeführt sind Deponien, die einen Anteil von weniger als 0,2 % am ge- samten Deponievolumen im Kanton Bern erreichen, da solche Kleinstdeponien von ihrer Grösse her zu unbedeutend sind, um die Wettbewerbssituation effektiv zu beeinflussen. In den Planungsregionen Biel-Seeland/Jura, Oberaargau und Oberland-Ost befinden sich keine De- ponien in dieser Fahrdistanz und -zeit zu denjenigen von KAGA. %-Anteil Re- gion Clus- ter Deponien Betreiberin Fahr- distanz gerun- det ca. Fahr- zeit [13–14]</w:t>
      </w:r>
    </w:p>
    <w:p>
      <w:r>
        <w:t>2+5 ja Bümberg/Uttelo-Bachte- len/Ried/Schönibühl-Berga- cher/Türliacher-Bergacher KAGA Punkt 0: Büm- berg [&lt;0,25] 6 ja Winkel, Chemmerizopfen [U02] 12 15 [1–1,25] 6 nein Kiesgrube Hasli [U29] 20 25 [0,5–0,75] 6 ja Kiesgrube Gohl; Waldhaus [U30]922 26 30 [2,25–2,5]</w:t>
      </w:r>
    </w:p>
    <w:p>
      <w:r>
        <w:t>6 ja Dicki (Chratzmatt ist Bern- Mittelland, d.h. Region 5) [U05] ([U06]) 28 34 [1,5–1,75] 6 nein Gumpersmüli [U18]923 34 40 Tabelle 26: Aufstellung der Deponien resp. «Deponie-Cluster» in der Planungsregion Emmental, die in einer Fahrdistanz von 40 Kilometern oder weniger und einer Fahrzeit von 40 Minuten oder weniger von der Deponie Bümberg entfernt liegen und einen Anteil von mindestens 0,2 % am gesamten Deponievolu- men für unverschmutzten Aushub im Kanton Bern in den Jahren 2004 bis 2015 erreichen (Quelle: eigene Auswertung der Controlling-Daten [Fn 408]; Google Maps bezüglich Fahrdistanzen und -zeiten).</w:t>
      </w:r>
    </w:p>
    <w:p>
      <w:r>
        <w:t>920 Vgl. zu dieser ernüchternden Feststellung in Bezug auf den Rohkies bereits Rz 375. 921 Vgl. Rz 464 und 466. 922 Die vollständige Firma lautet [U30] (nachfolgend [U30]). 923 Siehe zu dieser aber auch Fn 880.</w:t>
      </w:r>
    </w:p>
    <w:p>
      <w:r>
        <w:t>168</w:t>
      </w:r>
    </w:p>
    <w:p>
      <w:r>
        <w:t>472. Aus dieser Tabelle ist ersichtlich, dass in der Planungsregion Emmental fünf Deponien resp. «Deponie-Cluster» bestehen (zu den Überlegungen zum «Deponie-Cluster» siehe Rz 446), die in einer Fahrdistanz von maximal 40 Kilometern und einer Fahrzeit von maximal 40 Minuten von der Deponie Bümberg von KAGA entfernt sind. Der nächstgelegene «Deponie- Cluster» (Fahrdistanz unter 20 Kilometer und Fahrzeit unter 20 Minuten) ist allerdings von sehr bescheidener Grösse. In einer Fahrdistanz zwischen 20 und 30 Kilometern befinden sich drei weitere Deponien resp. «Deponie-Cluster», wobei die Fahrzeiten zwischen 25 und knapp 35 Minuten betragen. Innerhalb dieser Gruppe ist die am weitesten entfernte Deponie die deutlich Grösste – sie ist zusammen mit der zum selben «Deponie-Cluster» gehörenden, in der Pla- nungsregion Bern-Mittelland gelegenen Deponie knapp ein Viertel so gross wie der «Deponie- Cluster» von KAGA. In einer Fahrdistanz zwischen 30 und 40 Kilometern befindet sich schliesslich eine weitere Deponie, wobei die Fahrzeit 40 Minuten beträgt. 473. Aus der Planungsregion Bern-Mittelland sowie den Teilregionen Entwicklungsraum Thun und Kandertal sind ebenfalls diejenigen Deponien zu berücksichtigen, die sich im Umkreis von maximal 40 Kilometer und maximal 40 Fahrminuten von KAGA entfernt befinden, und die ei- nen Anteil von mindestens 0,2 % am gesamten Deponievolumen im Kanton Bern erreichten. Sodann ist es angezeigt, zwei jüngere, bereits thematisierte924 Entwicklungen in diesen Pla- nungsregionen zu berücksichtigen. Dies ist einerseits die 2018 neu eröffnete Deponie für un- verschmutzten Aushub einer neuen Konkurrentin, die sich in einer Fahrdistanz von ca. 12 Ki- lometern und einer Fahrzeit von ca. 14 Minuten von der Deponie Bümberg entfernt befindet. Diese Deponie erreicht bei Ausschöpfung des maximalen jährlichen Deponievolumens einen Anteil von ca. 3 % am gesamten im Kanton Bern abgelagerten Deponievolumen von unver- schmutztem Aushub und ist damit nahezu viereinhalbmal kleiner als der «Deponie-Cluster» von KAGA. Zudem ist diese Deponie bei Ausschöpfung der maximalen Auffüllungsrate bereits nach knapp 9 Jahren, also im Jahr 2026, voll und tritt alsdann wieder aus dem Markt aus. Andererseits ist dies die ab 2015 wieder ernsthaft im Einsatz stehende Deponie der KAGA- Aktionärin Alluvia in Oberwangen, die sich in einer Fahrdistanz von ca. 34,5 Kilometern und einer Fahrzeit von ca. 33 Minuten von der Deponie Bümberg entfernt befindet. Ihr ungefährer Anteil am gesamten im Kanton Bern deponierten Volumen von unverschmutztem Aushub be- läuft sich auf [6,5–7] %, womit sie etwa halb so gross ist wie der «Deponie-Cluster» von KAGA. 474. Die nachfolgende Tabelle zeigt die Deponien für unverschmutzten Aushub, die in einer Fahrdistanz von maximal 40 Kilometern und einer Fahrzeit von maximal 40 Minuten von den Deponien von KAGA entfernt sind und einen Anteil am gesamten im Kanton Bern deponierten Volumen von mindestens 0,2 % erreichen.925 Die Deponien sind in erster Linie nach den Fahr- distanzen geordnet, in zweiter Linie nach den Fahrzeiten. Liegt ein «Deponie-Cluster» vor, beziehen sich die angegebenen Fahrdistanzen und -zeiten jeweils auf die grösste Deponie dieses Clusters, bei KAGA also auf die Deponie Bümberg. Jeweils in Zehnerschritten erfolgt eine Abtrennung mit einem etwas breiteren Strich. Fett hervorgehoben sind sodann die pro- zentualen Anteile am deponierten Volumen, die mindestens einem Zehntel des prozentualen Anteils von KAGA entsprechen. Handelt es sich bei den Betreiberinnen der Deponien um Ak- tionärinnen von KAGA, sind die Zellen grau hinterlegt.</w:t>
      </w:r>
    </w:p>
    <w:p>
      <w:r>
        <w:t>924 Rz 453. 925 Mangels Relevanz für die Zukunft sowie den grössten Teil der vergangenen Jahre nicht aufgeführt wird eine Deponie von unverschmutztem Aushub der KAGA-Aktionärin Vigier, welche die Voraus- setzungen an sich erfüllt, da auf ihr letztmals im Jahr 2004 Material deponiert wurde.</w:t>
      </w:r>
    </w:p>
    <w:p>
      <w:r>
        <w:t>169</w:t>
      </w:r>
    </w:p>
    <w:p>
      <w:r>
        <w:t>%-An- teil926 Clus- ter Deponien Betreiberin Fahr- distanz gerun- det ca. Fahr- zeit [13–14] ja Bümberg/Uttelo-Bachte- len/Ried/Schönibühl-Berga- cher/Türliacher-Bergacher KAGA Punkt 0: Büm- berg [1–1,25] nein Thalgut [U01] 6 8 (3.00) nein Eyacher (2018 bis ca. 2026) [U04] 12 14 [&lt;0,25] ja Winkel, Chemmerizopfen [U02] 12 15 [4–4,25] nein Schwarzbach Kästli 13 14 [&lt;0,25] nein Zulgport [U02] 14 20 [3,25–3,5] ja Steinigand/Kienberg/Gesigen Kiestag (Vigier) 20 19 [1–1,25] nein Kiesgrube Hasli [U29] 20 25 [0,25–0,5] nein Reutigen [U03] 23 19 [0,5–0,75] ja Kiesgrube Gohl; Waldhaus [U30] 26 30 [0,25–0,5] nein Rigips-Gipsgrube seit 1.10.20: Vigier 27 20 [3–3,25] ja Dicki/Chratzmatt [U05] ([U06]) 28 34 [3,25–3,5] nein Silbersboden Alluvia 34 30 [1,5–1,75] nein Gumpersmüli [U18]927 34 40 ([6,5–7]) nein Oberwangen (ab 2015) Alluvia 34.5 33 [0,25–0,5] nein [U19] [U19] 39 29 [0,25–0,5] nein Mitholz Vigier 40 36 Tabelle 27: Deponien resp. «Deponie-Cluster», die in einer Fahrdistanz von 40 Kilometern oder weniger und einer Fahrzeit von 40 Minuten oder weniger von der Deponie Bümberg entfernt liegen und einen An- teil von mindestens 0,2 % am gesamten Deponievolumen für unverschmutzten Aushub im Kanton Bern in den Jahren 2004 bis 2015 erreichen, sowie der zwei in Rz 473 genannten Deponien (Quelle: eigene Aus- wertung der Controlling-Daten [Fn 408]; Google Maps bezüglich Fahrdistanzen und -zeiten). 475. Die Tabelle zeigt, dass KAGA innerhalb eines Umkreises einer Fahrdistanz von maximal 40 Kilometern und einer Fahrzeit von maximal 40 Minuten die mit Abstand grösste Betreiberin von Deponien für unverschmutzten Aushub ist. Weiter sticht ins Auge, dass es sich bei den vier grössten Deponien nach KAGA in diesem Gebiet um solche von Aktionärinnen von ihr handelt (Oberwangen, Alluvia; Schwarzbach, Kästli; Silbersboden, Alluvia; Steinigand, Vigier [genauer: Kiestag]). Erst die fünft- und die sechstgrössten Deponien werden von unabhängi- gen Dritten betrieben (Dicki, [U05]/[U06]; Eyacher, [U04]). Dabei wird die sechstgrösste Depo- nie, die im Jahre 2018 eröffnet wurde, bei Ausschöpfung der maximalen jährlichen Auffüll- menge bereits 2026 voll sein und wieder aus dem Markt austreten wird. Bei ihr handelt es sich um eine «vorübergehende» Erscheinung.</w:t>
      </w:r>
    </w:p>
    <w:p>
      <w:r>
        <w:t>926 Die in Klammern angegebenen prozentualen Anteile an der gesamten im Kanton Bern deponierten Menge stammen aus Überschlagsrechnungen basierend auf dem maximalen jährlichen Auffüllvo- lumen (Deponie Eyacher) resp. dem im Jahr 2015 angenommenen Deponievolumen (Oberwan- gen), dem ersten Jahr, in dem in dieser Deponie wieder in grösserem Umfang Material deponiert werden konnte. 927 Die Kiesabbaustelle und Deponie für unverschmutzten Aushub der [U18] wird durch die KAGA- Aktionärin Kästli-Gruppe betrieben (vgl. Fn 718). Entsprechend ist fraglich, ob [U18] überhaupt als eine Dritte gegenüber KAGA und deren Aktionärinnen, insbesondere Kästli-Gruppe, betrachtet wer- den kann. Da das letztlich nicht entscheidend ist, kann es offen bleiben.</w:t>
      </w:r>
    </w:p>
    <w:p>
      <w:r>
        <w:t>170</w:t>
      </w:r>
    </w:p>
    <w:p>
      <w:r>
        <w:t>C.4.4.7.3 Mengenanteile in verschiedenen Umkreisen und damit einhergehende Unter- und Überschätzung der Marktstellung 476. Die in der Tabelle in Rz 474 aufgeführten prozentualen Anteile an der Gesamtmenge im Kanton Bern können an sich für frei gewählte Umkreise um die KAGA (z.B. in Zehnerschritten) jeweils auf 100 % hochgerechnet werden (wobei bei dieser Hochrechnung die Kleinstdeponien mit einem Anteil von weniger als 0,2 % an der Gesamtmenge im Kanton Bern wiederum nicht einfliessen).928 In Anbetracht der «vorübergehenden» Präsenz der Deponie Eyacher und der langen Planungshorizonte im Bereich der Deponie für unverschmutzten Aushub erfolgt diese Berechnung einmal mit und einmal ohne Berücksichtigung dieser Deponie: Umkreis um KAGA Anteil KAGA Anteil Aktionärinnen Anteil Dritte max. 10 km/max. 10 Min [90–92,5] % 0 % [7,5–10] % max. 20 km/max. 20 Min [50–55] % [25–30] % [15–20] % max. 30 km/max. 30 Min [45–50] % [25–30] % [20–25] % max. 40 km/max. 40 Min [30–35] % [40–45] % [25–30] % Tabelle 28: Prozentuale Anteile entsprechend den Zehnerschritten unter Mitberücksichtigung der «vo- rübergehenden» Deponie Eyacher (Quelle: eigene Berechnungen). Umkreis um KAGA Anteil KAGA Anteil Aktionärinnen Anteil Dritte max. 10 km/max. 10 Min [90–92,5] % 0 % [7,5–10] % max. 20 km/max. 20 Min [55–60] % [30–35] % [5–10] % max. 30 km/max. 30 Min [50–55] % [30–35] % [10–15] % max. 40 km/max. 40 Min [30–35] % [45–50] % [20–25] % Tabelle 29: Prozentuale Anteile entsprechend den Zehnerschritten ohne die «vorübergehende» Deponie Eyacher (Quelle: eigene Berechnungen). 477. Die so berechneten Anteile sind allerdings mit Vorsicht zu geniessen, da sie zu einer Über- oder Unterschätzung der Marktstellung führen können. Denn sie sagen primär etwas darüber aus, wie gross der «Deponie-Cluster» von KAGA im Vergleich zu allen anderen De- ponien ist, die ihren Standort innerhalb einer bestimmten Fahrdistanz und -zeit zu ihr haben. Nicht entnehmen lässt sich den Zahlen hingegen, welchen Anteil eine Deponie am deponierten Material hat, das aus ebendiesem Umkreis stammt. Denn dazu, woher das Material kommt, besagen diese Zahlen nichts und das deponierte Material kann auch aus einem Gebiet aus- serhalb dieses Umkreises stammen. 478. Liegt der Standort einer Deponie nun sehr nahe bei demjenigen von KAGA, decken sich ihre «Einzugsgebiete» weitgehend. Dass auf dieser Deponie Material deponiert wird, das von ausserhalb des um KAGA gezogenen Umkreises von 40 km/40 Min stammt, dürfte selten, wenn überhaupt der Fall sein. Auch von ausserhalb des Umkreises von 30 km/30Min dürfte es selten sein; von ausserhalb des Umkreises von 20 km/20Min dürfte es ab und zu der Fall sein. Dies liegt letztlich daran, dass eine nahe von der KAGA gelegene Deponie fast das glei- che «Einzugsgebiet» hat wie die KAGA selbst. Je näher sich der Standort einer Deponie aber am äusseren Rand des um KAGA gezogenen Umkreises von 40 km/40 Min befindet, desto mehr und in bedeutenderem Ausmass wird auf dieser Deponie Material von ausserhalb des «Einzugsgebiets» von KAGA deponiert, da sich das «Einzugsgebiet» dieser Deponie eben</w:t>
      </w:r>
    </w:p>
    <w:p>
      <w:r>
        <w:t>928 Die Berechnungen werden wie folgt durchgeführt: Es wird ein Umkreis festgelegt. Es werden alle Deponien / «Deponie-Cluster», die sich in diesem Kreis befinden, ausgewählt. Die Summe ihrer Deponiemengen bildet 100 %. Nun lässt sich für jede der ausgewählten Deponien / «Deponie- Cluster» der Anteil an diesen 100 % berechnen.</w:t>
      </w:r>
    </w:p>
    <w:p>
      <w:r>
        <w:t>171</w:t>
      </w:r>
    </w:p>
    <w:p>
      <w:r>
        <w:t>bloss noch teilweise mit demjenigen von KAGA deckt. Sehr stark vereinfacht929 lässt sich diese Problematik schematisch anhand einer ausgewählten Deponie930 wie folgt darstellen:</w:t>
      </w:r>
    </w:p>
    <w:p>
      <w:r>
        <w:t>Abbildung 26: Vereinfachte schematische Darstellung der sich bloss teilweise deckenden «Einzugsge- biete» von KAGA einerseits und einer Deponie mit Standort im äusseren Zehnerschritt des Umkreises von maximal 40 Kilometern und maximal 40 Fahrminuten zur Deponie Bümberg. 479. Die Abbildung illustriert, dass auf der Deponie Dicki ([U05] [[U06]]) auch unverschmutz- ter Aushub deponiert wird, der aus einem Gebiet stammt, das ausserhalb des um KAGA ge- zogenen Umkreises von 40 Kilometern und 40 Fahrminuten liegt. Mit anderen Worten wird auf der Deponie Dicki auch unverschmutzter Aushub aus Gebieten deponiert, die mehr als 40 Kilometer und mehr als 40 Fahrminuten von den Deponien von KAGA entfernt sind. Die Aus- sage eines Geschäftsführungsmitglieds der Deponie Dicki bestätigt das: «Das [Aushubmate- rial] von Burgdorf nehmen wir sicher und kommt in der Regel nach Hasle und Rumendin- gen»931. Der Anteil des «Deponie-Cluster» Dicki von [3–3,25] % am insgesamt im Kanton Bern deponierten unverschmutzten Aushubs setzt sich also auch aus Material zusammen, das von ausserhalb des 40/40-Umkreises um KAGA stammt. Oder anders gewendet ist der Anteil der</w:t>
      </w:r>
    </w:p>
    <w:p>
      <w:r>
        <w:t>929 Die Vereinfachung erfolgt in mehrfacher Hinsicht: Da die Fahrdistanzen und -zeiten von der geo- grafischen Ausgangslage, insbesondere den Verkehrswegen und der Topografie abhängen, han- delt es sich bei den Umkreisen an sich nicht um Radien, sondern um amorphe Gebilde, die von Deponie zu Deponie variieren. Da zudem zwei Faktoren – Distanz und Zeit – für die Bestimmung ihres Umfangs relevant sind, wäre die exakte Ausgestaltung dieser Gebilde noch komplizierter. Die Fahrdistanz von Bern zu den beiden abgebildeten Deponien ist beispielsweise nahezu gleich. Die Fahrzeit zur Deponie von KAGA ist hingegen rund 10 Minuten kürzer als zur anderen Deponie (Autobahn vs. Landstrasse). Zudem bestehen in der Realität natürlich nicht «stufenweise», abrupte Übergänge zwischen Zehnerschritten, vielmehr verläuft dies graduell und fliessend. Der Aussage- kraft der Darstellung tut die Vereinfachung jedoch keinen Abbruch, die zu Grunde liegende Proble- matik wird auch so ersichtlich. 930 In der Realität spielt selbstverständlich nicht nur eine ausgewählte Deponie eine Rolle, sondern alle im entsprechenden Umkreis liegenden. 931 Einvernahme von [...] vom 26.3.2015, Rz 108 f., Act. III.20.</w:t>
      </w:r>
    </w:p>
    <w:p>
      <w:r>
        <w:t>172</w:t>
      </w:r>
    </w:p>
    <w:p>
      <w:r>
        <w:t>Deponie Dicki von [3–3,25] % nicht direkt mit demjenigen von KAGA von [13–14] % vergleich- bar, soweit es um Material geht, das aus dem 40/40-Umkreis um KAGA stammt. Während bei KAGA das allermeiste, wenn nicht alles bei ihr deponierte Material aus diesem Umkreis stam- men dürfte, ist das bei der Deponie Dicki nicht der Fall; der Anteil des auf der Deponie Dicki deponierten Materials, das aus dem 40/40-Umkreis um KAGA stammt, ist deutlich geringer. 480. Mehr noch: Der 40/40-Umkreis basiert wie ausgeführt auf dem im Regelfall gegebenen «Anliefergebiet» der Nachfrager – der 40/40-Umkreis entspricht dem «Anliefergebiet» derjeni- gen Nachfrager, die 20/20 von den Deponien von KAGA entfernt sind. Bei den Nachfragern, die sich zwischen dem 20/20-Umkreis und dem 40/40-Umkreis befinden, handelt es sich dem- nach um solche, für welche die Deponien von KAGA bereits ausserhalb ihres im Regelfall gegebenen «Anliefergebiets» liegen, nämlich mehr als 20 Kilometer/20 Minuten entfernt sind. Der in den Tabellen in Rz 476 angeführte prozentuale Anteil gerade von Deponien, die selber zwischen dem 30/30-Umkreis und dem 40/40-Umkreis liegen, dürfte in einem bedeutenden Umfang auf derartige Nachfrager zurückgehen. Dieser Gedanke lässt sich auch der Abbildung entnehmen: Ersichtlich ist, dass der 20/20-Umkreis um die Deponie Dicki zu einem Grossteil mit einem Bereich zwischen dem 20/20-Umkreis und dem 40/40-Umkreis um KAGA überlappt. Ein weiterer Teil des 20/20-Umkreises um die Deponie Dicki liegt, wie ausgeführt, ausserhalb des 40/40-Umkreises um KAGA. Nur bei einer vergleichsweise kleinen Fläche handelt es sich um eine Schnittmenge der beiden 20/20-Umkreise. Mit anderen Worten dürfte nur ein ver- gleichsweise geringer Anteil von unverschmutztem Aushub, der in der Deponie Dicki deponiert wird, aus einem Gebiet stammen, das zugleich innerhalb des Regel-«Anliefergebiets» von 20 Kilometern und 20 Fahrminuten zu KAGA liegt. Ein Grossteil des dort deponierten Materials dürfte aus Gebieten stammen, die sich ausserhalb dieses Regel-«Anliefergebiets» zu KAGA befinden und 30, 40 oder noch mehr Fahrkilometer resp. Fahrminuten von KAGA entfernt sind. 481. Im Bewusstsein darum, sind die in Rz 476 aufgeführten prozentualen Anteile umso be- eindruckender: Im nächsten Umkreis von 10/10, also im Verhältnis zu Deponien mit mehr oder weniger dem identischen «Einzugsgebiet», ist KAGA mit einem Anteil von über 90 % erdrü- ckend gross. Wird dieser Umkreis auf 20/20 oder 30/30 erweitert, reduziert sich der Anteil von KAGA zwar, aber er bleibt weiterhin über 50 % resp. fällt nur knapp darunter (Umkreis 30/30 bei Mitberücksichtigung der «vorübergehenden» Deponie Eyacher). Gleichzeitig steigt der An- teil, der auf Aktionärinnen von KAGA entfällt. Besonders deutlich wird dieses «Wechselspiel» zwischen KAGA und ihren Aktionärinnen bei einem Umkreis von 40/40. Der Anteil von KAGA am in diesem Umkreis deponierten unverschmutzten Aushub macht hier immer noch ca. einen Drittel aus, obwohl bei den zusätzlich berücksichtigten Deponien ein beachtlicher Anteil am deponierten Volumen aus Gebieten stammen dürfte, die, wie ausgeführt, mehr als 40 Kilome- ter und 40 Fahrminuten von KAGA entfernt sind. Vor allem aber steigt in diesem Umkreis der Anteil, der auf ihre Aktionärinnen entfällt; sie machen nunmehr nahezu die Hälfte aus. Dies führt die Positionierung von bedeutsamen Deponien der KAGA-Aktionärinnen in dem um KAGA gezogenen Umkreis von 40 km/40 Minuten vor Augen. C.4.4.8 Selbsteinschätzung durch KAGA 482. Die Marktstellung, die sie innehat, war KAGA selbst bewusst, wie etliche interne Unter- lagen belegen: So wurde bereits in einer Unternehmensanalyse von 2001, also noch vor dem Höhepunkt der Deponieengpässe, von ihr festgehalten: «Deponien: übermässiger Marktanteil bedingt durch Deponieknappheit», während sie bezüglich Kies «bloss» festhielt, «Marktanteil bedeutend (&gt; 50 %)».932 In einer «Unternehmensanalyse im Vergleich zur Konkurrenz» von 2002 wurde bezüglich Deponie der Punkt «Fähigkeit, hohe Preise zu lösen» mit der Maximal- bewertung von «++» eingestuft mit der Begründung «Deponieknappheit». Gleichzeitig wurde bezüglich der «Fähigkeit, Deponiematerial effizient anzuliefern», festgehalten, dass KAGA in diesem Bereich keine Tätigkeit ausübe. Die Ertragskraft von KAGA wurde mit «+» bewertet</w:t>
      </w:r>
    </w:p>
    <w:p>
      <w:r>
        <w:t>932 Act. II.G.X.11 S. 2.</w:t>
      </w:r>
    </w:p>
    <w:p>
      <w:r>
        <w:t>173</w:t>
      </w:r>
    </w:p>
    <w:p>
      <w:r>
        <w:t>und bei der Begründung festgehalten «Teilweise Monopolstellung in Deponiebereich; Kies ge- rät eher unter Druck».933 Eine «Branchen-Analyse Kies- und Deponiegeschäft» ebenfalls von 2002 hielt fest, im Bereich Deponie bestehe Unterkapazität; bezüglich «Konkurrenzdruck» kam die Analyse zum Schluss «durch Knappheit des Deponievolumens kein Druck».934 Im März 2002 stellte der VR von KAGA unter dem Titel «Annahmemengen Deponiematerial/evtl. Massnahmen» denn auch fest: «Die hochgerechnete Aushub- und Inertstoffmaterialannahme vom 14.1. bis 31.3.2002 beträgt ca. 125'000 m3, das sind ca. 80 % mehr, als budgetiert worden sind. (…) Die Preiserhöhung auf 2002 (von Fr. 6.– auf Fr. 8.–/m3) und die Umstellung auf Tonnen hat sich auf die Menge in keinem Fall ausgewirkt».935 Für das Jahr 2003 beschloss der VR von KAGA sodann eine weitere Erhöhung der Deponiegebühren «um 12,5 % (Aushub Fr. 8.– auf Fr. 9.–/m3)».936 Die im Mai 2003 vom VR genehmigte «Strategie 2003+» hielt fest, dass im Deponiebereich eine «marktführende Rolle» angestrebt ist.937 Genau dasselbe wurde vom VR anlässlich der Strategietagung «Strategie 2012+» festgehalten.938 Bei der Unterneh- mensphilosophie hält KAGA als ihre «Mission/Aufgabe» fest, dass sie «die wichtigste Ver- und Entsorgerin von Kies-, Aushub- und Inertstoffmaterialien im Raum Bern – Spiez» ist.939 483. Besonders eindrücklich ist die Einschätzung der eigenen Position und der Marktkräfte, wie sie anlässlich der Beratung des Budgets 2006 in einem Protokoll der FIKO, bestehend aus [...] (Alluvia), [...] (Kästli) und [...] (KAGA), festgehalten ist. Die Notiz ist insbesondere auch im Kontext der Entwicklung des Deponiepreises während den Vorjahren zu betrachten. Den Preis pro Kubikmeter unverschmutztem Aushub hat KAGA von Fr. 6.– im Jahr 2001 stufenweise auf Fr. 10.– im Jahr 2005, als das Budget 2006 besprochen wurde, gesteigert,940 also um zwei Drittel innerhalb von vier Jahren.</w:t>
      </w:r>
    </w:p>
    <w:p>
      <w:r>
        <w:t>Abbildung 27: Auszug aus Protokoll der FIKO der KAGA vom 10.11.2005, T. 3.1 (Act. II.B.X.463). 484. Selbstverständlich war sich KAGA auch der Interdependenz von ihr und ihren Aktionä- rinnen bewusst: So listete etwa ein Beratungsunternehmen bei seiner «Auswertung Aktivitäts- felder für KAGA» von 2002 zahlreiche Möglichkeiten auf, wie KAGA ihre Aktivitätsfelder aus- dehnen könnte. Dabei fällt auf, dass als Argumente gegen die Ausdehnung die Tätigkeiten der Aktionärinnen mehrmals als Hemmschuhe aufgeführt werden: Unter dem Titel «Neue Kun- dengruppen» heisst es als erste Option etwa: «Keine (schwierig, da sonst Konkurrenzierung von Aktionären)». Ähnlich auch unter dem Titel «Neue Marktgebiete», wo die erste Option «Keine neue Regionen (da sonst Konkurrenzierung der Aktionäre, Transportverteuerung durch LSVA-Steuer)» lautet, die zweite demgegenüber «Kerngebiet der Aktionäre». Bei Trans- portleistungen Kies sowie Transportleistungen Deponie lautet jeweils eine Option «Nur, falls</w:t>
      </w:r>
    </w:p>
    <w:p>
      <w:r>
        <w:t>933 Act. II.G.X.15 S. 3 resp. 4. 934 Act. II.G.X.12 S. 3. 935 VR-Protokoll der KAGA vom 21.3.2002, T. 5, Act. II.D.X.6. Siehe auch Act. II.G.X.16 unter dem Titel «Bereits eingeleitete/umgesetze Massnahmen» «Preisteuerung der Schuttannahme gem. of- fizieller KAGA-Preisliste 2002» und unter dem Titel «Beurteilung der Massnahmen» «Keine spür- bare Reduktion der angelieferten Mengen Schutt». 936 VR-Protokoll der KAGA vom 28.11.2002, T. 5.3, Act. II.D.X.6. 937 Act. II.G.X.29 S. 3. 938 Act. II.G.X.29 S. 122. 939 Act. II.G.X.29 S. 163. 940 Zur Preissteigerung siehe Rz 1012 und die vorangehende Rz. Der Deponiepreis für unverschmutz- ten Aushub entwickelte sich in diesen Jahren wie folgt: 2001 Fr. 6.–; 2002 Fr. 8.–; 2003/2004: Fr. 9.–; 2005: Fr. 10.–.</w:t>
      </w:r>
    </w:p>
    <w:p>
      <w:r>
        <w:t>174</w:t>
      </w:r>
    </w:p>
    <w:p>
      <w:r>
        <w:t>Aktionäre dies nicht tun wollen».941 In der vom VR im Mai 2003 genehmigten «Strategie 2003+» wurde festgehalten, dass KAGA «das langfristig benötigte Auffüll- und Deponievolu- men im Raum Bern – Spiez sicherstellt – unter Berücksichtigung der aktionärseigenen Auffüll- und Deponievolumina».942 Genau dasselbe ist auch im VR-Protokoll zur Strategietagung «Strategie 2012+» festgehalten, ergänzt mit folgender Bemerkung: «Die Konkurrenzsituation anderer Deponien wird für die nächsten fünf Jahre als gering eingestuft (siehe Tabelle in Stra- tegieprotokoll vom 10. Juli 2012). Störend ist die Tatsache, dass Kies mangels genügender Deponiemöglichkeit im Raum Bern, aus dem Raum Oberaargau mit ‘Aushub-Retourfuhren’ nach Bern gelangt».943 Entsprechend ist auch die Unternehmensphilosophie von KAGA aus- gerichtet: «Ihre wirtschaftliche Tätigkeit richtet sich nach den Bedürfnissen der Aktionäre und soll diese in der Ausübung deren Stammaktivitäten sinnvoll ergänzen und unterstützen».944 C.4.4.9 Sich ergebendes Gesamtbild 485. Aus den vorangehenden Feststellungen resultiert folgendes Gesamtbild: In der Pla- nungsregion Bern-Mittelland945 und den Teilregionen Entwicklungsraum Thun und Kandertal946 machen die Deponien für unverschmutzten Aushub von KAGA jeweils mehr als 40 % des ge- samten deponierten Volumens aus. Die Deponieanteile, die in diesen Regionen auf die Aktio- närinnen von KAGA entfallen, sind von vergleichbarer Grössenordnung (d.h. über 40 %), wodurch KAGA zusammen mit ihren Aktionärinnen einen Anteil am Deponievolumen von je- weils über 85 % erreicht. Der Anteil an deponiertem Volumen, der in diesen Gebieten auf Dritte entfällt, ist entsprechend gering, wobei zudem keine Dritte einen Anteil von mehr als [5–5,5] % erreicht. Diese Ausgangslage akzentuiert sich weiter, wenn berücksichtigt wird, dass die in diesen Regionen grösste Dritte, [U01], ihre eigene Deponie zu ca. 90 % für den eigenen Bedarf nutzte und zudem Engpässe hatte, sodass sie zuweilen darauf angewiesen war, selber in De- ponien anderer Anbieterinnen zu deponieren.947 486. Werden die aufgrund ihres Standorts relevanten Deponien für unverschmutzten Aushub aus der Planungsregion Emmental miteinbezogen, relativiert dies die Stellung von KAGA und ihren Aktionärinnen zwar etwas, vermag sie aber nicht in grundsätzlicher Hinsicht zu erschüt- tern. In der Planungsregion Emmental befinden sich drei Deponien resp. «Deponie-Cluster» mit einem immerhin nennenswerten Deponievolumen in einer Fahrdistanz zwischen 20 und 30 Kilometern und einer Fahrzeit von 25 bis 35 Minuten von der Deponie Bümberg entfernt. Jedoch erreichen diese drei Deponien resp. «Deponie-Cluster», selbst wenn sie trotz unter- schiedlicher Betreiberinnen zusammengerechnet würden, nicht einmal einen Drittel der Grösse von KAGA. Kommt hinzu, dass die Grösste dieser drei Deponien, die von [U06]/[U05] betrieben wird, in geringeren Fahrdistanzen und -zeiten zu den Deponien von Kästli in Rubigen und von Alluvia in Mattstetten liegt als zur Deponie von KAGA in Bümberg. Sie resp. der «De- ponie-Cluster», zu dem sie gehört, ist im Verhältnis zur Trias des «Deponie-Clusters» von KAGA und den zwei erwähnten Deponien ihrer Aktionärinnen knapp siebenmal kleiner.948 487. Die zwei grössten Deponien resp. «Deponie-Cluster», die im Kanton Bern von Dritten betrieben werden, liegen in den Planungsregionen Oberaargau resp. Biel-Seeland/Jura. Die Fahrdistanz zwischen ihnen und der Deponie Bümberg beträgt mehr als 50 resp. 65 Kilometer und die Fahrzeit beläuft sich auf ca. 45 Minuten und mehr. Zu einem Gebiet nördlich der Stadt Bern sind diese zwei Deponien resp. «Deponie-Clustern» einerseits und derjenige von KAGA</w:t>
      </w:r>
    </w:p>
    <w:p>
      <w:r>
        <w:t>941 Act. II.G.X.20 S. 5 f. 942 Act. II.G.X.29 S. 3, Hervorhebung von Wettbewerbsbehörde. 943 Act. II.G.X.29 S. 122. 944 Act. II.G.X.29 S. 163. 945 Rz 457. 946 Rz 459. 947 Rz 428, 443 und 450. 948 Vgl. die Tabelle in Rz 455.</w:t>
      </w:r>
    </w:p>
    <w:p>
      <w:r>
        <w:t>175</w:t>
      </w:r>
    </w:p>
    <w:p>
      <w:r>
        <w:t>andererseits in vergleichbaren Fahrdistanzen und -zeiten entfernt. Diese zwei grössten Depo- nien resp. «Deponie-Cluster», die von Dritten betrieben werden, mögen daher in diesem Ge- biet nördlich der Stadt Bern noch einen gewissen Wettbewerbsdruck auf KAGA auszuüben, wobei dieses Gebiet ausserhalb des «Einzugsgebiets» von KAGA liegt. Im eigentlichen «Kern- gebiet» von KAGA, dem Aaretal von der südöstlichen Seite von Bern bis zur nördlichen Seite von Thun, können diese zwei grössten von Dritten betriebenen Deponien keinen Wettbewerbs- druck mehr entfalten, jedenfalls keinen nennenswerten – zu gross ist das Ungleichgewicht bezüglich der Fahrdistanzen und -zeiten.949 488. Das Bild, das sich bei der Rohkiesgewinnung ergeben hat,950 besteht noch ausgeprägter bei den Deponien für unverschmutzten Aushub. KAGA ist im Aaretal von Thun (Nord) bis Bern (Südost) – welche durch die Autobahn A6 verkehrstechnisch gut verbunden sind – die bedeu- tendste und grösste Deponie für unverschmutzten Aushub. Etliche weitere Deponien für un- verschmutzten Aushub von ihren Aktionärinnen finden sich etwas entfernt von ihr im Aaretal (Deponie von Kästli) bzw. um dieses herum gelegen (im Norden und Südwesten von Bern Deponien von Alluvia, im Süden von Thun Deponien von Vigier [insbesondere Kiestag]). Diese Deponien der Aktionärinnen bilden dadurch quasi eine «Pufferzone» um das Aaretal von Thun bis Bern und schirmen dieses qua Fahrdistanz und -zeit gegenüber unabhängigen Dritten ab. Und umgekehrt erwächst diesen umliegenden Deponien der KAGA-Aktionärinnen aus dem Aaretal heraus nicht Druck durch bedeutende Deponien, die von Dritten betrieben werden, da dieses Gebiet durch KAGA «besetzt» ist. Im Aaretal selber befindet sich längerfristig eigentlich nur eine einzige etwas grössere Deponie für unverschmutzten Aushub, die von einer Dritten betrieben wird (Deponie von [U01] in Kirchdorf) – im Vergleich zum sehr nahegelegenen «De- ponie-Cluster» von KAGA ist diese aber mehr als zwölfmal kleiner. Zudem bestanden auch bei dieser Deponie in den vergangenen Jahren Engpässe. Von ausserhalb des Aaretals be- steht primär aus nördlicher Richtung, aus der Planungsregion Emmental, im Randbereich des Gebiets ein gewisser Wettbewerbsdruck durch Deponien von unverschmutztem Aushub, die von Dritten betrieben werden. Verglichen mit dem «Deponie-Cluster» von KAGA sind diese Deponien aber von deutlich geringerer Grösse – dies umso mehr, wenn sie in Relation zu KAGA und ihren in diesem Gebiet tätigen Aktionärinnen gesetzt werden. In vorliegendem Zu- sammenhang ist weiter zu beachten, dass die Betreiberin einer Deponie das bei ihr zur Verfü- gung stehende Deponievolumen trotz vorhandener Nachfrage nicht kurzfristig in bedeutendem Umfang erhöhen kann (etwa bis zur Grenze ihrer Auffüllreserven), sondern aufgrund der etap- penweisen Bewirtschaftung zu einem bestimmten Zeitpunkt nur ein Bruchteil ihrer Auffüllre- serven tatsächlich zur Deponierung zur Verfügung stellen kann.951 489. Die gegebene Situation ist aufgrund der planungs- und bewilligungsrechtlichen Aus- gangslage952 sodann über Jahre hinweg zementiert – kurz- und mittelfristige Neueintritte und Erweiterungen sind nicht möglich. Zudem erfahren alle Marktteilnehmer lange im Voraus von beabsichtigten neuen Deponien für unverschmutzten Aushub sowie geplanten Erweiterungen bestehender Deponien und können sich entsprechend darauf einstellen. Dass die Deponie «auf grüner Wiese» in Thierachern 2018 ihre Tore öffnen konnte, kam für KAGA und ihre Aktionärinnen daher nicht überraschend. Diese zum «Deponie-Cluster» von KAGA nahegele- gene Deponie mag die – ansonsten über Jahre, wenn nicht gar Jahrzehnte hinweg stabile – Situation etwas aufzurütteln und sie erzeugt einen gewissen Wettbewerbsdruck auf KAGA so- wie die Aktionärinnen in der Nähe. Aufgrund der maximalen Auffüllmenge ist diese «Störung» jedoch von absehbarer Dauer und beschränkt sich – bei Ausschöpfung der jährlichen Maxi- malmenge – auf knapp neun Jahre. Zudem ist auch der mengenmässig maximale Umfang</w:t>
      </w:r>
    </w:p>
    <w:p>
      <w:r>
        <w:t>949 Muri-Gümligen beispielsweise grenzt südöstlich an die Stadt Bern an und liegt damit am nordwest- lichen Ende des Aaretals. Die Fahrdistanzen und -zeiten von dort zu Deponien von KAGA belaufen sich auf 17 Kilometer und 15 Minuten, während sie zu den zwei grössten von Dritten betriebenen Deponien mehr als doppelt so gross sind (38 resp. 50 Kilometer; 37 resp. 34 Minuten). 950 Rz 407. 951 Siehe Rz 423. 952 Siehe Rz 358 f. m.w.H.</w:t>
      </w:r>
    </w:p>
    <w:p>
      <w:r>
        <w:t>176</w:t>
      </w:r>
    </w:p>
    <w:p>
      <w:r>
        <w:t>dieser «Störung» bekannt; und zwar sowohl in jährlicher Hinsicht als auch insgesamt. Eine Zeitspanne von neun Jahren mag in anderen Wirtschaftsbereichen sehr lange sein, bei den im Deponiegeschäft bestehenden Planungshorizonten erscheint dies hingegen ein überblick- barer Zeitraum, der zudem in volumenmässiger Hinsicht beschränkt ist. Kurzum: Der Wettbe- werbsdruck, der von dieser neu eröffneten Deponie auf KAGA ausgeht, ist sowohl zeitlich als auch volumenmässig beschränkt. In grundsätzlicher Hinsicht die Situation zu verändern, ver- mag diese neue Deponie nicht. An anderer Stelle wird im Übrigen ausgeführt, dass und inwie- fern KAGA versuchte, selbst diese vorübergehende «Störung» kontrollieren und zumindest teilweise in ihre eigenen Hände nehmen zu können.953 C.4.4.10 Ausblick auf die zukünftige Entwicklung 490. Dem aktuellen Richtplan ADT der Regionalkonferenz Bern-Mittelland von 2017954 und den Teilrichtplänen ADT des Entwicklungsraums Thun von 2019955 und Kandertal von 2018 lassen sich die Standorte entnehmen, an denen Deponien für unverschmutzten Aushub be- reits jetzt grundeigentümerverbindlich gesichert sind und wo diesbezügliche Festsetzungen, Zwischenergebnisse und – in ferner Zukunft liegend – Vororientierungen erfolgt sind. Die Richtpläne geben auch Auskunft über die vorhandenen resp. erwarteten Kubaturen. 491. Eine Auswertung des Richtplans ADT der Regionalkonferenz Bern-Mittelland ergibt das folgende Bild:</w:t>
      </w:r>
    </w:p>
    <w:p>
      <w:r>
        <w:t>Tabelle 30: Standorte gemäss Richtplan ADT Bern-Mittelland von 2017 (Quelle Eigene Auswertung des Richtplans ADT Bern-Mittelland von 2017).</w:t>
      </w:r>
    </w:p>
    <w:p>
      <w:r>
        <w:t>953 Siehe Rz 1228 ff. 954 Abrufbar unter &lt;www.bernmittelland.ch&gt; Themen &gt; Raumplanung &gt; Projekte &gt; Abbau, Deponie, Transporte (ADT) &gt; Behördenverbindliche Festlegungen mit Koordinationsblättern (Richtplantext) (zuletzt besucht am 13.6.2023). 955 Abrufbar unter &lt;entwicklungsraum-thun.ch&gt; Landschaft Siedlung Verkehr &gt; Abbau und Deponie &gt; ERT Teilrichtplan ADT Richtplantext (zuletzt besucht am 13.6.2023). Betreiberin Bezeichnung Ort Grundeigen- tümerver- bindlich Festset- zung Zwischen- ergebnis Vororien- tierung AAA (=Marti) Neumatt Oppligen 2'300'000 Alluvia Oberwangen Bern, Köniz, Neuenegg 3'750'000 unbekannt Alluvia Silbersbode Mattstetten, Bäriswil 3'260'000 3'000'000 Alluvia Eichmatt Jegenstorf 500'000 [U24] Hubel-Chrützfeld Ferenbalm/Ulmiz (FR) 1'300'000 [U06] Chratzmatt Landiswil 2'280'000 [U53] Oechtlen Riggisberg 224'000 161'000 339'000 Daepp Ried Kirchdorf 945'000 Daepp Schönibühl Oppligen 189'000 600'000 700'000 [U56] Bütschel Oberbalm 380'000 [U31] Obermoos Deisswil, Münchenbuchsee 2'240'000 [U32] Chessiboden Köniz, Neuenegg 1'400'000 [U57] Louelen Köniz 500'000 KAGA Türliacher Jaberg, Kirchdorf 2'450'000 2'800'000 1'600'000 KAGA Bümberg Kiesen, Oppligen 3'590'000 2'190'000 9'810'000 Kästli Bodenweid Rubigen 1'630'000 3'000'000 4'000'000 [U20] Schwefelberg-Pochten Rüschegg 127'000 [U01] Thalgut Gerzensee, Kirchdorf 875'000 2'670'000 [U58] Rehhag Köniz 400'000 [U54] Bergacher Mühleberg 790'000 [U02] Griedenbühl Linden 203'000 251'700 289'300 480'000 Vigier Stossesbode Neuenegg 1'950'000 2'050'000 5'900'000 [U59] Riedere Bramberg Neuenegg 140'000 [U60] Marizried Neuenegg 300'000 Total 19'523'000 11'352'700 30'788'300 9'900'000 Richtplanung Bern-Mittelland 17 Standort</w:t>
      </w:r>
    </w:p>
    <w:p>
      <w:r>
        <w:t>177</w:t>
      </w:r>
    </w:p>
    <w:p>
      <w:r>
        <w:t>492. Aussagekräftiger als diese absoluten Zahlen sind prozentuale Angaben. Aus diesen ist leichter erkennbar, was diese Angaben in den Richtplanungen hinsichtlich der künftigen Markt- position bedeuten: Richtplan ADT Bern-Mittelland 17</w:t>
      </w:r>
    </w:p>
    <w:p>
      <w:r>
        <w:t>Betreiberin Grundeigentü- merverbindlich Festsetzung Zwischen- ergebnis Vororien- tierung KAGA</w:t>
      </w:r>
    </w:p>
    <w:p>
      <w:r>
        <w:rPr>
          <w:b/>
        </w:rPr>
        <w:t>E. 46</w:t>
      </w:r>
    </w:p>
    <w:p>
      <w:r>
        <w:t>8'674 157'227 1'050 8'436 0 7'254 Bezug (35'000) 353'722 119'004 51'980 98'921 6'521 35'238 35'223 6'835 Lieferung 138'703 100 5'864 118'855 9 8'416 34 5'425 Bezug (35'000) 301'424 117'133 47'618 57'311 3'304 35'009 40'889 160 Lieferung 155'950 4 6'922 142'849 2'165 3'570 35 405 Bezug (35'000) 276'239 114'651 15'107 82'942 3'066 29'390 29'877 1'206 Lieferung 142'574 106 15'829 122'351 889 1'388 0 2'011 Bezug (35'000) 294'253 70'064 50'157 96'325 2'667 37'513 37'500 27 Lieferung 136'995 4'769 9'745 120'997 1'115 104 0 263 Bezug (30'000) 349'829 135'490 61'655 82'397 2'542 32'183 32'254 3'308 Lieferung 141'832 23'958 9'308 85'140 7'549 12'406 0 3'470 Bezug (25'000) 265'474 97'739 66'922 42'440 4'221 27'715 25'067 1'370 Lieferung 68'503 9'869 7'703 6'543 26'141 17'282 0 965 Bezug (25'000) 202'964 59'969 35'827 37'917 8'918 25'973 25'029 9'331 Lieferung 25'358 8'778 5'628 6'783 256 1'438 0 2'476 Bezug (25'000) 189'405 29'463 57'045 28'164 13'601 25'998 26'141 9'393 Lieferung 21'763 1'588 9'469 5'980 2'405 61 371 1'890 Bezug 271'160 74'292 59'920 21'650 18'170 36'504 43'567 17'057 Lieferung 34'582 9'240 7'659 6'068 3'655 4'944 0 3'016 Bezug 271'763 94'445 74'040 29'359 6'529 26'590 26'668 14'242 Lieferung Bezug 186'011 59'677 48'425 20'220 3'671 12'768 32'088 9'162 Lieferung Bezüge von Kies und Anlieferung von Deponiematerial aller Aktionärinnen, 2002 bis 2013, Angaben in m 3 lose 2000 2013 2012 2011 2010 2009 2008 2007 2006 2005 2001 2004 2003 2002</w:t>
      </w:r>
    </w:p>
    <w:p>
      <w:r>
        <w:t>362</w:t>
      </w:r>
    </w:p>
    <w:p>
      <w:r>
        <w:t>Die für die Berechnung des Transportkostenausgleichs getroffene Annahme, dass nur ein Drit- tel aller transportkostenausgleichs-berechtigten Fahrten von Kästli-Gruppe «Retourfuhren» waren, erscheint bei dieser Ausgangslage realitätsfern. Mit anderen Worten dürfte die Anzahl «Retourfuhren» bei Kästli-Gruppe in der Praxis konstant wesentlich grösser gewesen sein als für die Berechnungen angenommen. Zweitens: Hofstetter (deren Vertreter im VR von KAGA der spiritus rector der Wiederbelebung des Transportkostenausgleichs war)1893 hat – ganz im Sinne des von den Aktionärinnen mit dem Transportkostenausgleich angestrebten Zwecks, zusätzliches Deponievolumen zu schaffen – bis und mit 2011 jeweils in etwa die transportkos- tenausgleichs-berechtigte Menge Kies bezogen, dabei aber fast nichts bei KAGA deponiert, also nahezu ausschliesslich «leere Anfahrten» gemacht. 2012 und 2013 änderte Hofstetter ihr Verhalten grundlegend – in diesen zwei Jahren überstieg die von ihr deponierte Menge die bezogene Kiesmenge. Entsprechend dürfte sie in diesen zwei Jahren primär «Retourfuhren» gemacht haben. Über die gesamte Zeit hinweg betrachtet dürfte bei Hofstetter das Verhältnis zwischen «Retourfuhren» und «leeren Anfahrten», das für die Berechnungen angenommen wurde, aber mit dem realen Verhältnis übereinstimmen. 1026. Dass der reduzierte Transportkostenausgleich für «Retourfuhren» nicht anhand der ef- fektiven «Retourfuhren» angewandt wurde, sondern gestützt auf ein angenommenes Verhält- nis von «Retourfuhren» zu «leeren Anfahrten», schuf einen Anreiz für die Aktionärinnen, mehr Deponiematerial bei KAGA zu deponieren. Denn hatten sie weniger «Retourfuhren» als bei ihnen angenommen wurden, erhielten sie bei einigen ihrer «leeren Anfahrten» bloss einen reduzierten Transportkostenausgleich anstatt den Vollen. Hatten sie hingegen mehr «Retour- fuhren» als angenommen, profitierten sie bei den die Annahme übersteigenden «Retourfuh- ren» vom vollen Transportkostenausgleich anstatt vom reduzierten, wodurch der Transport- kostenausgleich die Deponierung bei KAGA für sie noch zusätzlich vergünstigte. 1027. Zusammengefasst ist damit erstellt, dass KAGA mit dem Transportkostenausgleich res- pektive mit dessen reduzierter Gewährung auch bei «Retourfuhren» und der Abstützung auf ein angenommenes Verhältnis von «Retourfuhren» und «leeren Anfahrten» Anreize dafür setzte, Material bei KAGA zu deponieren. Die transportkostenausgleichs-berechtigten Aktio- närinnen haben zwar von KAGA nicht tiefere Preise für die Deponierung erhalten als andere Kundinnen. Ihnen wurden aber – zumindest teilweise – die Kosten für den Transport von De- poniematerial zu KAGA ersetzt, wodurch sich ihre Gesamtkosten für eine Deponierung bei KAGA reduzierten. 1028. Auf den Transportkostenausgleich wird nachfolgend hinsichtlich der Kiespreisvergünsti- gung vertieft eingegangen, worauf weiterführend verwiesen sei.1894 C.7.3.3 Transportkostenausgleich für «Export» von Material aus dem Aaretal? 1029. Ein Ausgleich von Kosten für den Transport von Deponiematerial ist im KAGA-Vertrag nicht vorgesehen. Im Jahr 2002 wurde im VR der KAGA aber folgende «Lenkungsmass- nahme» diskutiert: «Export von Deponiematerial in fremde Deponien ausserhalb des Markt- gebietes der KAGA bzw. des Aktionskreises der Aktionäre (Deponiebedarf von Aushubfirmen lenken)». Damit sollte «versucht werden, das von Aushubfirmen generierte Deponiematerial frühzeitig zu eruieren (insb. durch die Aktionärinnen mit Bauunternehmungen) und zentral von der KAGA aus in fremde Deponien zu lenken. Um Kies-Rückfuhren in den Markt der Aktionäre und indirekt in den Kiesabsatzmarkt der KAGA zu verhindern, wird die notwendige Preisdiffe- renz (Transportkosten+Deponiegebühr) aus einer ’Kampfkasse’ der KAGA bezahlt».1895 1030. Die Massnahme wurde daraufhin noch verschiedentlich im VR von KAGA diskutiert und der Direktion wurde im Jahr 2002 die Kompetenz erteilt, «Fr. 105'000.– für Aktionärsfirmen als</w:t>
      </w:r>
    </w:p>
    <w:p>
      <w:r>
        <w:t>1893 Siehe Rz 1097 und 1107. 1894 Rz 1092 ff. 1895 Protokoll der Strategiesitzung VR KAGA vom 11. und 12.4.2002, T. 7 D, Act. II.D.X.10.</w:t>
      </w:r>
    </w:p>
    <w:p>
      <w:r>
        <w:t>363</w:t>
      </w:r>
    </w:p>
    <w:p>
      <w:r>
        <w:t>Transportausgleich einzusetzen», um mit einem Transportkostenausgleich für den «Schutt- Export» in andere Deponien Erfahrungen zu sammeln.1896 Soweit ersichtlich wurde das Projekt eines Transportkostenausgleichs für den «Export» von Schutt in andere Deponien später aber nicht weiterverfolgt. Da dieses Verhalten noch vor Einführung der direkten Sanktionen im Kar- tellgesetz eingestellt und später nicht wieder aufgegriffen wurde, wird darauf verzichtet, es im Rahmen des vorliegenden Verfahrens weiter zu untersuchen und zu beurteilen. C.7.4 Bessere Listenpreise für die Aktionärinnen für alle Kiesmaterialien 1031. Nachfolgend wird der generelle Preisvorteil festgestellt, den sich die Aktionärinnen der KAGA durch bessere Listenpreise für sämtliche Kiesprodukte gewährten. Dabei wird gezeigt, dass dieser generelle Preisvorteil zugunsten der Aktionärinnen einerseits auf einem Grund- satzentscheid beruht, den die Aktionärinnen im KAGA-Vertrag getroffen haben, und dass er andererseits mit regelmässigen Beschlüssen im VR der KAGA bekräftigt und konkretisiert wurde (C.7.4.1). Dabei wird auch die Dauer dieser Bevorzugung aufgezeigt. Anschliessend wird das Ausmass der generellen Listepreisvorteile für die Aktionärinnen dargestellt (C.7.4.2) und erläutert, dass diese Vorteile – im Gegensatz zu anderen Preisvorteilen1897 – für alle Akti- onärinnen galten (C.7.4.4). Am Schluss des Kapitels wird beleuchtet, welchen Zweck die Ak- tionärinnen und die KAGA mit der Gewährung von Aktionärspreisen verfolgt haben (C.7.4.5). C.7.4.1 Der Grundsatzentscheid für Vorzugspreise zugunsten der Aktionärinnen und die Dauer der Bevorzugung 1032. Wie oben dargestellt, legt der KAGA-Vertrag vom 20. März 1970 in Art. 3 fest, dass die Aktionärinnen der KAGA das Kiesmaterial, das in ihren Werken verarbeitet wird, zu einem Vorzugspreis erhalten, der von Jahr zu Jahr vom Verwaltungsrat neu festgesetzt wird.1898 An der VR-Sitzung vom 2. Dezember 1970 wurde zwar beschlossen, «bei der nächsten Revision der Statuten die Bestimmung zu eliminieren, wonach die Aktionäre für den Kiesbezug einen Vorzugspreis geniessen sollen».1899 Ein Blick in die Statuten vom 20. März 1970 zeigt aber, dass eine solche Bestimmung darin gar nicht enthalten war1900 – ebenso wenig wie in späteren Statuten der KAGA.1901 Möglicherweise irrte sich der VR an seiner Sitzung auch bloss über das Dokument, in welchem die Bestimmung über den Vorzugspreis enthalten ist (KAGA- Vertrag anstatt Statuten). Wie dem auch sei, die Bestimmung über den Vorzugspreis im KAGA-Vertrag wurde jedenfalls trotz dieses Vermerks im VR-Protokoll vom 2. Dezember 1970 seit ihrem Ursprung weder aufgehoben noch geändert.1902 1033. Die Aktionärinnen haben sich somit bereits seit Anbeginn von KAGA darauf geeinigt, dass den Aktionärinnen Kiesmaterial zur Weiterverarbeitung in ihren Werken grundsätzlich zu besseren Preisen zur Verfügung stehen soll als anderen Abnehmerinnen. Sie haben damit den Grundsatzentscheid zur Ungleichbehandlung verschiedener Abnehmerinnen von Kiesma- terial gefällt. Sie haben sich weiter darauf geeinigt, dass der Verwaltungsrat das Ausmass der</w:t>
      </w:r>
    </w:p>
    <w:p>
      <w:r>
        <w:t>1896 VR-Protokoll der KAGA vom 1.5.2002, T. 3, Act. II.G.X.319; VRA-Protokoll der KAGA vom 6.5.2002, T. 5, Act. II.D.X.7; VR-Protokoll der KAGA vom 30.5.2002, T. 6, Act. II.G.X.319. 1897 So galt z.B. der Transportkostenausgleich nicht für Marti-Gruppe, sondern nur für Aktionärinnen, die über ein Kieswerk verfügen, das nicht allzu weit von KAGA entfernt liegt (siehe dazu Rz 1087, 1097 und 1100). 1898 Siehe Rz 583 und Rz 1032 ff. 1899 VR-Protokoll der KAGA vom 2.12.1970, T. 3.4, Act. II.C.X.5. 1900 Statuten der KAGA vom 20.3.1970, Act. II.C.X.9. Die erste Statutenänderung fand soweit ersicht- lich an der GV vom 22.6.1973 statt (sie betraf eine Erhöhung des Aktienkapitals; GV-Protokoll der KAGA vom 22.6.1973, T. 6, Act. II.C.X.13). Es ist somit davon auszugehen, dass anlässlich der VR-Sitzung am 2.12.1970 noch die Statuten vom 20.3.1970 galten. 1901 Siehe auch die Statuten der KAGA vom 27.4.1995, Act. II.G.X.2. 1902 Siehe zu den erfolgten aktenkundigen formellen Änderungen des KAGA-Vertrags Rz 590 ff.</w:t>
      </w:r>
    </w:p>
    <w:p>
      <w:r>
        <w:t>364</w:t>
      </w:r>
    </w:p>
    <w:p>
      <w:r>
        <w:t>Vorzugspreise Jahr für Jahr festlegt, wobei sie dem Verwaltungsrat auch eine faktische Auf- hebung der Ungleichbehandlung anheimstellten, indem sie keinen Mindestpreisunterschied festlegten. Da Beschlüsse im Verwaltungsrat der KAGA seit der Gründung der KAGA durch einfache Mehrheit beschlossen werden,1903 hat sich jede Aktionärin mit dem Grundsatzent- scheid zugleich damit einverstanden erklärt, die konkrete Festlegung von Preisen durch den VR von KAGA zu akzeptieren, auch wenn sie bei einem konkreten Preisbeschluss im VR da- gegen stimmen sollte. 1034. In den Jahren 2000–2014 haben die Verwaltungsräte der KAGA jeweils die jährlichen Preislisten für sämtliche Kiesprodukte beschlossen. Ausser für das Jahr 2012 haben sie diese Entscheide über die Ungleichbehandlung verschiedener Kundengruppen explizit oder impli- zit1904 einstimmig gefällt. Und selbst im einen «Ausnahmejahr» 2012 wurde nicht dagegen vo- tiert, sondern erfolgten bloss zwei Stimmenthaltungen (namentlich nicht genannter Verwal- tungsratsmitglieder), wobei zumindest die eine Stimmenthaltung mutmasslich einen anderen Hintergrund als die Preisdifferenzierung haben dürfte (bei der Diskussion des Budgets äus- serte nämlich ein VR-Mitglied, «das Budget sei zu wenig ambitiös»).1905 Die nachfolgend dar- gestellte konkrete Ausgestaltung der im Grundsatzentscheid angelegten Ungleichbehandlung verschiedener Abnehmer durch die KAGA stellt somit nicht nur ein Verhalten der KAGA dar, sondern gleichzeitig auch einen Konsens zwischen den Aktionärinnen.1906 1035. Dieser Konsens auf gezielte Bevorzugung der Aktionärinnen beinhaltet implizit auch eine Einigung der beteiligten Unternehmen darüber, dass die bevorzugten Aktionärinnen ihren Vor- teil nicht an Dritte weitergeben dürfen, sondern von diesen mindestens denjenigen Preis ver- langen müssen, den auch KAGA von Dritten verlangt. Dies wurde bereits im Rahmen der Prü- fung dargelegt, welches Verhalten die Aktionärinnen voneinander im Umgang mit Dritten er- warten.1907 Ergänzend zu den dortigen Feststellungen bleibt vertiefend Folgendes anzuführen: 1036. Belegt wird dieses mitenthaltene Verständnis und dessen Einhaltung allein schon durch die Tatsache, dass Dritte in den Jahren von 1982 bis und mit 2014 regelmässig jährlich meh- rere 10'000 m3 Kies bei KAGA bezogen haben,1908 und zwar zu einem wesentlich über dem Aktionärspreis liegenden Preis.1909 Das hätten sie nicht getan, wenn sie den Kies von KAGA über deren Aktionärinnen günstiger hätten beziehen können. Und die Aktionärinnen hätten nicht darauf verzichtet, diesbezügliche Angebote zu machen und damit diese tiefhängenden Früchte zu ernten, wenn kein gemeinsames Verständnis darüber bestanden hätte, genau das</w:t>
      </w:r>
    </w:p>
    <w:p>
      <w:r>
        <w:t>1903 Siehe bereits die Statuten der KAGA vom Gründungstag der KAGA vom 20.3.1970, Art. 26; siehe aber auch Statuten von 1990, Art. 25 (Act. II.C.X.9 und Act. II.G.X.2). 1904 Siehe dazu Rz 694 f. 1905 Für 2014 (explizit einstimmig): VR-Protokoll der KAGA vom 28.11.2013, T. 2.3.1–2.3.5, Act. II.D.X.6; Preisliste 2014, Act. II.D.X.128. Für 2013 (explizit einstimmig): VR-Protokoll der KAGA vom 29.11.2012, T. 2.3.1–2.3.5, Act. II.A.X.338; Preisliste 2013, Act. II.D.X.91. Für 2012 (zwei Ent- haltungen): VR-Protokoll der KAGA vom 30.11.2011, T. 2.3.1–2.3.5, Act. II.A.X.252; Preise siehe auf Preisliste 2013, Act. II.D.X.91. Für 2011 (implizit einstimmig): VR-Protokoll der KAGA vom 24.11.2010, T. 2.3.1–2.3.6, Act. II.B.X.258; Preisliste 2011, Act. II.A.X.217. Für 2010 (implizit ein- stimmig): VR-Protokoll der KAGA vom 2.12.2009, T. 2.4.1–2.4.6, Act. II.D.X.6; Preise siehe auf Preisliste 2011, Act. II.A.X.217. Für 2009 (explizit einstimmig): VR-Protokoll der KAGA vom 3.12.2008, T. 2.3.1–2.3.6, Act. II.B.X.258; FIKO-Protokoll der KAGA vom 10.11.2008, Act. II.B.X.463. Für 2008 (explizit einstimmig): VR-Protokoll der KAGA vom 6.12.2007, T. 2.3.1– 2.3.5, Act. II.B.X.258; Preisliste 2008, Act. II.D.X.8. Für 2007 (implizit einstimmig): VR-Protokoll der KAGA vom 6.12.2006, T. 2.4.1–2.4.5, Act. II.B.X.258; Preise siehe auf Preisliste 2008, Act. II.D.X.8. Für 2006 (implizit einstimmig): VR-Protokoll der KAGA vom 30.11.2005, T. 2.4.4, Act. II.B.258; Preisliste 2006 (Entwurf), Act. II.C.X.98. Für 2005 (implizit einstimmig): VR-Protokoll der KAGA vom 2.12.2004, T. 2.4.4, Act. II.B.X.258; Preisliste 2005, Act. II.C.X.89. Für 2004 (implizit einstimmig): VR-Protokoll der KAGA vom 27.11.2003, T. 3.2.3, Act. II.B.X.258; Preisliste 2004, Act. II.C.X.83. 1906 Siehe dazu auch Rz 1007. 1907 Oben Rz 919–923 sowie Rz 989. 1908 Act. IV.13, Beilage 22, S. 9. 1909 Vgl. Rz 1059.</w:t>
      </w:r>
    </w:p>
    <w:p>
      <w:r>
        <w:t>365</w:t>
      </w:r>
    </w:p>
    <w:p>
      <w:r>
        <w:t>eben nicht zu tun. Offen ist, ob und gegebenenfalls welche Mengen von KAGA abgebautem Kies die Aktionärinnen dennoch weiterverkauft haben. Alluvia gibt an, bei KAGA bezogenes Kies ausschliesslich zum Eigengebrauch zu verwenden.1910 1037. Ebenfalls belegt wird dieses mitenthaltene Verständnis dadurch, dass der Konsens über die Nicht-Weitergabe der Vorzugspreise der Aktionärinnen an Dritte teilweise sogar noch ex- plizit festgehalten wurde. So wird in Art. 3 des KAGA-Vertrags festgelegt, dass die KAGA- Aktionärinnen das Recht haben, Kiesmaterial ab den Abbaustellen der KAGA direkt an ihre Kundinnen zu verkaufen, wobei der VR der KAGA den Preis dieses Materials jedes Jahr ver- bindlich festlegt.1911 Und weiter heisst es im KAGA-Vertrag ganz allgemein: «Eine Preisunter- bietung mit Kiesmaterial aus den Ausbeutungs- und Produktionsstätten der Kies AG Aaretal (KAGA) ist nicht statthaft». Die Einhaltung dieser Klausel wurde sogar mit einer Konventional- strafe in der Höhe von CHF 5.– pro Kubikmeter Kies zusätzlich verstärkt. Damit wurde explizit festgehalten, dass die KAGA-Aktionärinnen beim Weiterverkauf von KAGA-Kies an Dritte den vom VR der KAGA festgelegten Preis für Dritte nicht unterbieten dürfen.1912 Auch später wurde in verschiedenen Zusammenhängen noch ausdrücklich an diese Pflicht erinnert, beispiels- weise beim Umgang der Aktionärinnen mit ihrem Preisvorteil des Transportkostenaus- gleichs.1913 So hielt der VR der KAGA im Jahr 2002 in seinem (implizit)1914 einstimmigen stra- tegischen Entscheid, das Instrument des Transportkostenausgleichs zu nutzen, fest, dass dieser «nur für die Kieswerke, nicht für die Bauunternehmungen und nicht für Lieferungen auf Baustellen» gilt. Zur Klarstellung enthält die Einigung im VR diese unmissverständliche Anord- nung: «Mit dem Kies darf kein Handel betrieben werden».1915 Im selben Sinn erinnerte der VR- Präsident der KAGA im Jahr 2000 jene Aktionärinnen der KAGA, die selbst im Baubereich tätig sind, daran, Preisvorteile aus Sonderpreisrabatten nicht weiterzugeben: «Der Präsident [...] weist darauf hin, dass mit diesem Sonderpreis bei den Baufirmen Kästli AG, [U11] und Marti AG kein Handel betrieben werden darf. Die Differenz darf sich auf keinen Fall bis auf die Baustelle auswirken».1916 1038. Marti-Gruppe macht in ihrer Stellungnahme zum Antrag geltend, sie habe von den Preis- vorteilen für die Aktionärinnen nicht profitiert und hätte höhere Dividenden vorgezogen. Dieser Konsens laufe daher den Interessen von Marti-Gruppe zuwider. Das schliesse eine Beteiligung von Marti-Gruppe daran aus.1917 Dieses Vorbringen von Marti-Gruppe überzeugt nicht. Zu- nächst geht es hier nicht um die Preisvorteile von KAGA an die Aktionärinnen als solche, son- dern um den Konsens, diese nicht an Dritte weiterzugeben. Diesbezüglich wurde festgestellt, dass Marti-Gruppe an diesem Konsens mitbeteiligt war – schon nur, indem sie den KAGA- Vertrag mitunterzeichnete, in dem dieser Konsens festgehalten ist. Zutreffend mag zwar sein, dass Marti-Gruppe höhere Dividenden anstelle von Preisvorteilen zu Gunsten der Aktionärin- nen bevorzugt hätte, da sie von diesen nicht profitierte. Aus den VR-Protokollen von KAGA geht das allerdings nicht hervor. Es mag nun sein, dass Marti-Gruppe in Anbetracht der Kräf- teverhältnisse im VR von KAGA darauf verzichtete, ihre Anliegen zu äussern und auf deren</w:t>
      </w:r>
    </w:p>
    <w:p>
      <w:r>
        <w:t>1910 Act. VIII.140. 1911 Rz 583. 1912 Vgl. dazu auch Rz 726. 1913 Beim Transportkostenausgleich handelt es sich um einen Preisvorteil für Aktionärinnen, der über den Aktionärspreis hinaus gewährt wurde. Die Einführung und die Bedeutung des Transportkos- tenausgleichs wird erläutert in Rz 1092 ff. 1914 Rz 694 f. 1915 VR-Protokoll der KAGA vom 1.5.2002, T. 2, Act. II.D.X.6 (dazu auch Rz 1100); siehe bereits den VR-Entscheid zur Wiedereinführung des Transportkostenausgleichs im Jahr 2001 (dazu auch Rz 1097): «(…) ein Handel im Markt (Baustellenbelieferung) ist untersagt» (VR-Protokoll der KAGA vom 20.9.2001, T. 6, Act. II.D.X.6). 1916 VR-Protokoll der KAGA vom 6.12.2000, T. 2, Act. II.C.X.62, Hervorhebung im Original; siehe auch das Handelsverbot bei den Deponiepreisrabatten (Rz 1009 ff. und VR-Protokoll der KAGA vom 6.12.2000, T. 4.3, Act. II.D.X.6). 1917 Act. VIII.158 Rz 44–46, Act. IX.30 Beilage 4 Rz 19.</w:t>
      </w:r>
    </w:p>
    <w:p>
      <w:r>
        <w:t>366</w:t>
      </w:r>
    </w:p>
    <w:p>
      <w:r>
        <w:t>Festhaltung in den VR-Protokollen zu insistieren. Folge davon ist allerdings, dass es an einer von Marti-Gruppe geäusserten Distanzierung gegenüber den anderen Vertragspartnern fehlt. Ein bloss anders gerichtetes individuelles Interesse von Marti-Gruppe führt im Übrigen nicht dazu, dass sie nicht Konsensbeteiligte sein könnte. Hierbei geht es um die Überlegungen von Marti-Gruppe, weshalb sie sich am Konsens beteiligte. Zumal es einer Partei ohne Weiteres freisteht, sich auch an einem Konsens zu beteiligen, der ihren Interessen eigentlich zuwider- läuft, spielen diese individuellen Überlegungen zur Konsensbeteiligung letztlich keine Rolle, solange die Konsensbeteiligung festgestellt ist. Und das ist hier der Fall. Zudem hat sich Marti- Gruppe auch nicht gegenüber den anderen Aktionärinnen vom KAGA-Vertrag distanziert oder diesen gekündigt. 1039. Naheliegend ist, dass dieser mitenthaltende Konsens darüber, dass die Aktionärinnen ihre Preisvorteile bei einem Kiesbezug bei KAGA nicht an Dritte weitergeben dürfen, auch Folgen für die Preise hatte, welche die Aktionärinnen für von ihnen selbst abgebauten Kies von Dritten verlangten. Der von KAGA gegenüber Dritten gesetzte Preis dürfte sich nämlich als Richtpreis, wenn nicht sogar als Mindestpreis für den von den KAGA-Aktionärinnen selbst abgebauten Kies ausgewirkt haben, jedenfalls für diejenigen Aktionärinnen, deren Kiesgewin- nungsstätten in der Nähe von denjenigen von KAGA liegen. Für die übrigen Aktionärinnen ist nämlich kaum kontrollierbar, ob eine Aktionärin nun von ihr selbst abgebauten oder von KAGA bezogenen Kies an Dritte verkauft. Hätte eine Aktionärin, die bei KAGA Kies bezieht, von Drit- ten einen tieferen Preis für Kies verlangt als der von KAGA für Dritte festgelegte Preis, hätte dies unweigerlich zu Diskussionen im VR von KAGA darüber geführt, ob diese Aktionärin – entgegen dem mitenthaltenen Konsens – ihren Aktionärspreis nicht doch teilweise an Dritte weitergibt. Zumindest seit 2004 enthalten die VR-Protokolle von KAGA jedoch keine Hinweise auf diesbezügliche Diskussionen. Damit steht allerdings noch nicht fest, dass der mitenthal- tene Konsens, wonach die Aktionärinnen ihre Preisvorteile bei einem Kiesbezug bei KAGA nicht an Dritte weitergeben dürfen, sondern von diesen mindestens denjenigen Preis verlan- gen müssen, den auch KAGA von Dritten verlangt, auch zugleich eine Abmachung über den Mindestpreis für den von den Aktionärinnen selbst abgebauten Kies mitumfasst resp. sich die Aktionärinnen infolgedessen so aufeinander abgestimmt verhielten. Um dies rechtsgenüglich nachzuweisen, bedürfte es weiterer Ermittlungen, worauf in Anbetracht der bisherigen Verfah- rensdauer aus Opportunitätsgründen verzichtet wird. Bei diesem offenen Beweisergebnis muss infolge der Beweislastverteilung zu Gunsten der Parteien unterstellt werden, dass keine Vereinbarung auch über den Mindestpreis für den von den Aktionärinnen selbst abgebauten Kies besteht, sondern «nur» eine solche über den Mindestpreis für den von den Aktionärinnen bei KAGA bezogenen Kies. 1040. Am 3. Dezember 2014 – also nach der Eröffnung der vorliegenden Untersuchung – be- schloss der VR der KAGA, für das Jahr 2015 den Preisvorteil der Aktionärinnen erstmals auf null zu setzen, d.h. bis auf Weiteres auf eine Preisdifferenzierung zugunsten der Aktionärinnen zu verzichten: «Ab 1.1.2015 werden Einheitspreise bestimmt (Aktionäre und Dritte gleich) mit einem allfälligen Mengenrabatt. Ein Ausschuss, best. aus [...], [...] und [...] erarbeitet Vor- schläge bis zur nächsten VR-Sitzung».1918 Noch im November 2014 hatte KAGA-intern aller- dings die Absicht bestanden, weiterhin eine Preisdifferenzierung anzuwenden. Im Entwurf der (internen) Preisliste 2015 vom 25. November 2014, der bei einem VR-Mitglied von KAGA be- schlagnahmt worden ist, sind jedenfalls weiterhin unterschiedliche Preise für «Aktionäre» ei- nerseits und «Allgemein» andererseits aufgeführt, z.B. Kiessand ab Wand, unsortiert für Dritte zum Preis von CHF 9.50 / t und für Aktionärinnen zum Preis von CHF 7.– / t.1919 Zum Grund der Aufhebung machten die befragten Personen unterschiedliche Angaben: während einige vermuteten, dies sei eine Reaktion auf die Zeitungsberichte1920 oder Folge einer anwaltlichen</w:t>
      </w:r>
    </w:p>
    <w:p>
      <w:r>
        <w:t>1918 VR-Protokoll der KAGA vom 3.12.2014 T. 5, Act. IV.13. 1919 Preisliste der KAGA 2015, Entwurf vom 25.11.2014, Act. II.G.X.330. 1920 EV von [...] vom 13.1.2015, Rz 220–222, Act. III.4; EV von [...] vom 13.1.2015, Rz 276 f., Act. III.5.</w:t>
      </w:r>
    </w:p>
    <w:p>
      <w:r>
        <w:t>367</w:t>
      </w:r>
    </w:p>
    <w:p>
      <w:r>
        <w:t>Beratung1921 gewesen, gaben andere an, es habe keinen Zusammenhang mit den Zeitungs- berichten gegeben, sondern sei lediglich erfolgt, weil es keinen Deponienotstand mehr gege- ben habe1922. Die letztgenannte Erklärung erscheint jedenfalls bezüglich der Vorzugspreise für Aktionärinnen unstimmig, da diese auch schon existierten, bevor es einen «Deponienotstand» gegeben hat. Mangels Relevanz für die Beurteilung kann diesbezüglich aber auf eine ab- schliessende Beweiswürdigung verzichtet werden. 1041. Praktiziert wurde die preisliche Ungleichbehandlung seit den Anfängen der KAGA. So- weit aus den Akten ersichtlich, legte die KAGA seit der Gründung immer Vorzugspreise zu Gunsten der Aktionärinnen für Kiesmaterial in den Preislisten fest, indem sie zwischen einem «Aktionärspreis» und einem «Normalpreis» oder «offiziellen Preis» unterschied.1923 Die Ge- währung von ungleichen Preisen für Aktionärinnen und Nicht-Aktionärinnen dauerte somit von 1970 bis und mit 2014. 1042. Die Aktionärinnen der KAGA bestätigten in den Einvernahmen denn auch, dass sie Vor- zugskonditionen genossen haben. [...], Unternehmensleiter der Kiestag, hielt fest: «Wir haben den sogenannten Aktionärspreis, welcher für die Aktionäre der Kaga gelten». 1924 [...], Ge- schäftsführer der Kieswerk Daepp A.G. (Muttergesellschaft der KAGA-Aktionärin Aare-Kies), sagte aus, dass sein Unternehmen als Sonderkondition den Aktionärspreis von der KAGA bekommen habe. Dieser Preis sei sicher günstiger gewesen als der Normalpreis, wie hoch die Differenz sei, wisse er nicht.1925 Auch [...], Verwaltungsratsdelegierter der KAGA-Aktionärin Heimberg, bestätigte, dass sein Unternehmen einen Aktionärspreis für den Kiesbezug er- hielt.1926 [...], ehemaliges GL-Mitglied der KAGA-Aktionärin Kästli, sagte aus, dass «Nichtmit- glieder» der KAGA für Kies mehr bezahlt hätten, «das ist klar». Die Nichtmitglieder hätten gemäss offizieller Preisliste eingekauft, die Mitglieder hatten eine Aktionärspreisliste.1927 [...], Geschäftsführer der Alluvia (zu der die KAGA-Aktionärinnen Hofstetter und Messerli gehören), machte folgende Aussage:1928 «Die Aktionäre erhielten einen Aktionärspreis, welcher immer galt, das heisst auch mit TA [Transportkostenausgleich] galt der Aktionärspreis. Der Aktionärs- preis war günstiger als der Preis für Drittunternehmen. Dieser Aktionärspreis war für alle Akti- onäre gleich». 1043. Auch die zu dieser Thematik befragten Mitarbeitenden der KAGA haben bestätigt, dass die Aktionärinnen Vorzugspreise erhielten. [...], damaliger Leiter des technischen Büros der KAGA, sagte auf die die Frage, was er dazu sage, dass die Aktionärinnen der KAGA Kies zu Sonderkonditionen von der KAGA hätten beziehen können:1929 «Das stimmt. Es gab einen Aktionärspreis, welchen der VR festgelegt hat». Dieser sei tiefer als der «normale Preis» ge- wesen. Er erläuterte hierzu die Preisliste 20141930 und sagte dazu: «Kies ab Wand kostet ge- mäss Preisliste für Aktionäre CHF 7. – Für Dritte CHF 10.30. Also bezahlt der Aktionär ca. 70 % vom Normalpreis. In dieser Grössenordnung sind auch die anderen Artikel». 1044. Und sogar Drittunternehmen wussten, dass KAGA unterschiedliche Preise für Aktionä- rinnen und für Nicht-Aktionärinnen verlangte. So hielt etwa [U04] fest, sie habe den Kies zum Listenpreis beziehen müssen, während die Aktionärinnen von KAGA Vergünstigungen für den Kiesbezug erhalten hätten. Für sie habe es deshalb keine Möglichkeit gegeben, den Kies in</w:t>
      </w:r>
    </w:p>
    <w:p>
      <w:r>
        <w:t>1921 EV von [...] vom 29.1.2015, Rz 182 f., Act. III.12. 1922 EV von [...] vom 14.1.2015, Rz 331–341, Act. III.6; EV von [...] vom 21.1.2015, Rz 100–110, Act. III.9. 1923 Für die Jahre 2000–2014 nachfolgend Rz 1054 ff. Für frühere Jahre siehe etwa Entwicklungen der Kiesverkaufspreise von 1966 bis 1986, Act. II.C.X.51. 1924 EV von [...] vom 13.1.2015, Rz 101–103, Act. III.1. 1925 EV von [...] vom 13.1.2015, Rz 207–215, Act. III.4. 1926 EV von [...] vom 14.1.2015, Rz 303–305, Act. III.6. 1927 Zeugeneinvernahme von [...] vom 5.2.2015, Rz 143–146, Act. III.13. 1928 EV von [...] vom 16.3.2015, Rz 81–86, Act. III.17. 1929 EV von [...] vom 13.1.2015, Rz 190–200, Act. III.5. 1930 Preisliste 2014, Act. II.D.X.128.</w:t>
      </w:r>
    </w:p>
    <w:p>
      <w:r>
        <w:t>368</w:t>
      </w:r>
    </w:p>
    <w:p>
      <w:r>
        <w:t>der Region weiterzuveräussern, da ihr Preis nicht konkurrenzfähig gewesen sei.1931 [U04] be- richtigte ihre Ausführungen bezüglich Bezugs zum Listenpreis auf Nachfrage hin insofern, als dass sie einen Staffelrabatt erhalten habe. Bei der Abrechnung für das Jahr 2013 sei es dann zu Meinungsverschiedenheiten zwischen ihr und KAGA gekommen. Sie sei von einem Preis von CHF 8.20 ausgegangen, KAGA von einem solchen von CHF 9.30.1932 Der «Aktionärs- preis» lag für das Jahr 2013 bei CHF 7.–. C.7.4.2 Exkurs: Der gestaffelte Mengenrabatt ab 2015 1045. Wie ausgeführt, hob der VR von KAGA die explizite Preisdifferenzierung zwischen Akti- onärinnen und Dritten per 1. Januar 2015 auf.1933 Seither verwendet KAGA Einheitspreise, wobei sie auf diesen gestaffelte Mengenrabatte gewährt.1934 Beim Wandkies unsortiert waren die Mengenrabatte 2015 wie folgt gestaffelt: 6 % Rabatt bei einem Jahresbezug ab 5'000 m3, 11 % Rabatt bei einem Jahresbezug ab 10'000 m3, 17 % Rabatt bei einem Jahresbezug ab 20'000 m3und schliesslich 22 % Rabatt bei einem Jahresbezug ab 30'000 m3. Beim Wandkies sortiert waren die Bezugsmengen für den Mengenrabatt demgegenüber deutlich tiefer ange- setzt: 5 % Rabatt bei einem Jahresbezug ab 1'000 m3, 10 % Rabatt bei einem Jahresbezug ab 2'000 m3, 15 % Rabatt bei einem Jahresbezug ab 5'000 m3und schliesslich 20 % Rabatt bei einem Jahresbezug ab 10'000 m3.1935 Ab 2016 kam für Wandkies sortiert noch eine weitere Rabattstufe hinzu, nämlich 30 % bei einem Jahresbezug ab 20'000 m31936 – ansonsten blieben die Rabattstufen sowohl für Wandkies unsortiert als auch für Wandkies sortiert bis dato (2022) gleich, wobei die Rabattprozente nur für die jeweiligen Mengenstufen gelten.1937 1046. Formal werden damit alle Kundinnen seit 2015 bezüglich des Kiespreises gleich behan- delt. Die Aufstellung von KAGA zu den in den Jahren 2015, 2016 und 2017 (bis Ende Oktober) gewährten Rabatten1938 zeigt aber, dass vor allem Aktionärinnen von KAGA von den Mengen- rabatten profitierten, insbesondere von den Mengenrabatten der höheren Rabattstufen: - Wandkies unsortiert: Die Aktionärinnen Aare-Kies (Daepp), Heimberg und Kästli- Gruppe erreichten in allen drei Jahren konstant jeweils die […] Rabattstufe von […]. Die Aktionärin Kiestag (Vigier) erreichte 2015 einen Rabatt von […], 2016 einen solchen von […] und 2017 […]. Die Aktionärinnen Messerli und Hofstetter (beide Alluvia) erhielten 2015 einen Rabatt von […], danach […]. Die Aktionärin Marti war damit die […] Aktionä- rin, […]. Von den Drittkundinnen erreichte [U04] 2015 – allerdings erzwungenermas- sen1939 – ebenfalls die […] Rabattstufe von […], während sie in den Jahren 2016 und 2017 nicht einmal mehr […] erreichte.1940 [U01] erhielt 2015 den Rabatt von […], danach […]. Weitere Dritte, die einen Rabatt für Wandkies unsortiert erhielten, […]. - Kies sortiert: Die Aktionärin Kästli-Gruppe erreichte […], wobei sie diese in allen drei Jahren erreichte und so einen Rabatt von […] genoss. Die Aktionärin Heimberg erhielt 2015 und 2016 einen Rabatt gemäss der […] Rabattstufe von […] und KAGA selbst im Jahr 2015 einen solchen der […] Rabattstufe von […]. Die übrigen Aktionärinnen bezo- gen […]. Von den Drittkundinnen erreichte [U36] 2015 die […] Rabattstufe ([…]) und</w:t>
      </w:r>
    </w:p>
    <w:p>
      <w:r>
        <w:t>1931 Zeugeneinvernahme von [...] vom 4.5.2016, Rz 102–107, 139–143, Act. III.26. 1932 Zeugeneinvernahme von [...] vom 4.5.2016, Rz 450–465, Act. III.26. 1933 Rz 1040. 1934 VR-Protokoll vom 16.12.2014, T.2, Act. IV.13, Beilage 1. 1935 Act. IV.13, Beilage 3. 1936 Vgl. den Rabattsatz von Kästli-Gruppe in der Aufstellung von Act. IV.13, Beilage 4. 1937 Vgl. &lt;www.kaga.ch&gt; Kiesmaterial &gt; Kiesprodukte &gt; Rabatte auf Kiesprodukte (zuletzt besucht am 13.6.2023). 1938 Act. IV.13, Beilage 4. 1939 Siehe ausführlich zur Pflicht zum Kiesbezug bei der Deponierung von unverschmutztem Aushub, die insbesondere [U04] traf, Rz 1143 ff. 1940 Der Bezug von [U04] betrug 2016 23,5 Kubikmeter und 2017 302,1 Kubikmeter, siehe Act. IV, Bei- lage 9.</w:t>
      </w:r>
    </w:p>
    <w:p>
      <w:r>
        <w:t>369</w:t>
      </w:r>
    </w:p>
    <w:p>
      <w:r>
        <w:t>2016 die […] ([…]). [U42] erreichte 2016 die […] Rabattstufe ([…]). Weitere Dritte, die einen Rabatt für Kies sortiert erhielten, […]. 1047. Vom neuen, gestaffelten Mengenrabattsystem und insbesondere vom Rabatt gemäss den höheren Rabattstufen profitierten demnach beim Wandkies unsortiert primär (drei) Aktio- närinnen von KAGA. Beim Kies sortiert profitierte […] die Aktionärin Kästli-Gruppe vom Rabatt gemäss den […] Rabattstufen. […]. Marti-Gruppe bringt in ihrer Stellungnahme zum Antrag vor, die Tatsache, dass [U04] 2015 die […] Rabattstufe ebenfalls erreicht habe, belege, dass auch Dritte die erforderlichen Mengen erreichen könnten.1941 Mit diesem Einwand übergeht sie, dass die gesteigerte Nachfrage von [U04] im Jahr 2015 auf die Pflicht zum Kiesbezug bei der Deponierung von unverschmutztem Aushub resp. auf den diesbezüglichen Rückstand von [U04] zurückgeht1942 und nicht das gewöhnliche Nachfrageverhalten von [U04] darstellt wie die Folgejahre zeigen. An der Feststellung, dass vom Rabatt gemäss den höheren Rabattstufen primär (drei) Aktionärinnen von KAGA profitieren, weckt das Vorbringen von Marti-Gruppe keine Zweifel. 1048. Aufgrund der bisherigen Verfahrensdauer wird darauf verzichtet, die vorliegende Unter- suchung auch auf das neue, gestaffelte Mengenrabattsystem auszudehnen. Denn für die Be- urteilung dessen kartellrechtlicher Zulässigkeit wären weitere vertiefte Sachverhaltsermittlun- gen erforderlich, insbesondere zu den Produktionskosten und der Kostenstruktur von KAGA. Der neue, gestaffelte Mengenrabatt ist demnach nicht Gegenstand der vorliegenden Untersu- chung und wird hier nicht beurteilt. Einzig der nachfolgende Punkt, der zwar auf das neue, gestaffelte Mengenrabattsystem abgestimmt ist, aber inhaltlich dem früheren Preissystem ent- springt, ist noch Gegenstand des vorliegenden Verfahrens. Diesem einen Punkt wird hier nachgegangen und er wird auch in der vorliegenden Untersuchung beurteilt: 1049. Unter dem früheren Preissystem rührte der Preisvorteil der Aktionärinnen im Vergleich zu Dritten aus dem Aktionärslistenpreis und anderweitigen Sonderkonditionen zu ihren Guns- ten. Das aktuelle Preissystem stellt zur Bestimmung der Höhe des Preises nicht mehr auf die Aktionärseigenschaft ab, sondern auf die bei KAGA bezogene Kiesmenge, wodurch formal alle Kundinnen von KAGA gleichbehandelt werden. Wie hiervor aufgezeigt, sind es jedoch primär Aktionärinnen, die in den Genuss der Mengenrabatte kommen, insbesondere derjeni- gen der höheren Rabattstufen.1943 Unter dem aktuellen Preissystem haben daher gerade beim Wandkies unsortiert einige (wenn auch nicht alle) Aktionärinnen einen Preisvorteil im Vergleich zu den Dritten, da diese die Mindestmenge zur Erlangung eines Mengenrabatts, die für Wand- kies unsortiert deutlich höher angesetzt ist als für Kies sortiert,1944 regelmässig nicht erreichen. 1050. Wie ausgeführt, war in der Abmachung über das frühere Preissystem, das beim Preis explizit zwischen Aktionärinnen und Dritten unterschied, der Konsens mitenthalten und im Üb- rigen auch ausdrücklich vereinbart u.a. im KAGA-Vertrag selbst, wonach die Aktionärinnen ihre Preisvorteile beim Bezug von Kies bei KAGA nicht an Dritte weitergeben dürfen, sondern von diesen mindestens denjenigen Preis verlangen müssen, den auch KAGA von Dritten ver- langt.1945 Das neue Preissystem sieht demgegenüber einen Mengenrabatt vor, der nicht an ein Kriterium gebunden ist, das Dritte schon aus formalen Gründen nicht erfüllen können (weil sie schlicht die Aktionärseigenschaft nicht erfüllen). Zumindest theoretisch (zum faktischen siehe Rz 1046 f.) haben Dritte nunmehr ebenso wie Aktionärinnen die Möglichkeit, dank Rabatten einen Preisvorteil gegenüber dem «Einheitspreis» zu erlangen. Und Aktionärinnen, die keine Mengenrabattstufe erreichen, haben nicht mehr allein schon aufgrund ihrer Aktionärseigen- schaft einen Preisvorteil gegenüber Dritten. Beim neuen Preissystem ist deshalb ein Konsens</w:t>
      </w:r>
    </w:p>
    <w:p>
      <w:r>
        <w:t>1941 Act. VIII.158 Rz 42. 1942 Siehe ausführlich zur Pflicht zum Kiesbezug bei der Deponierung von unverschmutztem Aushub, die insbesondere [U04] traf, Rz 1143 ff. 1943 Rz 1046. 1944 Vgl. Rz 1045. 1945 Zu diesem Rz 1035 ff.</w:t>
      </w:r>
    </w:p>
    <w:p>
      <w:r>
        <w:t>370</w:t>
      </w:r>
    </w:p>
    <w:p>
      <w:r>
        <w:t>über die Nichtweitergabe von Preisvorteilen der Aktionärinnen an Dritte nicht mehr gleich na- heliegend wie beim früheren Preissystem. Der Wechsel des Preissystems hätte daher zum Anlass genommen werden können, diesen bereits in Art. 3 des KAGA-Vertrags festgehaltenen Konsens (ausdrücklich) aufzuheben. Das ist jedoch nicht geschehen. Wie festgestellt, wurde der KAGA-Vertrag insbesondere im Jahr 2014, als das neue Preissystem beschlossen wurde, nicht aufgehoben und keine Vertragspartei hat sich von diesem durch eine Kündigung oder anderweitig losgelöst.1946 Die Vorgabe, dass allfällige Preisvorteile beim Kauf von Kies von KAGA nicht an Dritte weitergegeben werden dürfen, gilt daher unter den Vertragsparteien auch unter dem neuen Preissystem weiterhin. In der FIKO von KAGA wurde die Weitergeltung sogar noch ausdrücklich festgehalten: «Mit Blick auf die Preisliste 2016 wird der Grundsatz erneuert, dass die Rabattstaffelung für den Direktvertrieb gilt; ein allfälliger Zwischenhandel sollte hier- von ausgenommen sein».1947 Das heisst nichts anderes, als dass die Aktionärinnen allfällige Preisvorteile, die sie aufgrund des gestaffelten Mengenrabatts gegenüber dem «Einheits- preis» haben, weiterhin nicht, auch nicht teilweise, an Dritte weitergeben dürfen. Der im frühe- ren Preissystem mitenthaltene und unter anderem im KAGA-Vertrag festgehaltene Konsens wird demnach insofern von den Beteiligten auch unter dem neuen Preissystem weitergeführt. Allerdings schränkt dieser Konsens unter dem neuen Preissystem faktisch nicht mehr alle Ak- tionärinnen ein, sondern nur noch diejenigen, die aufgrund ihrer Bezugsmenge überhaupt in den Genuss eines Mengenrabatts kommen. Offen ist, welche Mengen von KAGA abgebautem Kies die Aktionärinnen weiterverkauft haben. Alluvia gibt an, bei KAGA bezogenes Kies aus- schliesslich zum Eigengebrauch zu verwenden.1948 1051. Mehrere Parteien wenden sich in ihren Stellungnahmen zum Antrag des Sekretariats gegen dieses Beweisergebnis. Alluvia macht geltend, die FIKO sei nicht dafür zuständig, einen solchen Konsens weiterzuführen. Im Protokoll der auf diese FIKO-Sitzung folgenden VR- Sitzung finde sich kein solcher Beschluss. Ein Konsens sei daher nicht auszumachen und ein solcher wäre für Alluvia ohnehin nicht relevant, da von den höheren Rabattstufen des neuen Preissystems nur Daepp, Heimberg und Kästli-Gruppe profitieren würden.1949 Marti-Gruppe macht geltend, die Mengenrabatte unter dem neuen Preissystem kämen Dritten ebenso zu Gute wie Aktionärinnen. Es sei daher widersprüchlich, wenn den Aktionärinnen eine «implizite Einigung» unterstellt werde, den Dritten jedoch nicht.1950 Der erwähnte FIKO-Beschluss sei im Konjunktiv formuliert und allfällige FIKO-Beschlüsse könnten für Aktionärinnen wie Marti- Gruppe, die nicht in der FIKO vertreten sind, ohnehin keine Wirkung haben. Zudem sei Ende 2014 der KAGA-Vertrag aufgehoben worden und die dem VR untergeordnete FIKO könne vom VR getroffene Beschlüsse nicht aufheben. Im Übrigen wäre eine solche Abmachung auch irrational, da sie den Aktionärinnen eine Selbstbeschränkung auferlegen würde, die für Dritte nicht gelte, wodurch sie sich selber schlechter behandeln würden. Dass Dritte von den Men- genrabatten praktisch nicht profitieren könnten, treffe gemäss den Feststellungen der Wettbe- werbsbehörden nicht zu. Spezifisch bei Marti-Gruppe käme weiter hinzu, dass sie von den Mengenrabatten gar nicht profitiere. Es sei schleierhaft, weshalb Marti-Gruppe eine Abma- chung gewollt haben sollte, von der sie keinen Vorteil hat und von der, wenn überhaupt, nur andere profitieren würden.1951 Vigier trägt vor, der KAGA-Vertrag sei spätestens Ende 2014 aufgehoben, aber auch schon zuvor nicht mehr gelebt worden. Aus der Passage im FIKO- Protokoll lasse sich in keiner Weise entnehmen, dass die «Rohkiesregeln» weiterhin ange- wandt worden seien. Zudem sei Vigier daran ohnehin nicht beteiligt, da sie an der fraglichen</w:t>
      </w:r>
    </w:p>
    <w:p>
      <w:r>
        <w:t>1946 Rz 647–660. 1947 FIKO-Protokoll vom 10.11.2015, T. 5.2, Act. IV.6. 1948 Act. VIII.140. 1949 Act. VIII.162 Rz 8 Fn 4. 1950 Act. VIII.158 Rz 42. 1951 Act. VIII.158 Rz 58–62; ferner Act. IX.30 Beilage 4 Rz 23–26. Marti-Gruppe macht weiter geltend, dieselben Vorbringen wie hinsichtlich der angeblichen Abmachungen bis 2014 träfen hier ebenso zu. Jene Vorbringen werden an dieser Stelle nicht erneut behandelt, sondern stattdessen auf die einschlägigen Passagen verwiesen, siehe Rz 919, 993 f., 1038 und 1047.</w:t>
      </w:r>
    </w:p>
    <w:p>
      <w:r>
        <w:t>371</w:t>
      </w:r>
    </w:p>
    <w:p>
      <w:r>
        <w:t>FIKO-Sitzung nicht teilgenommen habe. Beweise für eine Weitergeltung des Verbots lägen nicht vor. Die angeführten Preislisten von Heimberg und Daepp (siehe folgende Rz) seien hinsichtlich Vigier unerheblich und daraus lasse sich nicht ableiten, dass sich Vigier an die Rohkiesregeln gehalten hätte.1952 1052. Diese Vorbringen überzeugen nicht. Es wurde festgestellt, dass der KAGA-Vertrag Ende 2014 nicht aufgehoben wurde und sich auch keine Vertragspartei von diesem durch eine Kün- digung oder anderweitig losgelöst hat.1953 Entgegen Marti-Gruppe liegt im Übrigen nicht «bloss» eine «implizite Einigung» unter dem früheren Preissystem vor, sondern vielmehr eine explizite in Art. 3 des KAGA-Vertrags, die auch unter dem neuen Preissystem unverändert fortgeführt wurde. Das erwähnte FIKO-Protokoll bestärkt dieses Beweisergebnis der Fortfüh- rung der bisherigen Regelung. Es ist aber nicht so, dass aus diesem FIKO-Protokoll der na- türliche Konsens unter den Vertragspartnern abgeleitet würde, weshalb Marti-Gruppe und Vi- gier nichts zu ihren Gunsten daraus ableiten können, nicht Teil der FIKO zu sein. Zutreffend ist hingegen, dass dieser Konsens unter dem neuen Preissystem faktisch nur noch diejenigen Aktionärinnen einschränkt, die aufgrund ihrer Bezugsmenge überhaupt in den Genuss eines Mengenrabatts kommen. Das führt aber nicht dazu, dass die festgestellte Abmachung deshalb nicht existieren würde, sondern ist bei der rechtlichen Würdigung und gegebenenfalls der Sanktionierung zu berücksichtigen. Weiter trifft zwar zu, dass die Mengenrabatte für Dritte ebenfalls gelten. Jedoch profitieren faktisch zumindest von den höheren Rabattstufen primär (drei) Aktionärinnen von KAGA, also drei Vertragspartner.1954 Die Abmachung gilt daher für die faktisch wichtigsten Kiesabnehmer. Weshalb die Aktionärinnen eine Abmachung beibehalten, die unter dem neuen Preissystem zu einer «Schlechterbehandlung» im Vergleich zu Dritten führt, beschlägt ebenso die Überlegungen hinter der Abmachung wie die Gründe von Marti- Gruppe, an einer Abmachung beteiligt zu sein, die für sie angeblich keinen Vorteil hat. Die Überlegungen zur Konsensbeteiligung spielen aber, wie ausgeführt, keine Rolle, solange die Konsensbeteiligung festgestellt ist;1955 und das ist der Fall. Im Übrigen ist zu beachten, dass diese Abmachung Teil des umfassenderen KAGA-Vertrags ist. Bei einem Vertragswerk liegt oftmals eine Gemengelage von Interessen und Motiven vor, diesen einzugehen. Es ist daher nicht ungewöhnlich, wenn einzelne Klauseln der eigenen Interessenlage nicht entsprechen, ist doch letztlich die Interessenlage hinsichtlich des gesamten Vertrags dafür entscheidend, ob jemand den Vertrag eingeht oder nicht. Es bestehen nach dem Gesagten keine vernünfti- gen Zweifel daran, dass die Vertragspartner die Abmachung, dass allfällige Preisvorteile beim Kauf von Kies von KAGA nicht an Dritte weitergegeben werden dürfen, unter dem neuen Preis- system aufrecht erhalten haben. 1053. Heimberg und Daepp, die beide in der Vergangenheit für Wandkies unsortiert jeweils die […] Mengenrabattstufen bei KAGA erreichten, führen in ihren Preislisten nebst Wandkies ab Werk spezifisch Wandkies ab Wand bei der Grube KAGA auf. Daepp listet Wandkies 1. Klasse unsortiert ab Wand (Grube KAGA) mit CHF 20.– pro Kubikmeter in ihrer Preisliste und gibt das Schüttgewicht mit 1'950 kg/m3 an, womit ihr Preis ca. CHF 10.25 pro Tonne entspricht.1956 Heimberg führt Wandkies 1. Klasse Grube KAGA mit CHF 12.50 pro Tonne und Wandkies 2. Klasse Grube KAGA mit CHF 8.50 pro Tonne in ihrer Preisliste.1957 Demgegenüber führt KAGA in ihrer Preisliste 2023 Wandkies unsortiert ab Bergacher für CHF 9.20 pro Tonne auf, solchen</w:t>
      </w:r>
    </w:p>
    <w:p>
      <w:r>
        <w:t>1952 Act. VIII.164 Rz 111–124. 1953 Rz 647–660. 1954 Rz 1047. 1955 Rz 1038. 1956 Siehe die entsprechende Position unter dem Titel «Koffer- und Planiematerial (ohne Gütenach- weis)» auf der Preisliste 2023 von Daepp, abrufbar unter &lt;www.daeppbeton.ch&gt; Preisliste &gt; Kies- werk Daepp AG (zuletzt besucht am 13.6.2023). 1957 Siehe die Positionen 602 und 604 auf der Preisliste 2023 von Heimberg, abrufbar unter &lt;www.kwheimberg.ch&gt; Angebot &gt; Angebote &gt; Download Preisliste (zuletzt besucht am 13.6.2023).</w:t>
      </w:r>
    </w:p>
    <w:p>
      <w:r>
        <w:t>372</w:t>
      </w:r>
    </w:p>
    <w:p>
      <w:r>
        <w:t>ab Bümberg für CHF 6.30 pro Tonne.1958 Die Preise von Heimberg und Daepp für Wandkies ab Grube KAGA sind demnach höher als die Einheitspreise von KAGA (auf denen sowohl Heimberg als auch Daepp jeweils den gestaffelten Mengenrabatt erhalten). C.7.4.3 Ausmass der generellen Vorzugspreise für Aktionärinnen 1054. Nachfolgend wird die Entwicklung der Vorzugspreise ab dem Jahr 2000 dargestellt, wie sie sich in den Preislisten zeigt. Der Fokus auf die Zeit ab 2000 ermöglicht es, die Hintergründe für den untersuchungsrelevanten Zeitrahmen darzulegen, ohne allzu weit in die Vergangenheit zurückzublicken. Seit 2015 ist der Listenpreis für alle Kundinnen gleich.1959 Dargestellt werden die Preise des Produkts Kiessand ab Wand. Dabei zeigt sich, dass die Listenpreise für Nicht- Aktionärinnen für Kiessand ab Wand zwischen 2000 und 2014 jeweils zwischen 36 % und</w:t>
      </w:r>
    </w:p>
    <w:p>
      <w:r>
        <w:rPr>
          <w:b/>
        </w:rPr>
        <w:t>E. 47</w:t>
      </w:r>
    </w:p>
    <w:p>
      <w:r>
        <w:t>% höher waren als die Vorzugspreise der Aktionärinnen.</w:t>
      </w:r>
    </w:p>
    <w:p>
      <w:r>
        <w:t>Tabelle 43: Listenpreise KAGA Kiessand ab Wand von 2000 bis 2016 (erstellt durch Wettbewerbsbe- hörde). 1055. Zu den Preisangaben in der Tabelle ist Folgendes zu sagen: KAGA hat ihre Kiespreise bis und mit 2001 in CHF pro m3 ausgewiesen und verrechnet.1960 Auf das Jahr 2002 hat sie die Preisangabe und Verrechnung auf CHF pro Tonne geändert.1961 Zudem hat KAGA für die Umrechnung von m3 in Tonnen bis und mit 2009 einen Faktor von 2,00 angewandt,1962 ab</w:t>
      </w:r>
    </w:p>
    <w:p>
      <w:r>
        <w:t>1958 Siehe die Positionen 101 auf der Preisliste 2023 von KAGA, abrufbar unter &lt;www.kaga.ch&gt; Preis- liste (zuletzt besucht am 13.6.2023). 1959 Siehe dazu aber Rz 1045 ff. 1960 Siehe letzte Preisliste nur in CHF pro m3 (Preisliste 2001, Act. II.C.X.64). 1961 VR-Protokoll der KAGA vom 6.12.2000, T. 4.3, Act. II.D.X.6; VR-Protokoll der KAGA vom 29.11.2001, T. 4.3, Act. II.D.X.6. 1962 Dokument «Umrechnungsbehelf» von 2002 (Act. II.D.X.8). Dies zeigt sich weiter durch einen Blick auf die Kiesbezüge der Aktionärinnen der Jahre 2003 bis 2009 (2009: Transportkostenausgleich</w:t>
      </w:r>
    </w:p>
    <w:p>
      <w:r>
        <w:t>für A° für Dritte für A° für Dritte 2016 gleiche Preise Preisliste der KAGA 2016, Act. IV.13 2015 gleiche Preise Preislisten der KAGA 2015, Act. IV.13; VR-Protokoll vom 16.12.2014, T. 2, Act. IV.13, Beilage 1 (explizit einstimmig) 2014 7.00 10.30 47% 13.65 20.09 Preisliste der KAGA 2014, Act. II.D.X.128; VR-Protokoll vom 28.11.2013, T. 2.3, Act. II.B.X.258 (explizit einstimmig) 2013 7.00 10.30 47% 13.65 20.09 Preisliste der KAGA 2013, Act. II.D.X.91; VR-Protokoll vom 29.11.2012, T. 2.3.3, Act. II.D.X.6 (explizit einstimmig) 2012 7.00 10.30 47% 13.65 20.09 Preisliste der KAGA 2013, Act. II D X 91; VR-Protokoll vom 30.11.2011, T. 2.3.3, Act. II.D.X.6 (zwei Stimmenthaltungen) 2011 7.00 10.30 47% 13.65 20.09 Preisliste der KAGA 2011, Act. II.A.X.217; VR-Protokoll vom 24.11.2010, T. 2.3.4, Act. II.D.X.6 (implizit einstimmig) 2010 7.00 10.30 47% 13.65 20.09 Preisliste der KAGA 2011, Act. II A.X.217; VR-Protokoll vom 02.12.2009, T. 2.4.4, Act. II.D.X.6 (implizit einstimmig) 2009 7.00 10.30 47% 14.00 20.60 FIKO vom 10.11.2008, T. 8.1, Act. II B.X.463; VR-Protokoll vom 03.12.2008, T. 2.3.4, Act. II.A.X.142 (explizit einstimmig) 2008 7.00 10.10 44% 14.00 20.20 Preisliste der KAGA 2008, Act. II.D.X.8; VR-Protokoll vom 06.12.2007, T. 2.3, Act. II.D.X.6 (explizit einstimmig) 2007 7.00 9.80 40% 14.00 19.60 Preisliste der KAGA 2008, Act. II.D.X.8; VR-Protokoll vom 06.12.2006, T. 2.3, Act. II.D.X.6 (implizit einstimmig) 2006 7.00 9.80 40% 14.00 19.60 Preisliste der KAGA 2006, Entwurf, Act. II.C.X.98; VR-Protokoll vom 30.11.2005, T. 2.4.4, Act. II.B.X.258 (implizit einstimmig) 2005 7.00 9.80 40% 14.00 19.60 Preisliste der KAGA 2005, Act. II.C.X.89; VR-Protokoll vom 02.12.2004, T. 2.2.4, Act. II.D.X.6 (implizit einstimmig) 2004 7.00 9.80 40% 14.00 19.60 Preisliste der KAGA 2004, Act. II.C.X.83; VR-Protokoll vom 27.11.2003, T. 3.2.3, Act. II.D.X.6 (implizit einstimmig) 2003 7.00 9.80 40% 14.00 19.60 Preisliste der KAGA 2003, Act. II.C.X.77; VR-Protokoll vom 28.11.2002, T. 5.3, Act. II.D.X.6 (explizit einstimmig) 2002 7.00 9.80 40% 14.00 19.60 Preisliste der KAGA 2002, Act. II.C.X.69; VR-Protokoll vom 29.11.2001, T. 5.3, Act. II.D.X.6 (explizit einstimmig) 2001 7.00 9.75 39% 14.00 19.50 Preisliste der KAGA 2001, Act. II.C.X.64; VR-Protokoll vom 06.12.2000, T. 4.3, Act. II.D.X.6 (implizit einstimmig) 2000 7.00 9.50 36% 14.00 19.00 Preisliste der KAGA 2001, Act. II.C.X.64; VR-Protokoll vom 08.12.1999, T. 4.1, Act. II.D.X.6 (explizit einstimmig) 9.00 Listenpreise Kiessand ab Wand Preis pro Tonne Preis pro m3 17.55 17.55 Jahr Mehrpreis für Dritte Quellen 9.00</w:t>
      </w:r>
    </w:p>
    <w:p>
      <w:r>
        <w:t>373</w:t>
      </w:r>
    </w:p>
    <w:p>
      <w:r>
        <w:t>2010 dann einen Faktor von 1,95.1963 Gestützt auf diese Ausgangslage hat die Wettbewerbs- behörde in der Tabelle die massgeblichen m3-Preise von 2000 und 2001 in Tonnen-Preise umgerechnet (also geteilt durch 2,00). Die ab dem Jahr 2002 massgeblichen Tonnen-Preise hat es in der Tabelle in m3 umgerechnet, und zwar von 2002 bis und mit 2009 mit dem Faktor 2,00 und ab dem Jahr 2010 mit dem Faktor 1,95.1964 1056. Weiter ist darauf hinzuweisen, dass KAGA nicht nur das Produkt «Kiessand ab Wand» verkaufte. Sie verkaufte über 20 weitere Kiesprodukte und sie gewährte den Aktionärinnen bei all diesen Produkten Vorzugspreise. Dies zeigt sich am Beispiel der nachfolgend abgebildeten KAGA-Preisliste aus dem Jahr 2013. Es handelt sich dabei um die nur KAGA-intern verwen- dete «vertrauliche» Version der Preisliste. Nach aussen hin verwendete KAGA jeweils eine Version, in welcher die Aktionärslistenpreise nicht sichtbar waren.1965</w:t>
      </w:r>
    </w:p>
    <w:p>
      <w:r>
        <w:t>Kiesbezüge 2009, Act. II.B.X.281; 2008: Transportkostenausgleich Kiesbezüge 2008, Act. II.B.X.257; 2007: Transportkostenausgleich Kiesbezüge 2007, Act. II.B.X.274; 2006: Trans- portkostenausgleich Kiesbezüge 2006, Act. II.B.X.211; 2005: Transportkostenausgleich Kiesbe- züge 2005, Act. II.B.X.209; 2004: Kiesbezüge, Details Aktionäre mit Transportkostenausgleich 2004, Act. II.B.X.237; 2003: Kiesverkäufe 2003, Act. II.B.X.158). Siehe z.B. für das Jahr 2009, Transportkostenausgleich Kiesbezüge 2009: Detail Kieswerk Heimberg, Act. II.B.X.281: Für Ber- gacher: 115.88 / 57.94 = 2.– und für Bümberg: 95.44 / 47.72 = 2.–. Für die Abbaustelle Bümberg, in der ab 2005 Wandkies abgebaut wurde, galten für einzelne Jahre andere spezifische Gewichte. Da aber nur in einzelnen Jahren für Bümberg andere Preise als für Bergacher galten und weil KAGA ab 2010 für die Abbaustellen Bergacher und Bümberg von den gleichen spezifischen Gewichten ausging, wird für die Darstellung des in erster Linie als Orientierung dienenden Preisvergleichs darauf verzichtet, eine Differenzierung nach Abbaustellen vorzunehmen. So rechnete KAGA z.B. im Jahr 2006 für die Abbaustelle Bümberg bis Mai mit einem Umrechnungsfaktor von 1,95, ab Juni mit einem solchen von 2,00 (Dokument «Details Aktionäre mit Transportkostenausgleich 2006», Act. II.B.X.211), im Jahr 2007 anfänglich mit einem solchen von 2,00, ab November mit einem sol- chen von 1,90 (Dokument «Transportkostenausgleich Kiesbezüge 2007: Details Aarekies AG», Act. II.B.X.274). 1963 Ab 2010 rechnete KAGA mit einem spezifischen Gewicht von 1,95 für Wandkies (und zwar für die Abbaustellen Bergacher und Bümberg, siehe zu den zeitweiligen Unterschieden vorangehende Fussnote): siehe dazu die Kiesbezüge der Aktionärinnen der Jahre 2010 bis 2015: Dokument «Transportkostenausgleich Kiesbezüge 2010: Details Aarekies AG», Act. II.B.X.308; Dokument «Transportkostenausgleich Kiesbezüge 2011: Details Kästli AG», Act. II.B.X.333; Dokument «Transportkostenausgleich Kiesbezüge 2012: Details Aarekies AG», Act. II.B.X.364; Dokument «Transportkostenausgleich Kiesbezüge 2013: Details Aarekies AG», Act. II.B.X.370; Dokument «Transportkostenausgleich Kiesbezüge 2014: Details Aarekies AG», Act. II.B.X.497; Act. IV, 13, Beilage 8, Jahr 2015, Wandkies unsortiert Bergacher und Bümberg, S. 1 / 7. 1964 Diese Berechnungsweise führt dazu, dass der in der Tabelle des Sekretariats für das Jahr 2002 angegebene m3-Preis für Dritte von CHF 19.60 nicht dem m3-Preis für Dritte entspricht, den KAGA in ihrer internen Preisliste von 2002 angibt (dort gibt KAGA denselben m3-Preis aus dem Vorjahr an, nämlich CHF 19.50, siehe Preisliste 2002, Act. II.C.X.69). Da aber für Dritte ab dem Jahr 2002 der Tonnenpreis massgeblich war und da KAGA in dieser Zeit mit einem Umrechnungsfaktor von 2,00 rechnete, gibt das Sekretariat für das Jahr 2002 einen errechnet m3-Preis von CHF 19.60 an. Dies ist letztlich darauf zurückzuführen, dass KAGA auf das Jahr 2002 hin mit der Umstellung auf Tonnenpreise eine leichte Preiserhöhung für Dritte vorgenommen hat. 1965 Siehe z.B. die KAGA-Preisliste in der nach aussen verwendeten Form aus dem Jahr 2012, Act. II.D.X.60.</w:t>
      </w:r>
    </w:p>
    <w:p>
      <w:r>
        <w:t>374</w:t>
      </w:r>
    </w:p>
    <w:p>
      <w:r>
        <w:t>Abbildung 46: Auszug aus den Akten: interne Preisliste Kiesmaterial 2013, Act. II.D.X.91. 1057. Da «Kiessand ab Wand» das mit Abstand wichtigste Produkt der KAGA ist, verzichtet die Wettbewerbsbehörde darauf, auch die Entwicklung und das Ausmass der Preisvorteile der Aktionärinnen bei den übrigen Kiesprodukten zu beleuchten. In der weiteren Analyse wird der Fokus auf das Produkt «Kiessand ab Wand» gelegt, das sowohl innerhalb der Kategorie «Wandkies unsortiert, ungewaschen» als auch im Vergleich zum gesamten Kiesabbau (wozu insbesondere auch die Kategorie «Wandkies sortiert/aufbereitet, ungewaschen» gehört) das mit Abstand wichtigste Kiesprodukt der KAGA ist. Diese Wichtigkeit wird durch die nachfol- gende Tabelle belegt, die das Kiesprodukt «Kiessand ab Wand» ins Verhältnis zum gesamten Kiesabbau der KAGA setzt. Dabei zeigt sich, dass ab 2000 stets rund 90 % des gesamten Kiesabbaus auf das Produkt «Kiessand ab Wand» entfielen.</w:t>
      </w:r>
    </w:p>
    <w:p>
      <w:r>
        <w:t>375</w:t>
      </w:r>
    </w:p>
    <w:p>
      <w:r>
        <w:t>Tabelle 44: Anteil Wandkies an gesamten Kiesabbau von 2000 bis 2015 (erstellt durch Wettbewerbsbe- hörde). 1058. Die Zahlen in m3 stammen aus dem Dokument KAGA in Zahlen 2015.1966 Das Sekretariat hat sie in Tonnen umgerechnet (bis und mit 2009 mit dem Umrechnungsfaktor 2,00, ab 2010 mit dem Umrechnungsfaktor 1,95).1967 Die Zahlen «davon Kiessand ab Wand in t» hat das Sekretariat aus den Verkaufsmengen der KAGA an die Aktionärinnen und Dritte («Normale») summiert (siehe die Quellenangaben in der Tabelle). Der VR der KAGA bezeichnete das Pro- dukt «Kiessand ab Wand» zum Teil auch pauschal als «Wandkies», «Wandkies unsortiert» oder «Kies ab Wand».1968 1059. Der oben aufgeführte Vergleich der Listenpreise für Aktionärinnen und für Dritte (d.h. Nicht-Aktionärinnen) ist allerdings etwas zu relativieren. Denn seit der Gründung hat KAGA auch gewissen Dritten geringere Wandkiespreise als den offiziellen Listenpreis angeboten. So hat sie zu Beginn noch weitere Preiskategorien gekannt: Bis 1974 genoss die nicht näher be- stimmte Kategorie «Uebrige» einen tieferen Preis als die Kategorie «Offiziell», ab 1975 stimmte der Preis dieser zwei Kategorien alsdann aber überein (womit die Kategorie «Ueb- rige» faktisch aufgehoben wurde). Eingeführt wurde 1974 dafür eine weitere Kategorie «Asso- ziierte», die ebenfalls einen Preisvorteil gegenüber der Kategorie «Offiziell» aufwies. Der Preis</w:t>
      </w:r>
    </w:p>
    <w:p>
      <w:r>
        <w:t>1966 Act. IV.13, Beilage 22, S. 5. 1967 Hiervor Rz 777. 1968 VR-Protokoll der KAGA vom 27.3.2003, T. 5.3, Act. II.G.X.319; VR-Protokoll der KAGA vom 16.12.2014, T. 2, Act. IV.14; VR-Protokoll der KAGA vom 6.12.2006, T. 2.4.1 und 2.4.5, Act. II.B.X.258. in m3 in t in t Anteil an Kiesabbau gesamt an Aktionäre an Dritte Quelle 2015 244'564 476'900 2014 322'515 628'904 578'292 92% 550'061 28'231 Kiesverkäufe 2014, Act. II.B.X.496 2013 335'535 654'293 612'747 94% 569'978 42'769 Kiesverkäufe 2013, Act. II.B.X.412 2012 326'563 636'798 568'078 89% 535'736 32'342 Kiesverkäufe 2012, Act. II.B.X.363 2011 410'297 800'079 712'645 89% 703'379 9'266 Kiesverkäufe 2011, Act. II.B.X.356 2010 386'467 753'611 645'152 86% 638'021 7'131 Kiesverkäufe 2010, Act. II.B.X.307 2009 325'445 650'890 593'481 91% 587'753 5'728 Kiesverkäufe 2009, Act. II.B.X.306 2008 308'418 616'836 541'863 88% 536'993 4'870 Kiesverkäufe 2008, Act. II.B.X.256 2007 319'981 639'962 602'259 94% 576'455 25'804 Kiesverkäufe 2007, Act. II.B.X.246 2006 381'212 762'424 747'442 98% 700'322 47'120 Kiesverkäufe 2006, Act. II.B.X.206 2005 288'044 576'088 526'721 91% 498'068 28'653 Kiesverkäufe 2005, Act. II.B.X.208 2004 210'953 421'906 414'066 98% 402'829 11'237 Kiesverkäufe 2004, Act. II.B.X.170 2003 210'964 421'928 400'628 95% 385'418 15'210 Kiesverkäufe 2003, Act. II.B.X.158 2002 288'443 576'886 556'096 96% 536'075 20'021 Kiesverkäufe 2002, Act. II.B.X.139 2001 298'366 596'732 552'986 93% 536'101 16'885 Kiesverkäufe 2001, Act. II.B.X.113 2000 222'282 444'564 399'595 90% 373'823 25'772 Kiesverkäufe 2000, Act. II.B.X.74 gesamter Kiesabbau davon Kiessand ab Wand</w:t>
      </w:r>
    </w:p>
    <w:p>
      <w:r>
        <w:t>376</w:t>
      </w:r>
    </w:p>
    <w:p>
      <w:r>
        <w:t>der Kategorie «Assoziierte» lag dabei seit 1979 deutlich näher beim Preis «Offiziell» als beim «Aktionärspreis».1969 Eine Auswertung der verbuchten Preise ab 2000 zeigt, dass Dritte in den Jahren 2000 bis und mit 2003 genau oder fast genau den Listenpreis für Dritte bezahlten.1970 Später1971 ging KAGA dazu über, einzelnen Dritten Spezialpreise zu gewähren oder mit diesen spezielle Vereinbarungen abzuschliessen. So wurde etwa [U01] ab Februar 2005 bis auf wei- teres ein Spezialpreis gewährt (CHF 7.93 statt CHF 9.80).1972 In den Jahren 2009 und 2010 verbuchte KAGA für Dritte aber wieder genau oder fast genau den Listenpreis für Dritte.1973 Für die Jahre 2012 (ab März), 2013 und 2014 wird in Buchhaltungsunterlagen der KAGA auf «Spez. Vereinbarungen für Kies ab Wand» mit vier Dritten ([U04], [U01], [U40],1974 [U43]1975) Bezug genommen. Diese weisen bezogen auf die Jahresmenge einen gestaffelten Mengen- rabatt auf dem Listenpreis von CHF 10.30 aus (Preis bis 2'000 m3 CHF 9.80, bis 5’000 m3 CHF 9.30, bis 10’000 m3 CHF 8.80, bis 20’000 m3 CHF 8.50 und ab 20’000 m3 CHF 8.20). [U01] erreichte 2013 und 2014 die zweithöchste Rabattstufe, 2012 die Mittlere. [U04] erreichte 2012 die mittlere Rabattstufe, 2013 die Zweitniedrigste und 2014 die Niedrigste. Die zwei weiteren Dritten stiegen nie über die niedrigste Rabattstufe hinaus.1976 Zum Vergleich: Der Listenpreis für Aktionärinnen lag in diesen Jahren bei CHF 7.–, derjenige für Dritte bei CHF 10.30.1977 Selbst bei der – von niemandem erreichten – höchsten Rabattstufe lag der Spezialpreis für diese vier Dritten somit immer noch ca. 15 % über dem Listenpreis der Aktionärinnen. 1060. Die Listenpreise für Aktionärinnen lagen also trotz der zeitweise gegenüber einzelnen Dritten gewährten Rabatten stets tiefer als die Preise aller Dritten. Da KAGA ihren Aktionärin- nen neben den tieferen Listenpreisen weitere Preisvorteile bot wie Mengenrabatte, Vergünsti- gungen aus Qualitätsgründen, ad-hoc Kiesaktionen in Form von Rückvergütungen und einen Transportkostenausgleich (siehe zu all diesen Zusatzvergünstigungen für Aktionärinnen nach- folgend)1978, lagen die effektiven Aktionärspreise noch deutlich tiefer bzw. waren die Preisun- terschiede zwischen Aktionärspreisen und Preisen für Dritte noch deutlich grösser. Eine Aus- wertung zeigt denn auch, dass der durchschnittliche Wandkiespreis für Nicht-Aktionärinnen stets deutlich über dem durchschnittlichen Vorzugspreis der Aktionärinnen lag.1979 C.7.4.4 Für wen diese generellen Vorteilspreise galten 1061. Die generellen Vorteilspreise gemäss den oben dargestellten Preislisten1980 galten einzig für die Aktionärinnen und zwar gleichermassen: Im Gegensatz zu anderen Rabattformen, die</w:t>
      </w:r>
    </w:p>
    <w:p>
      <w:r>
        <w:t>1969 Zum Vorangehenden Geschäftsbericht der KAGA 1986, Entwicklung der Kiespreise, Act. II.C.X.52 in fine. 1970 Siehe Tabelle in Rz 1141. 1971 Nicht näher nachgegangen wird hier dem Spezialfall «[U46]»: Gestützt auf eine Vereinbarung konnte diese eine bestimmte Menge Wandkies zum Aktionärslistenpreis beziehen. Gegenleistung von [U46] dafür war, dass sie ein grundbuchlich zu ihren Gunsten eingetragenes Abbaurecht an einer Parzelle an KAGA übertrug (VR-Protokoll der KAGA vom 18.6.1987, T. 3.7). In der diesbe- züglichen Beratung im VR von KAGA wurde unter anderem geäussert, es sei bei diesem Punkt wichtig, «dass diese Privilegierung [von [U46]] nur bei Bezug für den Eigenbedarf gelte. Die Be- triebsleitung müsse dies allenfalls kontrollieren». Der Vorsitzende hielt schliesslich fest, «dass der Begriff Eigenbedarf jedenfalls ausschliesse, dass die Firma [U46] Dritte ‘hineinnehme’» (VR- Protokoll der KAGA vom 18.6.1987, T. 3.7; vgl. ferner Kommentar zu Traktandum 3 im Anhang, Act. II.D.X.5). [U46] ging 1997 Konkurs (vgl. HReg-Eintrag der [U46]). 1972 Tabelle «Spez. Preis für [U01], Gerzensee», Act. II.B.X.210. 1973 Rz 1141. 1974 Für die vollständige Firma siehe Fn 992. 1975 Für die vollständige Firma siehe Fn 992. 1976 Zum Vorangehenden bezüglich “Spez. Vereinbarungen» Act. II.B.X.358; Act. II.B.X.393; Act. II.B.X.498. Ferner Zeugeneinvernahme von [...] vom 4.5.2016, Rz 450–465, Act. III.26. 1977 Tabelle in Rz 1054. 1978 Rz 1066 ff. und Rz 1092 ff. 1979 Siehe Tabelle Rz 1141. 1980 Siehe Tabelle unter Rz 1054.</w:t>
      </w:r>
    </w:p>
    <w:p>
      <w:r>
        <w:t>377</w:t>
      </w:r>
    </w:p>
    <w:p>
      <w:r>
        <w:t>für Marti-Gruppe nicht galten, konnten sämtliche Aktionärinnen von KAGA Wandkies zum Ak- tionärslistenpreis beziehen.1981 KAGA führte denn auch zwei getrennte Preislisten: Die interne Preisliste (bezeichnet mit «vertraulich nur für internen Gebrauch») und die externe Preis- liste.1982 Sie sandte die vertrauliche Aktionärspreisliste den Aktionärinnen auch nicht wie die externe Preisliste per Post zu, sondern lies diese persönlich übergeben: «Die Aktionärspreise holen Sie bitte bei Ihrem Vertreter unseres Verwaltungsrates ein».1983 1062. Gewisse Nicht-Aktionärinnen erhielten zwar wie ebenfalls oben festgestellt zeitweise Ra- batte.1984 Die Rabatte wurden aber stets auf der Grundlage der Listenpreise für Nicht-Aktionä- rinnen berechnet (d.h. gestützt auf die externe Preisliste), sodass auch diese Rabattgewäh- rung nichts daran ändert, dass die Aktionärslistenpreise eben nur für Aktionärinnen galten. Zudem lagen die Aktionärslistenpreise gemäss interner Preisliste stets unter den günstigst möglichen Preisen für Dritte mit Rabatten,1985 wobei die Aktionärinnen sogar noch zusätzliche Rabatte auf den Aktionärslistenpreisen genossen.1986 C.7.4.5 Zweck 1063. Das Verlangen von unterschiedlichen Preisen für ein bestimmtes Produkt stellt für sich genommen schon einen Zweck dar, nämlich die Unterscheidung der beiden Kundengruppen, von denen die unterschiedlichen Preise verlangt werden. Diese zwei Gruppen sind im hier vorliegenden Fall die Aktionärinnen und die Nicht-Aktionärinnen. Damit werden zwei Gruppen unterschiedlich behandelt, wobei diese Medaille zwei Seiten hat: Eine Besserstellung der ei- nen Gruppe und damit unvermeidlich verknüpft eine Schlechterstellung der anderen Gruppe. Die Beweismittel belegen, dass den Aktionärinnen beide Seiten der genannten Medaille be- wusst waren und sie beide subjektiv als Zweck verfolgt haben. 1064. So ist bereits in der Begrifflichkeit des im KAGA-Vertrag vorgesehenen «Vorzugspreis» für die Aktionärinnen die Idee der Bevorzugung enthalten. In den Preislisten war soweit er- sichtlich jeweils von den – nota bene als vertraulich bezeichneten – «Preise Aktionäre» die Rede.1987 Im Jahr 2002 zogen die Aktionärinnen im Rahmen von Strategiearbeiten einen ex- ternen Berater bei, der aufgrund von Gesprächen mit den Aktionärinnen der KAGA herausfin- den sollte, worin deren «aktionärspolitische Grundhaltung» besteht.1988 Dabei stellte er u.a. folgende Grundhaltung fest: «1. Die KAGA ist nicht Selbstzweck, sondern Mittel zum Zweck: Sie dient den Aktionären in ihrem jeweiligen Wettbewerb». Weiter werden verschiedene Grundhaltungen im Kiesbereich aufgelistet, darunter diese: «KAGA soll im Kiesbereich den Bezug von nicht allzu teurem Kies (Aktionärspreis) ermöglichen». Und als explizite Kehrseite der genannten Medaille wurde diese Grundhaltung vermerkt: «den Kiespreis für Dritte hoch- halten (Diskriminierung)».</w:t>
      </w:r>
    </w:p>
    <w:p>
      <w:r>
        <w:t>1981 So galt z.B. der Transportkostenausgleich für Marti-Gruppe nicht (siehe dazu Rz 1087, 1097 und 1100). Der Mengenrabatt galt für Marti-Gruppe zwar theoretisch, kam aber für diese faktisch nicht zum Tragen (siehe dazu Rz 1070). Als Beleg dafür, dass der Aktionärslistenpreis auch für Marti- Gruppe galt, sei etwa auf folgende Akten verwiesen: z.B. für 2010 Dokument «Preise Aktionäre 2010», Act. II.B.X.270; z.B. für 2012 Dokument «Transportkostenausgleich Kiesbezüge 2012: De- tail Marti AG», Bezüge nicht für Kieswerk ab Bergacher (z.B. 1316 / 188 = 7), Act. II.B.X.364. Siehe auch EV von [...] (ehem. Mitglied GL von Kästli) vom 5.2.2015, Rz 99–101, Act. III.13. 1982 Siehe z.B. für das Jahr 2013 die interne Preisliste in Act. II.D.X.91 und die externe Preisliste in Act. II.C.X.167. 1983 Schreiben der KAGA vom Dezember 2004 «An unsere Aktionärinnen» mit der externen Preisliste für 2005, Act. II.A.X.95. 1984 Rz 1059 f. 1985 Rz 1059 f. 1986 Rz 1066 ff. 1987 Siehe z.B. die interne Preisliste 2013, Act. II.D.X.91. 1988 Folien Aktionärspolitische Grundhaltung zur KAGA, Act. II.D.X.10, S. 157–159; siehe auch Rz 764.</w:t>
      </w:r>
    </w:p>
    <w:p>
      <w:r>
        <w:t>378</w:t>
      </w:r>
    </w:p>
    <w:p>
      <w:r>
        <w:t>C.7.4.6 Zusammenfassendes Beweisergebnis zu den Listenpreisen für Aktionärinnen 1065. Aus dem Vorangehenden ergibt sich, dass die KAGA für alle Aktionärinnen bessere Lis- tenpreise für sämtliche Kiesmaterialien setzte. Eine Übersicht über die Aktionärs-Listenpreise des KAGA-Hauptprodukts Wandkies während der Jahre 2000 bis 2014 ist in der Tabelle zur Rz 1054 enthalten. Die KAGA setzte von 1970 bis und mit 2014 Vorzugs-Listenpreise für Ak- tionärinnen fest.1989 C.7.5 Weitere Preisvorteile zu Gunsten der Aktionärinnen für Wandkies 1066. Neben den soeben festgestellten Vorzugsbehandlungen gemäss Preislisten für sämtli- che Kiesmaterialien gewährten sich die Aktionärinnen zusätzliche Vorzugskonditionen zu ih- ren Gunsten für das Hauptprodukt1990 der KAGA, also für Wandkies. Dazu gehörte in erster Linie der Transportkostenausgleich zugunsten der Aktionärinnen mit Kieswerk, also die Ver- gütung der Kosten für den Transport von Wandkies bis zu einer bestimmten Maximalmenge durch KAGA (unter der Bedingung, dass der Kies im Kieswerk einer Aktionärin weiterverarbei- tet wurde). Diese Form der Vorzugsbehandlung (Transportkostenausgleich genannt) wird se- parat dargestellt.1991 Die KAGA übernahm aber stets nur für eine bestimmte Menge Wandkies die Transportkosten der Aktionärinnen. Für die Menge, die darüber lag, gewährte sie einen «Mengenrabatt» für Aktionärinnen (nachfolgend C.7.5.1). Zusätzlich gewährte sie den Aktio- närinnen einen Rabatt aus Qualitätsgründen für Wandkies ab der Abbaustelle Bümberg (nach- folgend C.7.5.2) sowie punktuelle Kiesaktionen und Rückvergütungen (nachfolgend C.7.5.3). C.7.5.1 «Mengenrabatt» für Aktionärinnen 1067. Auf das Jahr 2003 hin führten die Aktionärinnen der KAGA einen Transportkostenaus- gleich ein, mit welchem KAGA die Kosten der Aktionärinnen für den Transport einer bestimm- ten maximalen Wandkiesmenge entschädigte.1992 Auf diesen Transportkostenausgleich stimmten die Aktionärinnen einen weiteren Rabatt ab, indem sie einen tieferen Verkaufspreis für Wandkies festlegten, der über die maximale transportkostenberechtigte Menge hinaus be- zogen wurde. Mit anderen Worten: Ab der Menge, deren Transport nicht vergünstigt wurde, galt für die Aktionärinnen ein vergünstigter Einkaufspreis. Sie nannten diese Vergünstigung «Mengenrabatt» und dieser galt von 2003 bis und mit 2014.1993 1068. Der «Mengenrabatt» für Aktionärinnen wurde für die jeweiligen Jahre wie folgt festgelegt (in Klammer jeweils der Gesamtbetrag, den KAGA für die Aktionärsvergünstigung «Mengen- rabatt» als Ausgabe verbuchte): - 2003: ab 25'000 m3 Rabatt von CHF –.50 pro m3 (CHF 17'184.–), (implizit)1994 einstim- miger Entscheid des VR der KAGA;1995 - 2004: ab 25'000 m3 Rabatt von CHF –.50 pro m3 (CHF 21'323.–);1996</w:t>
      </w:r>
    </w:p>
    <w:p>
      <w:r>
        <w:t>1989 Rz 1041. 1990 Siehe dazu die Ausführungen Rz 1056 f. 1991 Unten Rz 1094 ff. 1992 Rz 1092. 1993 Einführung per 2003: VR-Protokoll der KAGA vom 27.3.2003, T. 5 und 6, (implizit; dazu Rz 694 f.) einstimmig, Act. II.D.X.6; Aufhebung per 1.1.2015: VR-Protokoll der KAGA vom 3.12.2014, T. 5.3, (implizit; dazu Rz 694 f.) einstimmig, und VR-Protokoll der KAGA vom 16.12.2014, T. 2, (explizit) einstimmig, beide Act. IV.13, Beilage 24 und Beilage 1. 1994 Rz 694 f. 1995 VR-Protokoll der KAGA vom 27.3.2003, T. 5 und 6, Act. II.D.X.6; Betrag des Mengenrabatts siehe in Budget KAGA 2005 (Act. II.C.X.221). 1996 Dokument «Kiesbezüge Details Aktionäre mit Transportkostenausgleich 2004», Act. II.B.X.237 (der Rabatt von CHF –.50 pro m3 entspricht einem Rabatt von CHF –.25 pro Tonne); Betrag des Men- genrabatts siehe in Budget KAGA 2006 (Act. II.C.X.222).</w:t>
      </w:r>
    </w:p>
    <w:p>
      <w:r>
        <w:t>379</w:t>
      </w:r>
    </w:p>
    <w:p>
      <w:r>
        <w:t>- 2005: ab 25'000 m3 Rabatt von CHF –.50 pro m3 (CHF 53'380.–);1997 - 2006: ab 30'000 m3 Rabatt von CHF –.50 pro m3 (CHF 86’829.–)1998. Im Verlaufe des Jahres 2006 entschied der VR der KAGA, den Aktionärinnen weitere CHF 300'000.– als «Rabatt» auszuzahlen, wobei dieser Betrag in der entsprechenden Jahresrechnung un- ter dem Titel «Mengenrabatt» verbucht wurde. Da diese zusätzliche Aktionärsvergünsti- gung aber nicht an den Bezug einer bestimmten Menge geknüpft war, wird sie unter den weiteren Kiesaktionen behandelt;1999 - 2007: ab 35'000 m3 Rabatt von CHF 1.– pro m3 (CHF 91’116.–), (implizit)2000 einstimmi- ger Entscheid des VR der KAGA;2001 - 2008: ab 35'000 m3 Rabatt von CHF 1.– pro m3 (CHF 99’812.–), (explizit) einstimmiger Entscheid des VR der KAGA;2002 - 2009: ab 35'000 m3 Rabatt von CHF 1.– pro m3 (CHF 115’424.–);2003 - 2010: ab 35'000 m3Rabatt von CHF 1.95 pro m3 (CHF 276’024.–), (implizit)2004 einstim- miger Entscheid des VR der KAGA;2005 - 2011: ab 35'000 m3 Rabatt von CHF 1.95 pro m3 (CHF 312’643.–);2006</w:t>
      </w:r>
    </w:p>
    <w:p>
      <w:r>
        <w:t>1997 Weisung Verrechnung Transportkostenausgleich TA und Mengenrabatt für Aktionärs-Wandkiesbe- züge vom 6.12.2004, S. 2, Act. II.D.X.18; Dokument «Details Aktionäre mit Transportkostenaus- gleich 2005», Act. II.B.X.209 (der Rabatt von CHF –.50 pro m3 entspricht einem Rabatt von CHF –.25 pro Tonne); Betrag des Mengenrabatts siehe in Budget KAGA 2007 (Act. II.C.X.223). 1998 Der Transportkostenausgleich wurde neu bis zur Bezugsmenge von 30'000 m3 ausgerichtet (VR- Protokoll der KAGA vom 30.11.2005, T. 2.4, Act. II.B.X.258; FIKO-Protokoll der KAGA vom 10.11.2005, T. 3, Act. II.B.X.463). Der Mengenrabatt verblieb bei CHF –.50 pro m3, wurde aber neu erst ab 30'000 m3 gewährt (Dokument «Details Aktionäre mit Transportkostenausgleich 2006», Act. II.B.X.211; Dokument «Transportkostenausgleich Kiesbezüge Aktionäre 2006», Act. II.B.X.223); Betrag des Mengenrabatts siehe in Budget KAGA 2008 (Act. II.C.X.224). 1999 Rz 1088. 2000 Rz 694 f. 2001 Die Menge, auf welcher der Transportkostenausgleich bezahlt wurde, wurde vom VR der KAGA erhöht auf 35'000 m3; ebenso entschied der VR der KAGA, den Mengenrabatt auf CHF 1.– pro m3 zu erhöhen, allerdings erst ab der Menge, für welche der TA nicht mehr galt (VR-Protokoll der KAGA vom 6.12.2006, T. 2.4.2, Act. II.D.X.6); Betrag des Mengenrabatts siehe in Budget KAGA 2009 (Act. II.C.X.225). 2002 VR-Protokoll der KAGA vom 6.12.2007, T. 2.3.1 und 2.3.5, Act. II.D.X.6; siehe auch FIKO-Protokoll der KAGA vom 21.11.2007, T. 3.2.4, Act. II.C.X.24; Betrag des Mengenrabatts siehe in Budget KAGA 2010 (Act. II.C.X.226). 2003 Dokument «Kies ab Wand Aktionäre Preise 2009», Act. II.B.X.252 (ab 35’000m3 wurde der Preis von 7.– pro Tonne auf 6.50 pro Tonne gesenkt, sodass zwar die rabattauslösende Menge in m3, der Rabatt jedoch in CHF pro Tonne angegeben ist). Das «Guthaben TA je Aktionärsfirma» verblieb wie im Vorjahr bei 35’000m3 (VR-Protokoll der KAGA vom 3.12.2008, T. 2.3.3, Act. II.A.X.125); Betrag des Mengenrabatts siehe in Details Aktionäre mit Transportkostenausgleich 2009 Berga- cher + Bümberg, Act. II.B.X.281. 2004 Rz 694 f. 2005 VR-Protokoll vom 2.12.2009, T. 2.4.3, Act. II.A.X.161 (der Mengenrabatt wurde im VR erstmals in CHF pro Tonne ausgewiesen; gestützt auf den von KAGA seit 2010 angewandten Umrechnungs- faktor von 1,95 (siehe dazu Rz 1059) ergibt dies einen Rabatt von 1.95 pro m3). In diesem VR- Entscheid verknüpfte der VR der KAGA den Mengenrabatt explizit mit dem TA: «Im Zusammen- hang mit dem TA wird festgelegt, dass für Kiesbezüge von Aktionären über der TA-Menge ab 2010 ein Mengenrabatt von FR. 1.–/t gilt (vorher Fr. –.50/t)». Betrag des Mengenrabatts siehe in Budget KAGA 2012, Act. II.D.X.55. 2006 Dokument «Preise Aktionäre ab 1.1.2011», Act. II.B.X.302 (der Mengenrabatt ist in diesem Doku- ment in CHF pro Tonne angegeben; multipliziert mit 1,95 ergibt dies einen Rabatt von CHF 1.95 pro m3, siehe dazu Fn 2005); Betrag des Mengenrabatts siehe in Budgetvergleich 1. Januar – 31. Dezember 2011 im Detail, Act. II.D.X.80.</w:t>
      </w:r>
    </w:p>
    <w:p>
      <w:r>
        <w:t>380</w:t>
      </w:r>
    </w:p>
    <w:p>
      <w:r>
        <w:t>- 2012: ab 35'000 m3 Rabatt von CHF 1.95 pro m3 (CHF 176’803.–);2007 - 2013: ab 35'000 m3 Rabatt von CHF 1.95 pro m3 (CHF 189’533.–);2008 - 2014: ab 35'000 m3 Rabatt von CHF 1.95 pro m3, (explizit) einstimmiger Entscheid des VR der KAGA.2009 1069. Per 2015 hob der VR der KAGA den Transportkostenausgleich auf und führte ein Men- genrabattsystem ein, das für alle KAGA-Kundinnen (d.h. Aktionärinnen und Dritte) angewen- det wird.2010 Damit hob er auch das soeben beschriebene Rabattsystem für die Aktionärinnen auf. Eine Begründung für die Aufhebung ist den Akten nicht zu entnehmen. 1070. Der beschriebene «Mengenrabatt» für Aktionärinnen über der TA-Grenze stand wäh- rend all dieser Jahre nur den Aktionärinnen zu. Von 2003 bis und mit 2005 wurde dieser «Men- genrabatt» für Aktionärinnen innerhalb der Gruppe der Aktionärinnen nur für Kiesbezüge der Kieswerke von Aktionärinnen gewährt, ab 2006 bis 2014 auch für Bezüge von deren Bauun- ternehmen.2011 Von dieser Änderung profitiert haben dürfte insbesondere die als Bauunterneh- men tätige Kästli-Gruppe, die ihren Kiesbezug just im Jahr 2006 im Vergleich zum Vorjahr fast verdoppelt hat (von ca. 42'000 m3 im Jahr 2005 auf ca. 82'000 m3 im Jahr 2006).2012 Und wenn der «Mengenrabatt» für Aktionärinnen somit seit 2006 auch für Kies galt, das auf Baustellen verwendet wurde, so ist doch festzuhalten, dass die zweite Aktionärin der KAGA, die ebenfalls schwergewichtig im Bauwesen tätig ist (die Marti-Gruppe), nie in den Genuss des «Mengen- rabatts» für Aktionärinnen kam. Denn die Marti-Gruppe hat nie Kiesmengen über der «Men- genrabatt»-Schwelle bezogen, was damit zu tun haben dürfte, dass die «Mengenrabatt»- Schwelle stets mit der Maximalmenge für die Auszahlung des Transportkostenausgleichs ver- knüpft war, der wiederum nur bei Kiesbezügen für die Weiterverwendung im Kieswerk zum Tragen kam.2013 Zusammenfassend kann somit festgehalten werden, dass der «Mengenra- batt» nur für Aktionärinnen und nicht für Dritte galt. Unter den Aktionärinnen kam er faktisch nur für Aktionärinnen mit Kieswerk zum Tragen, das mit «Mengenrabatt» für Aktionärinnen vergünstigte Kies durfte aber von diesen auch auf Baustellen genutzt werden. 1071. Welche Gründe hinter der Einführung, den jeweiligen Erhöhungen und der Aufhebung des «Mengenrabatts» für Aktionärinnen standen, wird in den Akten nirgends explizit ausge- führt. So sind insbesondere nirgends Überlegungen dazu zu finden, weshalb dieser «Mengen- rabatt» für Dritte nicht galt, weshalb er auf einen bestimmten Betrag festgelegt wurde, ob damit bestimmte Mengenziele verfolgt wurden oder ob der Rabatt etwas mit Einsparungen von Kos- ten auf Seiten der KAGA zu tun hat. Auch erläutern die jeweiligen Entscheidgremien der KAGA nicht, weshalb sie den «Mengenrabatt» für Aktionärinnen mengenmässig auf den Transport- kostenausgleich abgestimmt haben. Schliesslich sind – zumindest auf den ersten Blick – auch keine direkten Effekte der jeweiligen Rabatterhöhungen zu erkennen: So hat Aare-Kies</w:t>
      </w:r>
    </w:p>
    <w:p>
      <w:r>
        <w:t>2007 Dokument «Preise Aktionäre ab 1.1.2012», Act. II.B.X.329 (der Mengenrabatt ist in diesem Doku- ment in CHF pro Tonne angegeben; multipliziert mit 1,95 ergibt dies einen Rabatt von CHF 1.95 pro m3, siehe dazu Fn 2005); Betrag des Mengenrabatts siehe in Budgetvergleich 1. Januar – 31. Dezember 2012 im Detail, Act. II.A.X.360. 2008 Dokument «Preise Aktionäre ab 1.1.2013», Act. II.B.X.354 (der Mengenrabatt ist in diesem Doku- ment in CHF pro Tonne angegeben; multipliziert mit 1,95 ergibt dies einen Rabatt von CHF 1.95 pro m3, siehe dazu Fn 2005); siehe auch Eckwerte Budget 2013 auf S. 5 von 9 des FIKO-Protokolls der KAGA vom 13.11.2012, Act. II.B.X.463; Betrag des Mengenrabatts siehe in Budgetvergleich 1. Januar – 31. Dezember 2013 im Detail, Act. II.D.X.150. 2009 VR-Protokoll der KAGA vom 28.11.2013, T. 2.3, Act. II.B.X.258. 2010 Siehe Fn 1993. 2011 Weisung Verrechnung Transportkostenausgleich TA und Mengenrabatt für Aktionärs-Wandkiesbe- züge vom 5.4.2003, S. 2, Act. II.D.X.17; Weisung Verrechnung Transportkostenausgleich TA und Mengenrabatt für Aktionärs-Wandkiesbezüge vom 6.12.2004; Protokoll der Kadertage vom 11.– 13.1.2007, S. 6, Nr. 10.4, Act. II.D.X.23. 2012 Tabelle unter Rz 522. 2013 Tabelle unter Rz 522</w:t>
      </w:r>
    </w:p>
    <w:p>
      <w:r>
        <w:t>381</w:t>
      </w:r>
    </w:p>
    <w:p>
      <w:r>
        <w:t>(Daepp) von 2006 auf 2007 ihre Kiesbezugsmenge trotz der Verdoppelung des «Mengenra- batts» für Aktionärinnen von CHF –.50 auf CHF 1.– fast halbiert (von ca. 135'000 m3 im Jahr 2006 auf ca. 70'000 m3 im Jahr 2007) und auch Heimberg hat ihre Menge von 2006 auf 2007 reduziert, während Kästli-Gruppe, Hofstetter und Messerli die ihrigen leicht erhöht haben. Die weitere Verdoppelung des «Mengenrabatts» für Aktionärinnen auf das Jahr 2010 hin ging zwar mit einer deutlichen Erhöhung der Kiesbezugsmenge einher (insb. durch Kästli-Gruppe); in den Jahren 2012, 2013 und 2014 lag die gesamthaft von den Aktionärinnen bezogene Kies- menge aber wieder auf demselben Niveau wie im Jahr 2009 (d.h. auf ca. 300'000 m3).2014 C.7.5.2 Aktionärsrabatt aufgrund minderer Qualität für Wandkies ab Bümberg 1072. Zusätzlich zum soeben beschriebenen «Mengenrabatt» für Aktionärinnen gewährte KAGA ihren Aktionärinnen in den Jahren 2007 bis und mit 2014 für Wandkies ab der Abbau- stelle Bümberg aus Qualitätsgründen eine Vergünstigung von CHF –.50 pro Tonne. 1073. In Bümberg baute KAGA ab dem Jahr 2005 Kies ab, nachdem sie dort seit 1990 keinen Abbau mehr betrieben hatte.2015 Da die Kiesqualität ab der Abbaustelle Bümberg als ungenü- gend betrachtet wurde, baute KAGA ab 2005 weiterhin in der Abbaustelle Bergacher (Kirch- dorf/Jaberg) Kies ab.2016 Hinweise für eine Aktionärsvergünstigung ab der Abbaustelle Büm- berg finden sich bereits für die Jahre 2005 und 2006.2017 Soweit ersichtlich fällte der VR der KAGA aber erst für das Jahr 2007 ausdrücklich einen entsprechenden Entscheid.2018 KAGA gewährte folgende Aktionärsrabatte aufgrund minderer Qualität für Wandkies ab Bümberg: 1074. 2007: Für das Jahr 2007 fällte der VR der KAGA (implizit2019) einstimmig den Entscheid, «eine Preisreduktion für Aktionäre für Kies ab Wand ab der Abbaustelle Bümberg» von CHF –.50 pro Tonne (resp. CHF 1.– pro m3) vorzunehmen («Grund: Qualitätsprobleme, Mehr- aufwand für Aufbereitung»).2020 1075. 2008: Für das Jahr 2008 galt gemäss Preisliste gestützt auf die (explizit) einstimmige Genehmigung des VR derselbe Aktionärsrabatt für Kiesbezüge ab der Abbaustelle Büm- berg.2021 Im Verlaufe des Jahres 2008 genehmigte der VR der KAGA (implizit) einstimmig die Erhöhung dieses Rabatts von CHF –.50 auf CHF 1.– pro Tonne (resp. von CHF 1.– pro m3 auf CHF 2.– pro m3).2022 Dieser Rabatt wurde gemäss dem damaligen Geschäftsführer von KAGA «aus Qualitätsgründen» gewährt.2023 Gleichzeitig entschied der VR der KAGA, den Aktionä- rinnen auch ab der Abbaustelle Bergacher einen Rabatt von CHF 1.– pro Tonne zu gewähren.</w:t>
      </w:r>
    </w:p>
    <w:p>
      <w:r>
        <w:t>2014 Tabelle unter Rz 522. 2015 KAGA in Zahlen 2013, S. 7, Act. II.D.X.135. 2016 VR-Protokoll der KAGA vom 13.9.2005, T. 8, Act. II.D.X.6; KAGA in Zahlen 2013, S. 7, Act. II.D.X.135. 2017 Siehe z.B. Dokument «Transportkostenausgleich Kiesbezüge 2005: Detail Messerli AG», Spalte «Bezüge nicht für Kieswerk» unter dem Titel Kiesrechnung, Act. II.B.X.209. Dokument «Transport- kostenausgleich Kiesbezüge 2006: Detail Kiestag», Spalte «Bezüge nicht für Kieswerk» unter dem Titel Kiesrechnung, Act. II.B.X.209. 2018 Siehe auch den Hinweis «ab 2007: Rabatt für Kies Bümberg» im Dokument «KAGA – Durchschnitt- liche Bruttoerlös Kies ab 2000 im Vergleich zur Preisliste pro m3 in CHF», als Beilage zur VR- Sitzung vom 13.5.2008, Act. II.C.X122. 2019 Rz 694 f. 2020 VR-Protokoll der KAGA vom 6.12.2006, T. 2.4.1 und 2.4.5, Act. II.D.X.6. 2021 «Preisliste Kiesmaterial 2008 Vertraulich nur für Internen Gebrauch», Act. II.D.X.8; auf dieser Preis- listesteht, dass der VR sie am 6.12.2007 genehmigt hat, wobei sich aus dem VR-Entscheid zu den Preisen 2008 ergibt, dass der Entscheid explizit einstimmig getroffen wurde (VR-Protokoll der KAGA vom 6.12.2007, T. 2.3, Act. II.D.X.6). 2022 VR-Protokoll der KAGA vom 3.4.2008, T. 3, Act. II.B.X.258; siehe zur Erhöhung des Rabatts im Jahr 2008 auch Rz 1089. 2023 Siehe dazu den Hinweis im FIKO-Protokoll der KAGA vom 17.3.2008, T. 5, Act. II.B.X.463.</w:t>
      </w:r>
    </w:p>
    <w:p>
      <w:r>
        <w:t>382</w:t>
      </w:r>
    </w:p>
    <w:p>
      <w:r>
        <w:t>Dieser Rabatt ab der Abbaustelle Bergacher wird nachfolgend unter den weiteren Kiesaktio- nen behandelt,2024 da keine Hinweise darauf bestehen, dass auch dieser aus Qualitätsgründen gewährt wurde. 1076. 2009: Im Jahr 2009 galt der zusätzliche Aktionärsrabatt für die Abbaustelle Bümberg aus Qualitätsgründen zunächst nicht.2025 Im Mai 2009 entschied der VR der KAGA (implizit)2026 einstimmig aber Folgendes:2027 «Aktionärsfirmen der KAGA erhalten aus Qualitätsgründen für Kies ab Wand (Bezüge für Kieswerke und Baustellen) ab Grube Bümberg rückwirkend ab 1.1.2009 bis 31.12.2009 folgenden Rabatt: CHF –.50 pro Tonne» (resp. CHF 1.– pro m3). Gleichzeitig entschied der VR der KAGA, den Aktionärinnen zusätzlich und unabhängig von Qualitätsüberlegungen ab allen Abbaustellen einen Rabatt von CHF –.50 pro Tonne zu ge- währen. Dieser zusätzliche Rabatt wird nachfolgend unter den weiteren Kiesaktionen behan- delt.2028 1077. 2010: Für das Jahr 2010 genehmigte der VR (implizit)2029 einstimmig erneut einen «Ra- batt Kies ab Bümberg für Aktionäre: Mindere Qualität Fr. –.50 / to ≈ 1.–/m3».2030 1078. 2011: Für das Jahr 2011 lässt sich aus den Akten kein Entscheid des VR zum Qualitäts- rabatt nachzeichnen. Die interne Preisliste der KAGA belegt aber, dass der Rabatt für «min- dere Qualität» ab der Abbaustelle Bümberg von CHF –.50 / to für die Aktionärinnen auch 2011 galt.2031 1079. 2012: Auch für das Jahr 2012 lässt sich aus den Akten kein Entscheid des VR zum Qualitätsrabatt nachzeichnen. Wiederum belegt aber die interne Preisliste der KAGA, dass der Rabatt für «mindere Qualität» ab der Abbaustelle Bümberg von CHF –.50 / to für die Aktionä- rinnen auch 2012 galt.2032 1080. 2013: An seiner Sitzung vom 29. November 2012 genehmigte der VR der KAGA (explizit) einstimmig die von der FIKO entworfenen «Eckwerte Budget 2013».2033 In Letzteren ist fest- gehalten: «Mindere Qualität Kies ab Bümberg Preisreduktion für Aktionäre: Fr. –.50 / t ≈ Fr. 1.–/m3». 1081. 2014: An seiner Sitzung vom 28. November 2013 genehmigte der VR der KAGA (explizit) einstimmig die «Eckwerte Budget 2014».2034 In letzteren ist festgehalten: «Mindere Qualität Kies ab Bümberg Preisreduktion für Aktionäre: Fr. –.50 / t ≈ Fr. 1.–/m3».</w:t>
      </w:r>
    </w:p>
    <w:p>
      <w:r>
        <w:t>2024 Rz 1089. 2025 Siehe «Preisliste Kiesmaterial 2009» (Act. II.C.X.227) und VR-Protokoll der KAGA vom 3.12.2008, T. 2.3.4, Act. II.A.X.125. 2026 Rz 694 f. 2027 VR-Protokoll der KAGA vom 14.5.2009, T. 2.3, Act. II.D.X.6; siehe auch FIKO-Protokoll der KAGA vom 27.4.2009, T. 9, Act. II.D.X.28. 2028 Ab der Abbaustelle Bümberg kam es somit zu einem kumulierten Rabatt von CHF 1.– pro Tonne, wovon die eine Hälfte auf Qualitätsüberlegungen zurückzuführen ist, die andere nicht. 2029 Rz 694 f. 2030 Dokument «Eckwerte Budget 2010» mit Hinweisen «genehmigt VR 2.12.2009», in Budget KAGA 2010 (Act. II.C.X.226); VR-Protokoll der KAGA vom 2.12.2009, T. 2.4.6, Act. II.A.X.161. 2031 Dokument «Preise Aktionäre ab 1.1.2011 Kies ab Wand», Act. II.B.X.302; siehe auch Budgetver- gleich 1.1.2012 – 31.12.2011 im Detail, Act. II.A.X.80. 2032 Dokument «Preise Aktionäre ab 1.1.2012 Kies ab Wand», Act. II.B.X.329; siehe auch Budgetver- gleich 1. Januar 2012 – 31. Dezember 2012 im Detail, Act. II.A.X.360. 2033 Dokument «Eckwerte Budget 2013» in FIKO-Protokoll der KAGA vom 13.11.2012, Act. II.B.X.463; VR-Protokoll der KAGA vom 29.11.2012, T. 2.3.5, Act. II.D.X.6. 2034 Dokument «Eckwerte Budget 2014» in Budget KAGA 2014, Act. II.E.X.197; VR-Protokoll der KAGA vom 28.11.2013, T. 2.3.5, Act. II.B.X.258.</w:t>
      </w:r>
    </w:p>
    <w:p>
      <w:r>
        <w:t>383</w:t>
      </w:r>
    </w:p>
    <w:p>
      <w:r>
        <w:t>1082. Per 2015 beschloss der VR der KAGA (implizit)2035 einstimmig, Einheitspreise zu verlan- gen (Aktionärinnen und Dritte gleich).2036 In den dazugehörigen Dokumenten des VR der KAGA ist nichts von einem Rabatt ab Bümberg aus Qualitätsgründen zu lesen. Bei einer schriftlichen Befragung des Sekretariats zur Rabattpolitik ab 2015 erwähnte KAGA auf die Frage, welche Kundinnen unter welchen Voraussetzungen welche Rabatte erhielten, einzig den Mengenrabatt, den alle Kundinnen erhielten, und eine punktuelle Verbilligung für Grund- eigentümer, auf deren Parzellen KAGA Kies abbaut.2037 Von einem Rabatt aus Qualitätsgrün- den ist nicht die Rede. Der «Handhabung Rabattgrundsätze zur Preisliste 2015» ist allerdings zu entnehmen: «Für Bezüge ab Bümberg wird Fr. –.50 / t Waschschlammvergütung ge- währt».2038 Dabei dürfte es sich um den bisherigen Minderpreis aus Qualitätsgründen ab der Abbaustelle Bümberg handeln. 1083. Der Rabatt für mindere Qualität ab der Abbaustelle Bümberg galt gemäss den vorange- henden Feststellungen für die Jahre 2007 bis 2014 nur für die Aktionärinnen. Unter den Akti- onärinnen galt diese Vergünstigung aber für alle und soweit ersichtlich ohne Verwendungsbe- schränkung, d.h. auch für Marti-Gruppe, die kein von KAGA «anerkanntes» Kieswerk betreibt und den Kies somit nicht für die Weiterverwendung im Kieswerk bezog.2039 1084. Der Grund für diese Vergünstigung von Kies ab der Abbaustelle Bümberg war die im Vergleich zum Kies ab der Abbaustelle Bergacher tiefere Qualität. Weshalb Dritten für diese schlechtere Qualität aber nicht ebenfalls ein Rabatt gewährt wurde, ergibt sich genauso wenig aus den Akten wie Antworten auf die Fragen, wie die Höhe des Rabatts berechnet wurde und weshalb der Rabatt im Jahr 2008 verdoppelt wurde. C.7.5.3 Punktuelle Kiesaktionen und Rückvergütungen für die Aktionärinnen 1085. Neben den soeben dargestellten «Mengenrabatten» und den Rabatten für mindere Qua- lität gewährte KAGA ihren Aktionärinnen gestützt auf den konkreten Geschäftsgang auch noch weitere punktuelle Vergünstigungen, zum Teil im Voraus, zum Teil aber auch rückwirkend. 1086. Im September 2000 entschied der VR der KAGA (explizit) einstimmig, jeder Aktionärin die Menge von 5'000 m3 zum Sonderpreis von CHF 5.– pro m3 zu verkaufen anstatt zum Lis- tenpreis von CHF 14.– pro m3 (d.h. zu einem Rabatt von 64 %).2040 Diese Aktion galt nur für Aktionärinnen, aber für alle Aktionärinnen gleichermassen. Aktionärinnen, die diese Menge nicht erreichen konnten, durften ihr Recht auf vergünstigten Bezug an andere Aktionärinnen weiterverkaufen. Zweck dieser Kiesaktion war, den als «hervorragend» bewerteten Zwischen- abschluss und den daraus resultierenden «Gewinn herabzusetzen».2041 Anlässlich einer Infor- mation über den regen Gebrauch der Aktion wies der Präsident der KAGA ([...]) darauf hin, «dass mit diesem Sonderpreis bei den Baufirmen Kästli AG, [U11] und Marti AG kein Handel betrieben werden darf. Die Differenz darf sich auf keinen Fall bis auf die Baustelle auswir- ken».2042</w:t>
      </w:r>
    </w:p>
    <w:p>
      <w:r>
        <w:t>2035 Rz 694 f. 2036 Siehe Fn 1993. 2037 Act. IV 13, Schreiben S. 2 f., Rz 4 f. 2038 Act. IV 13, Beilage 3. 2039 Siehe z.B. Dokument «Preise Aktionäre ab 1.1.2012 Kies ab Wand», Act. II.D.X.66, oder Dokument «Transportkostenausgleich Kiesbezüge 2013: Detail Marti AG», Act. II.B.X.370. 2040 In Tonnen umgerechnet entspricht dies einem Aktionspreis von CHF 2.50 pro Tonne anstatt dem Listenpreis von CHF 7.– pro Tonne (siehe Tabelle unter Rz 1054). 2041 VR-Protokoll der KAGA vom 14.9.2000, T. 5, Act. II.C.X.62; der Entscheid wurde durch Zirkularbe- schluss gefällt (alle Zustimmungen siehe in Act. II.D.X.6); siehe dazu auch VRA-Protokoll der KAGA vom 25.8.2000, T. 4, Act. II.C.X.61. 2042 VR-Protokoll der KAGA vom 6.12.2000, T. 2, Act. II.C.X.62; alle Aktionärinnen haben die maximale Menge bezogen (Tabelle in Act. II.B.X.73).</w:t>
      </w:r>
    </w:p>
    <w:p>
      <w:r>
        <w:t>384</w:t>
      </w:r>
    </w:p>
    <w:p>
      <w:r>
        <w:t>1087. Im Jahr 2001 gewährten sich die Aktionärinnen zwei weitere Kiesaktionen. Im März 2001 entschied der VR der KAGA (implizit)2043 einstimmig, dass den KAGA-Aktionärinnen im Hin- blick auf den guten Jahresabschluss wie im Vorjahr 5'000 m3 Kies zum Sonderpreis von CHF 5.– pro m3 verkauft wird (nachfolgend: Kiesaktion 2001-1) anstatt zum Listenpreis von CHF 14.– pro m3 (d.h. mit einem Rabatt von 64 %).2044. Wiederum konnten die Aktionärinnen, wel- che diese Menge nicht erreichen, ihr Bezugsrecht an andere Aktionärinnen verkaufen. Ein Handel mit Dritten wurde jedoch untersagt.2045 Im September 2001 entschied der VR der KAGA mit einer Stimmenthaltung eine weitere Kiesaktion, wiederum um den Gewinn abzu- schwächen (nachfolgend Kiesaktion 2001-2). Sie bestand in der Zuteilung von weiteren 5'000 m3 pro Aktionärin zum Preis von CHF 8.– pro m3 anstatt zum Listenpreis von CHF 14.– pro m3 (d.h. mit einem Rabatt von 43 %).2046 Der VR wies der Aktion einen Wert von CHF 240'000.– zu. Die Kiesaktion 2001-2 kombinierte der VR der KAGA mit einem Transport- kostenausgleich im Wert von CHF 120'000.– zu Gunsten der Aktionärinnen mit einem Kies- werk.2047 Zudem wurde im VR-Protokoll festgehalten, es sei «zwingend», dass diese 5'000 m3 Kies «in den Werken aufbereitet werden, ein Handel im Markt (Baustellenbelieferung) ist un- tersagt». Darauffolgend ist festgehalten: Die «beiden Bauunternehmungen [U11] und Marti AG nehmen diese Aktion nicht in Anspruch, ihnen wird je CHF 30'000.– via Bauaufträge zuge- sprochen».2048 1088. Im September 2006 entschied der VR der KAGA (implizit)2049 einstimmig, das Gewinnziel der KAGA zu optimieren, weil der Abschluss für das Jahr 2006 voraussichtlich gut ausfallen werde.2050 Gemäss [...] (Hofstetter) traf der VR der KAGA den folgenden Beschluss: «Der Ver- waltungsrat [der KAGA] hat am 21. September in Anbetracht der ausgezeichneten Ertragslage beschlossen, allen Aktionären bis zum Jahresende einen zusätzlichen Transportkostenaus- gleich von CHF 60'000.– zu finanzieren. Zudem können alle Aktionäre zusätzlich 2'143 m3 Kies unentgeltlich beziehen. (CHF 30'000.–: CHF 14.–) Die KAGA finanziert auch die dafür entstehenden Transportkosten».2051 Gemäss einem internen Beiblatt zu dieser Sitzung wurde für Marti anstatt einer Gutschrift die Überweisung von CHF 30'000.– «für Maschinenmiete (z.B. Abdeckung Bümberg) + Verrechnung von Zins von Darlehen» vorgesehen.2052 Aus den Be- rechnungen zu den «Mengenrabatten»2053 und den Ausgleichszahlungen für Transportkos- ten2054 ergibt sich, dass buchhalterisch der «Mengenrabatt» um CHF 300'000.– und der Trans- portkostenausgleich um CHF 106'382.– erhöht wurden.2055 Allerdings waren diese</w:t>
      </w:r>
    </w:p>
    <w:p>
      <w:r>
        <w:t>2043 Rz 694 f. 2044 In Tonnen umgerechnet entspricht dies einem Aktionspreis von CHF 2.50 pro Tonne anstatt dem Listenpreis von CHF 7.– pro Tonne (siehe Tabelle unter Rz 1054). 2045 VR-Protokoll der KAGA vom 28.3.2001, T. 11, Act. II.C.X.62. Alle Aktionärinnen bis auf Kiestag und [U11] haben die maximale rabattberechtigte Menge bezogen (Tabelle in Act. II.B.X.112, erste Seite). 2046 In Tonnen umgerechnet entspricht dies einem Aktionspreis von CHF 4.– pro Tonne anstatt dem Listenpreis von CHF 7.– pro Tonne (siehe Tabelle unter Rz 1054). 2047 Mit diesem Entscheid führte die KAGA wieder einen Transportkostenausgleich ein, den sie zuvor während mehrerer Jahre nicht mehr angewandt hatte (siehe dazu Rz 1097). 2048 VR-Protokoll der KAGA vom 20.9.2001, T. 5 f., Act. II.D.X.6. Bei der Kiesaktion2001-2 haben Marti und [U11] wie erwähnt anstatt der Kiesaktion Aufträge erhalten, Kiestag hat die rabattberechtigte Menge teilweise bezogen, die übrigen Aktionärinnen vollständig (Tabelle in Act. II.B.X.112, zweite Seite). 2049 Rz 694 f. 2050 VR-Protokoll der KAGA vom 21.9.2006, T. 2.2, Act. II.D.X.6; siehe die Auflistung der Gratisbezüge im Dokument «Transportkostenausgleich Kiesbezüge Aktionäre 2006», Act. II.B.X.223. 2051 GL-Protokoll der Hofstetter vom 24.10.2006, T. 1.4.6, Act. II.B.X.196. 2052 Beiblatt zu KAGA VR-Sitzung vom 21.9.2006, Act. II.C.X.228. 2053 Siehe zu diesen Rz 1068 zum Jahr 2006. 2054 Siehe dazu Rz 1121. 2055 In den Bemerkungen zu den Erlösminderungen von insgesamt 1'699'384.– im Jahr 2006 wird ex- plizit auf den VR-Beschluss vom 21.9.2006 Bezug genommen, und es werden die Beträge von</w:t>
      </w:r>
    </w:p>
    <w:p>
      <w:r>
        <w:t>385</w:t>
      </w:r>
    </w:p>
    <w:p>
      <w:r>
        <w:t>zusätzlichen CHF 300'000.– offenbar nicht an eine bestimmte Bezugsmenge gekoppelt, da auch diejenigen Aktionärinnen in den Genuss der Rückvergütung kommen sollten, die wie Marti die «Mengenrabatt»-Schwelle von 30'000 m3 nicht erreichten.2056 Insofern ist eine Ver- buchung unter dem Titel «Mengenrabatt» nicht ohne weiteres verständlich. 1089. Im April 2008 entschied der VR der KAGA (implizit)2057 einstimmig, den Aktionärinnen einen Zusatzrabatt von CHF 1.– pro Tonne für Kies ab Wand ab der Abbaustelle Bergacher zu gewähren.2058 Der VR senkte somit den Aktionärspreis für Wandkies für den Zeitraum vom 1. April bis 31. Dezember 2008 von CHF 7.– auf CHF 6.– pro Tonne oder um 14 %.2059 Ein Grund für diesen Rabatt wird in den entsprechenden Dokumenten nicht angeführt (im Gegen- satz zum Rabatt 2008 ab der Abbaustelle Bümberg, für welchen Qualitätsgründe genannt wer- den). Naheliegend ist, dass der Zusatzrabatt ab der Abbaustelle Bergacher mit Blick auf das jeweils im selben VR- bzw. FIKO-Protokoll beschriebene «sehr gute Resultat» bzw. den «er- freulichen Jahresabschluss» des vorangehenden Geschäftsjahres gewährt wurde.2060 In den Jahresrechnungen zum Jahr 2008 wird für diesen Rabatt ein Wert von CHF 415'454.– ausge- wiesen.2061 Der Rabatt galt gemäss VR-Beschluss nur für Aktionärinnen, allerdings für alle Aktionärinnen gleichermassen und zwar auch dann, wenn das Kies nicht für die Weiterverar- beitung im Kieswerk bezogen wurde, d.h. er galt auch für Marti.2062 Aufgrund der Kumulation mit dem Transportkostenausgleich führte diese Vergünstigung dazu, dass Hofstetter von April bis Dezember 2008 pro bezogene Tonne Wandkies CHF –.83 ausbezahlt wurde.2063 1090. Im Mai 2009 entschied der VR der KAGA (implizit)2064 einstimmig Folgendes:2065 «Aktio- närsfirmen der KAGA erhalten für Kies ab Wand (Bezüge für Kieswerke und Baustellen) ab allen Abbaustellen der KAGA rückwirkend ab 1.1.2009 bis 31.12.2009 folgenden Rabatt: CHF –.50 pro Tonne». Der Preis für Aktionärinnen für Wandkies wurde somit von CHF 7.– auf CHF 6.50 gesenkt.2066 Ein Grund für diesen Rabatt kann den Akten nicht entnommen werden.2067</w:t>
      </w:r>
    </w:p>
    <w:p>
      <w:r>
        <w:t>CHF 300'000.– und CHF 106'392.– genannt (siehe Jahresabschluss per 31.12.2006, Act. II.C.X.212). Diese Beträge ergeben sich auch aus der Rechnung 2006 (gemäss Budget KAGA 2008, Act. II.C.X.224) und den Berechnungen zum Transportkostenausgleich und zum Mengenra- batt im Jahr 2006 (siehe Details Aktionäre mit Transportkostenausgleich 2006, Act. II.B.X.211). 2056 Siehe auch Kiestag, in Tabelle unter Rz 522. 2057 Rz 694 f. 2058 Zur ebenfalls im Jahr 2008 gewährten Preisreduktion von CHF 1.– pro Tonne ab der Abbaustelle Bümberg aus Qualitätsgründen siehe Rz 1075. 2059 VR-Protokoll der KAGA vom 3.4.2008, T. 3, Act. II.B.X.258; siehe dazu auch FIKO-Protokoll der KAGA vom 17.3.2008, T. 5, Act. II.B.X.463. 2060 VR-Protokoll der KAGA vom 3.4.2009, T. 2.1 und 3, Act. II.B.X.258; FIKO-Protokoll der KAGA vom 17.3.2008, T. 2.1 und 5, Act. II.B.X.463. 2061 Budget KAGA 2010, S. 2/6, «VR-Beschluss zusätzlicher Rabatt (mindere Qualität Bümberg)» (Act. II.C.X.226); Jahresabschluss KAGA 2008, S. 1 zu Erlösminderungen («ab April zusätzlicher Rabatt von CHF 2.–/m3») (Act. II.C.X.210). In der Rabattsumme von CHF 415'454.– ist somit auch die oben erwähnte Rabatterhöhung per April 2008 von CHF –.50 pro Tonne ab Bümberg enthalten (siehe Rz 1075). 2062 Siehe dazu die Kiesrechnung von Marti für das Jahr 2008, Dokument «Transportkostenausgleich Kiesbezüge 2008: Detail Marti AG», Act. II.B.X.257. 2063 Dokument «Transportkostenausgleich Kiesbezüge 2008: Detail K. + U. Hofstetter AG», Act. II.B.X.257. 2064 Rz 694 f. 2065 VR-Protokoll der KAGA vom 14.5.2009, T. 2.3, Act. II.D.X.6; siehe auch FIKO-Protokoll der KAGA vom 27.4.2009, T. 9, Act. II.D.X.28. 2066 In Bümberg sank der Preis für die Aktionärinnen aufgrund des zusätzlichen Rabatts aufgrund min- derer Qualität gar auf CHF 6.– pro Tonne (siehe dazu auch oben Fn 2028). 2067 Da der gleichentags und in einem separaten Traktandum festgelegte Rabatt von CHF –.50 pro Tonne «ab Grube Bümberg» explizit «aus Qualitätsgründen» erfolgte (siehe dazu Rz 1075), beste- hen keine Zweifel daran, dass der hier behandelte Rabatt «ab allen Abbaustellen» nicht ebenfalls aus Qualitätsgründen erfolgte. Denn andernfalls wäre dies entweder ebenfalls explizit vermerkt worden oder die beiden Traktanden wären nicht separiert worden.</w:t>
      </w:r>
    </w:p>
    <w:p>
      <w:r>
        <w:t>386</w:t>
      </w:r>
    </w:p>
    <w:p>
      <w:r>
        <w:t>Für das Jahr 2009 wird für diesen Rabatt ein Wert von CHF 495'584.– ausgewiesen.2068 Der Rabatt galt gemäss VR-Beschluss nur für Aktionärinnen, allerdings für alle Aktionärinnen gleichermassen und «für Kieswerke und Baustellen». Der Rabatt galt auch für Marti-Gruppe, allerdings beliefen sich deren Gutschriften aufgrund der geringen Bezugsmenge für das ganze Jahr auf lediglich CHF 167.75 (im Gegensatz z.B. von Daepp, für die Gutschriften von CHF 172'963.– verbucht wurden).2069 Möglicherweise sind die tiefen Bezugszahlen von Marti- Gruppe, die aufgrund der früheren Bezüge bereits zum Zeitpunkt der Rabattgewährung durch den VR bekannt waren, der Grund dafür, dass der VR der KAGA eine «Speziallösung für die Aktionärsfirma Marti AG Bern für das Jahr 2009 im Wert von Fr. 35'000» beschloss.2070 Diese Speziallösung sah vor, dass Marti KAGA eine Rechnung über CHF 35'000.– stellen kann.2071 Ob es sich erneut um eine Rechnung für das «Vermieten von Maschinen» handelte, wie dies bereits 2006 der Fall war und gemäss Aussage von Marti auch 2009 der Fall gewesen sei,2072 lässt sich den Akten nicht entnehmen, braucht aber hier nicht näher geklärt zu werden. C.7.5.4 Zusammenfassendes Beweisergebnis zu den weiteren Preisvorteilen zugunsten der Aktionärinnen 1091. Alle Aktionärinnen (ausser faktisch Marti)2073 erhielten von 2003 bis und mit 2014 einen «Mengenrabatt» für Aktionärinnen, der ab der Menge zum Tragen kam, ab welcher der Trans- portkostenausgleich nicht mehr galt. Zudem erhielten alle Aktionärinnen von 2007 bis und mit 2014 eine Vergünstigung für den Bezug von Wandkies ab der Abbaustelle Bümberg aus Qua- litätsgründen. Schliesslich kamen alle Aktionärinnen zwischen 2001 und 2009 in den Genuss von zusätzlichen punktuellen Kiesaktionen und Rückvergütungen. C.7.6 Transportkostenausgleich für Aktionärinnen beim Bezug von Wandkies 1092. Einleitend sei kurz erläutert, weshalb der sogenannte Transportkostenausgleich zuguns- ten der Aktionärinnen ebenfalls unter dem Titel der Vorzugskonditionen behandelt wird: Der KAGA-Vertrag sieht nicht nur – wie vorangehend erläutert2074 – vor, dass die Aktionärinnen Kiesmaterial zu Vorzugspreisen erhalten (Art. 3 KAGA-Vertrag), sondern auch, dass die Transportkosten der Aktionärinnen beim Bezug von Wandkies unter gewissen Umständen ausgeglichen (d.h. einander angenähert) werden (Art. 4 KAGA-Vertrag). Bei den Vorzugsprei- sen und beim Transportkostenausgleich zu Gunsten der Aktionärinnen handelt es sich zwar um zwei unterschiedliche Instrumente. Beide betreffen aber den Preis für Kiesmaterial und beide sind exklusiv den Aktionärinnen vorbehalten. Deshalb werden sie beide unter dem Titel der Vorzugskonditionen zu Gunsten der Aktionärinnen abgehandelt. Der Unterschied zwi- schen den beiden Instrumenten besteht darin, dass sie innerhalb der Gruppe der Aktionärin- nen unterschiedliche Kriterien anwenden: Die Vorzugspreise richten sich nach den Kriterien «Aktionärin» und «Peis ab KAGA-Grube». Alle Aktionärinnen erhalten denselben Vorzugs- preis ab den KAGA-Gruben. Der Transportkostenausgleich richtet sich nach den Kriterien «Ak- tionärin mit Kieswerk» und «Preis franko eigenes Werk». Die Vorzugsbehandlung steht somit</w:t>
      </w:r>
    </w:p>
    <w:p>
      <w:r>
        <w:t>2068 Details Aktionäre mit Transportkostenausgleich 2009 Bergacher + Bümberg, Act. II.B.X.281; Jah- resabschluss KAGA 2009, S. 1 zu Erlösminderungen («zusätzlicher Rabatt 2009 Kies ab Wand») (Act. II.C.X.209). In der Rabattsumme von CHF 495'584.– ist auch die Rabattgewährung für min- dere Qualität CHF –.50 pro Tonne ab Bümberg enthalten (siehe Rz 1076). 2069 Siehe dazu die Gutschriften in der Kiesrechnung von Marti für das Jahr 2009, Dokument «Trans- portkostenausgleich Kiesbezüge 2008: Detail Marti AG», Act. II.B.X.281; für die Gutschriften von Aare-Kies siehe in Dokument «Transportkostenausgleich Kiesbezüge 2008: Detail Aarekies AG», Act. II.B.X.281. 2070 Siehe Tabelle unter Rz 522; VR-Protokoll der KAGA vom 14.5.2009, T. 2.4, Act. II.D.X.6, siehe bereits FIKO-Protokoll der KAGA vom 27.4.2009, T.9, Act. II.D.X.28. 2071 Dokument «Transportkostenausgleich Kiesbezüge 2009: Detail Marti AG», Act. II.B.X.281. 2072 Rz 1088 und schriftliche Auskunft von Marti vom 17.3.2017, Act. IV.10, Rz 21. 2073 Siehe dazu Fn 2236. 2074 Rz 1032.</w:t>
      </w:r>
    </w:p>
    <w:p>
      <w:r>
        <w:t>387</w:t>
      </w:r>
    </w:p>
    <w:p>
      <w:r>
        <w:t>nur den Aktionärinnen mit Kieswerk zu und unter diesen sollen die Kosten für den Transport in dem Sinne ausgeglichen werden, dass der Wandkies allen Kieswerk-Aktionärinnen unge- fähr zum selben Einstandspreis zur Weiterverarbeitung im Kieswerk zur Verfügung steht. 1093. Nachfolgend wird zunächst der Ausgangspunkt des Transportkostenausgleichs im KAGA-Vertrag erläutert (C.7.6.1). Anschliessend wird kurz die erste Phase (1970 bis 1975) dargestellt, in welcher der Transportkostenausgleich von den Aktionärinnen praktiziert wurde (C.7.6.2). Hauptteil bildet die Gewährung des Transportkostenausgleichs in der zweiten Phase (2001 bis 2014): Zu diesem wird erläutert, wie er 2001 seinen Anfang fand (C.7.6.3), wie es zu seiner Institutionalisierung kam (C.7.6.4), wie er gehandhabt wurde und ausgestaltet war (C.7.6.5) sowie für wen er galt (C.7.6.6). C.7.6.1 Grundlage im KAGA-Vertrag 1094. Wie oben dargestellt,2075 beinhaltet bereits der KAGA-Vertrag vom 20. März 1970 eine grundsätzliche Einigung auf einen Transportkostenausgleich (Art. 4 KAGA-Vertrag): «Die un- terschiedlichen Fuhrkosten ab den Ausbeutungsstellen zu den verarbeitenden Werken sollen durch die Schaffung einer Ausgleichskasse möglichst angenähert werden». Für die Berech- nung dieses Ausgleichs sah der KAGA-Vertrag einerseits vor, dass die Aktionärinnen mit Kies- werk untereinander zu einem gewissen Ausgleich der Transportkosten beitragen. Hierfür rich- teten sie eine Kasse ein, wobei die Ein- und Auszahlungen pro m3 Kies von der Distanz zwischen dem jeweiligen Aktionärswerk und der KAGA-Kiesgrube abhingen. Andererseits er- mächtigte der KAGA-Vertrag den VR, jährlich ein Mindestbezugsquantum sowie Bonuszah- lungen vorzusehen für Bezüge über dem Mindestquantum und Abzüge für zu wenig bezogene Mengen. Während die Höhe der Einzahlungen für Bezüge ab der Kiesgrube Jaberg im KAGA- Vertrag festgehalten wurden, wurde der VR von KAGA zuständig dafür erklärt, die Mindestbe- zugsmengen, den Bonus/Malus sowie die einzuzahlenden Beträge für Bezüge ab anderen Kiesgruben festzusetzen. 1095. Diese Bestimmung über den Transportkostenausgleich (Art. 4 KAGA-Vertrag) wurde, wie ebenfalls oben dargestellt,2076 nie aufgehoben. Der VR von KAGA, der für die Festlegung der Ausgleichsansätze zuständig war bzw. ist, setzte diese Bestimmung während zweier ge- trennter Phasen um: Seit der Gründung 1970 bis 1975 und von 2001 bis 2014. In der Phase dazwischen spielte das Kriterium der Distanz zwischen den Kieswerken der Aktionärinnen und den Kiesgruben der KAGA keine Rolle für die Festsetzung des Preises für Wandkies – mit anderen Worten legte der VR von KAGA für diese dazwischenliegende Zeit einen Transport- kostenausgleich in der Höhe von CHF 0.– fest. Dieselbe Regelung traf der VR von KAGA auch für die Zeit ab 2015. Die nachfolgenden Feststellungen konzentrieren sich primär auf den Transportkostenausgleich während der zweiten Phase. C.7.6.2 Der Transportkostenausgleich in der ersten Phase (1970 bis 1975) 1096. Der Transportkostenausgleich der ersten Phase galt wie bereits gezeigt seit der Grün- dung der KAGA (Art. 4 KAGA-Vertrag). Der Zweck des Transportkostenausgleichs in der ers- ten Phase lässt sich ableiten aus dem Zweck, den die Gesellschafter der Vorgängerorganisa- tion der KAGA (d.h. die KWU Uttigen) damit verfolgt haben.2077 Demnach sollte der Einstandspreis für das Kiesmaterial für alle Kieswerke im Aaretal der Gleiche sein, da so ver- hindert werden könne, «dass die Werke sich gegenseitig mit Uttigen-Kies konkurrenzieren können. Dieser gleiche Franko-Werkpreis kann durch Erreichen einer Ausgleichskasse für die</w:t>
      </w:r>
    </w:p>
    <w:p>
      <w:r>
        <w:t>2075 Rz 583. 2076 Rz 645 ff. 2077 Zur Kontinuität zwischen der KWU Uttigen und der KAGA siehe oben, Rz 577.</w:t>
      </w:r>
    </w:p>
    <w:p>
      <w:r>
        <w:t>388</w:t>
      </w:r>
    </w:p>
    <w:p>
      <w:r>
        <w:t>Transporte, oder auch durch einen unterschiedlichen Abgabepreis ab Uttigen erzielt wer- den».2078 Schon nach wenigen Jahren entstand jedoch die Befürchtung, es würde zu viel ab- gebaut und die von den Aktionärinnen bezogenen Mengen könnten die Konkurrenzverhält- nisse in Mitleidenschaft ziehen.2079 Per Anfang 1976 hob der VR von KAGA die Ausgleichskasse und auch den damit verbundenen Transportkostenausgleich auf.2080 C.7.6.3 Beginn der zweiten Phase: Wiedereinführung 2001 1097. Der Transportkostenausgleich der zweiten Phase fand seinen Anfang in einem VR- Beschluss (mit einer einzigen, nicht namentlich bezeichneten Stimmenthaltung) vom 20. Sep- tember 2001. Der Beschluss wurde im Rahmen der bereits erwähnten Kiesaktion 2001-22081 zur Abschwächung des Gewinns gefällt. Der Transportkostenausgleich bezog sich auf das jeweilige Kontingent verbilligten Kieses von je 5'000 m3 für jede Aktionärin mit Kieswerk. Ne- ben CHF 240'000.– für diese Kiesaktion 2001-2 selbst wurde ein Betrag von pauschal CHF 120'000.– eingesetzt, um die Transportkosten für die insgesamt 30'000 m3 Kiesbezüge der sechs Aktionärinnen mit Kieswerk zu vergünstigen.2082 Wichtig war den Aktionärinnen, dass der derartig vergünstigte Kies zwingend in den Werken aufzubereiten ist – ein «Handel im Markt (Baustellenbelieferung)» wurde ausdrücklich untersagt. Der Transportkostenaus- gleich wurde explizit als «einmalig» und ohne Präjudiz für die sich damals im Prozess befin- dende Strategieplanung bezeichnet.2083 Der Anstoss für den Transportkostenausgleich kam von [...] (Hofstetter), da die erste Kiesaktion 2001 aufgrund der «linearen Kiespreisreduktion» «die Aktionäre infolge der Transportdistanz nicht gleich behandelte, (Hofstetter am schlech- testen)».2084 1098. Es ging bei diesem Transportkostenausgleich somit um eine Förderung der erwähnten Kiesaktion. Mit der Kiesaktion selbst wurde bezweckt, den Gewinn von KAGA im Jahr 2001 abzuschwächen, was entsprechend auch für den damit verbundenen Transportkostenaus- gleich im Jahr 2001 gilt. 1099. Der damalige Transportkostenausgleich entsprach gemäss [...] «jedoch noch nicht den objektiven Transportkosten». Für die Zukunft regte [...] an, den Transportkostenausgleich der KAGA «im Zusammenhang mit dem strategischen Ziel, mehr Deponievolumen zu schaffen in die Strategieüberprüfungsübung einzubauen und wenn möglich zu institutionalisieren».2085</w:t>
      </w:r>
    </w:p>
    <w:p>
      <w:r>
        <w:t>2078 Notiz «Grundgedanken» vom 28.3.1967, Ziff. II. 2., Art. 5, Act. II.C.X.2. 2079 VRA-Protokoll der KAGA vom 17.8.1973, T. 3, Act. II.C.X.11: «Das seinerzeit festgelegte Pflicht- quantum ist in gewissem Sinne überlebt. Es spielt nicht mehr diese Rolle wie am Anfang. Eventuell muss Maximalquantum ins Auge gefasst werden. Es ist eine Verschiebung der Konkurrenzlage eingetreten. Dies muss bei einem neuen Lastenausgleich berücksichtigt werden. Die angestamm- ten Absatzgebiete sollten den einzelnen Werken erhalten bleiben. Andernfalls entstehen Differen- zen untern den Aktionären»; siehe auch VRA-Protokoll der KAGA vom 17.10.1973, T. 4, Act. II.C.X.11; VR-Protokoll der KAGA vom 21.2.1974, T. 6, Act. II.C.X.5; Geschäftsbericht der KAGA 1974, Ziff. 4, S. 5, Act. II.C.X.25. 2080 VR-Protokoll der KAGA vom 8.4.1976, T. 2, Act. II.C.X.5; siehe auch VRA-Protokoll der KAGA vom 18.12.1973, T. 4, Act. II.C.X.11. 2081 Siehe Rz 1087. 2082 Siehe Rz 1087. 2083 VR-Protokoll der KAGA vom 20.9.2001, T. 5 f., Act. II.D.X.6. 2084 GL-Protokoll der Hofstetter vom 23.10.2001, T. 1.4.7, Act. II.B.X.104. 2085 GL-Protokoll der Hofstetter vom 23.10.2001, T. 1.4.7, Act. II.B.X.104. Die Transportkostenvergüns- tigung lag zwischen CHF 1.01 pro m3 (Daepp; effektiver Kiespreis CHF 6.99 pro m3) und CHF 7.66 pro m3 (Hofstetter; effektiver Kiespreis –.34 pro m3), siehe Tabelle «Aktion Kiespreis vom 1.9. – 31.12.2001» vom 19.9.2001, Act. II.D.X.11 in fine.</w:t>
      </w:r>
    </w:p>
    <w:p>
      <w:r>
        <w:t>389</w:t>
      </w:r>
    </w:p>
    <w:p>
      <w:r>
        <w:t>C.7.6.4 Institutionalisierung des Transportkostenausgleichs in der zweiten Phase und damit verfolgte Zwecke 1100. An der ausserordentlichen VR-Sitzung vom 1. Mai 2002 beschloss der VR der KAGA sodann (implizit)2086 einstimmig die Einführung eines Transportkostenausgleichs. Er führte dazu aus:2087 «Ein Hauptziel der KAGA (auch im Rahmen der z.Zt. laufenden Strategieklausur) ist, ein Gleich- gewicht zwischen Kiesabbau und Aushubannahme zu schaffen, d.h. in erster Priorität mehr Kies zu verkaufen und somit mehr Deponievolumen zu schaffen oder allenfalls die Materialannahme einzuschränken. Mit geeigneten Massnahmen soll der Kiesbezug der Aktionäre gefördert werden. Damit für alle Aktionärsfirmen möglichst gleiche Bedingungen bestehen, wird eine Kiesaktion mit Transportkostenausgleich TA beraten und in der Folge folgendes beschlossen: - […] - Der Transportpreis für den TA basiert auf der Grundlage: Hinfahrt zu KAGA leer, Rückfahrt zu KW mit Kies (Schaffung Zusatzvolumen) - Frist: 1.5 – 31.12.2002 - Die Aktion gilt nur für die Kieswerke, nicht für die Bauunternehmungen und nicht für Lieferun- gen auf Baustellen - Mit dem Kies darf kein Handel betrieben werden Entgegen dem Vorschlag der Direktion wird keine Menge festgelegt. Die Transportkosten der Firmen K.+U. Hofstetter AG, Kästli AG und Messerli Kieswerk AG werden durch diese Firmen nachberechnet, vom VRA überprüft ([...] amtet als Schiedsrichter) und die Liste anschliessend dem VR zugestellt». 1101. In der Folge wurde eine Tabelle erstellt, in welcher «Schiedsrichter» [...] die Transport- kosten für jede Aktionärin mit Kieswerk festlegte.2088 1102. Am 30. Mai 2002 entschied der VR der KAGA nach «eingehender Diskussion» (impli- zit)2089 einstimmig über das anzuwendende Modell.2090 Dieses sollte dafür sorgen, dass allen Aktionärinnen mit Kieswerk derselbe Wandkiespreis franko Kieswerk entsteht für Wandkies zur Veredelung im Kieswerk. Ausgerichtet wurde das Modell am Wandkiespreis franko Kies- werk von Aare-Kies (Daepp), dem nächstgelegenen Aktionärskieswerk zur KAGA. Dabei ka- men die VR-Mitglieder zum Schluss, dass der Aare-Kies das Kies zu einem Preis von CHF 9.525 in ihrem Kieswerk zur Verfügung steht (CHF 7.– für das Kies2091 und CHF 2.525 für die Transportkosten der Aare-Kies). Für alle Aktionärinnen mit Kieswerk sollte sich deshalb der Preis für bei KAGA bezogener Kies auf CHF 9.525 pro Tonne franko Kieswerk belaufen. Dafür wurde ein Transportkostenausgleich pro Tonne für den Transport für jede Aktionärin abhängig vom Standort ihres Kieswerks festgelegt. Die Aktionärinnen mit Kieswerk konnten somit von der KAGA Wandkies zur Veredelung im eigenen Kieswerk zum Referenzpreis von CHF 9.525 pro Tonne franko Kieswerk beziehen. Der VR der KAGA bestimmte folgende Transportkosten für Juni bis Dezember 2002,2092 die den jeweiligen Aktionärinnen pro Tonne bezogenen Wandkieses ersetzt werden sollten (die Tabelle wurde von den Wettbewerbsbe- hörden mit dem sich daraus ergebenden Kiespreis ab Kiesgrube ergänzt):</w:t>
      </w:r>
    </w:p>
    <w:p>
      <w:r>
        <w:t>2086 Rz 694 f. 2087 VR-Protokoll der KAGA vom 1.5.2002, T. 2, Act. II.D.X.6. 2088 «Transportkostenkalkulation» vom 21.5.2002, Act. II.G.X.319 (S. 8/43). 2089 Rz 694 f. 2090 VR-Protokoll der KAGA vom 30.5.2002, T. 5, Act. II.G.X.319. 2091 Vgl. Tabelle in Rz 1054. 2092 Der Transportkostenausgleich für Hofstetter und Messerli wurde dabei nachträglich berechnet und durch Schiedsrichter [...] gutgeheissen, vgl. VR-Protokoll der KAGA vom 30.5.2002, T. 5, Act. II.G.X.319.</w:t>
      </w:r>
    </w:p>
    <w:p>
      <w:r>
        <w:t>390</w:t>
      </w:r>
    </w:p>
    <w:p>
      <w:r>
        <w:t>Tabelle 45: TA ab Juni 2002 (erstellt durch Wettbewerbsbehörde). 1103. Soweit aus den Akten ersichtlich, wandte KAGA das System des Transportkostenaus- gleichs in den ersten Jahren so an, dass sie den Aktionärinnen die Transportkosten bezahlte, indem sie ihnen Gutschriften ausstellte.2093 Spätestens ab dem Jahr 2005 verrechnete KAGA den Aktionärinnen für die mit TA vergünstigte Menge direkt den Preis ab Kiesgrube.2094 Konk- ret bezahlte die Aare-Kies jeweils den Aktionärslistenpreis von CHF 7.–, die übrigen die Diffe- renz zwischen dem Referenzpreis und dem TA CHF / t. 1104. Von der transportkostenabhängigen Reduktion profitierten andere Aktionärinnen als von einer allgemeinen Reduktion des Kiespreises. Dies zeigt sich z.B. deutlich in der Aussage von Aare-Kies ([...]): «Davon [vom Transportkostenausgleich] sind wir nicht betroffen gewesen, da wir das nächst gelegenste Werk sind. Wir wollten diesen Transportausgleich nicht. (…) Als es im VR beschlossen wurde, hat mein Bruder gesagt, dass das nicht gerecht ist». Hofstetter ([...]) hielt auf die Frage, ob es Widerstand gegen die Einführung des Transportkostenaus- gleichs im VR der KAGA gegeben habe, fest: «Diejenigen, die immer bei KAGA geholt haben, haben natürlich nicht ‘Hurra’ gerufen».2095 1105. Die Aktionärinnen haben das Modell für den Transportkostenausgleich begrenzt auf Wandkies zur Veredelung in Kieswerken von Aktionärinnen bei leerer Anfahrt; für die «Bauun- ternehmungen», d.h. die Aktionärinnen Marti und [U11], galt der Transportkostenausgleich nicht. Wandkies, dessen Transportkosten von der KAGA «subventioniert» wurden, durfte zu- dem explizit nicht für die Belieferung von Baustellen oder von anderen Kieswerken verwendet werden. Soweit ersichtlich wurde keine maximale Bezugsmenge pro Aktionärin festgelegt. Aus der Buchhaltung der KAGA ergibt sich, dass im Verlaufe des Jahres 2002 CHF 1'124'000.– für die Vergünstigung des Transports von insgesamt 306'575 Tonnen Kies eingesetzt wurden.2096 1106. Zweck dieses Transportkostenausgleichs war gemäss oben zitiertem VR-Protokoll bei der durchzuführenden Kiesaktion die gleichen Bedingungen für alle «Aktionärsfirmen» zu</w:t>
      </w:r>
    </w:p>
    <w:p>
      <w:r>
        <w:t>2093 Siehe als Beispiel für Rückvergütungs-Gutschriften im Jahr 2002 die Tabellen in Act. II.B.X.121. 2094 Siehe für das Jahr 2005 die Tabellen «Transportkostenausgleich Kiesbezüge 2005: Detail [Firma Aktionärin]», Act. II.B.X.209; für 2006: Act. II.B.X.211; für 2007: Act. II.B.X.274; für 2008: Act. II.B.X.257; für 2009: Act. II.B.X.281; für 2010: II.B.X.308; für 2011: Act: II.B.X.333; für 2012: Act. II.B.X.364; für 2013: Act. II.B.X.370; für 2014: Act. II.B.X.497. 2095 EV von [...] vom 13.1.2015, Rz 247–249, Act. III.4; vgl. ferner EV von [...] vom 14.1.2015, Rz 354– 365, Act. III.6. Siehe zudem EV von [...] vom 15.1.2015, Rz 443–445 und 452–456, Act. III.7. 2096 Tabelle «Transportkostenausgleich Kiesbezüge Aktionäre 2002», (153'287.38 m3 x 2), Act. II.B.X.145; siehe auch Budget der KAGA 2004, Act. II.C.X.220. In zeitlicher Hinsicht daher unzutreffend und widerlegt die Erinnerungen von [...] (KAGA) und [...] (Alluvia), wonach der Trans- portkostenausgleich 2003 eingeführt worden sein soll (vgl. EV von [...] vom 13.1.2015, Rz 242– 245, 247, 254, Act. III.5; EV von [...] vom 15.1.2015, Rz 338–348 und 405, Act. III.7). Etwas genauer hingegen die Erinnerung von [...] (KAGA), der Transportkostenausgleich sei 2002 oder 2003 ein- geführt worden (EV von [...] vom 20.1.2015, Rz 144, Act. III.8) und diejenige von [...] (Marti), wonach der Transportkostenausgleich sicherlich ab 2003 eingeführt worden sei (EV von [...] vom 29.1.2015, Rz 115 f., Act. III.12). Referenzpreis Preis franko Kieswerk KW Daepp, Oppligen 2.525 7.000 KW Hofstetter, Hindelbank 9.125 0.400 KW Kästli, Rubigen 5.000 4.525 KW KIESTAG, Steinigand 6.100 3.425 KW Heimberg 3.150 6.375 KW Messerli, Bern 7.800 1.725 Quelle: Weisung vom 12.07.2002, Act. II.G.X.319. 2002 TA CHF / t Preis ab Kiesgrube 9.525</w:t>
      </w:r>
    </w:p>
    <w:p>
      <w:r>
        <w:t>391</w:t>
      </w:r>
    </w:p>
    <w:p>
      <w:r>
        <w:t>schaffen.2097 Die Kiesaktion wurde vom VR als geeignete Massnahme bezeichnet, um den Kiesbezug der Aktionärinnen zu fördern. Der Kiesbezug der Aktionärinnen sollte gefördert wer- den, um Deponievolumen zu schaffen, womit wiederum ein Hauptziel der KAGA (auch gemäss der damals laufenden Strategieklausur), nämlich ein Gleichgewicht zwischen Kiesabbau und Aushubannahme, erreicht werden sollte. Hintergrund dürfte die spätestens seit dem Jahr 2001 innerhalb der KAGA konstatierte Knappheit an Deponievolumen gewesen sein,2098 die sich daraus ergab, dass in den KAGA-Abbaustellen seit 1994 mehr Deponiematerial angeliefert bzw. angenommen als Kiesmaterial abgebaut wurde.2099 1107. Dass der Transportkostenausgleich der zweiten Phase eingeführt wurde, um aufgrund der wahrgenommenen Deponieknappheit zusätzliches Deponievolumen bei KAGA zu schaf- fen, hielten denn auch zahlreiche befragte Personen anlässlich ihrer Einvernahmen fest:2100 [...] (Kästli) führte etwa aus, man habe über dieses Mittel versucht, Volumen für Deponien zu gewinnen. Es habe zu wenig Deponievolumen gegeben. Wenn man zu weit weg von der KAGA sei, beziehe man tendenziell weniger Kies bei ihr. Der Transportkostenausgleich diene dazu, die Attraktivität der Kiesbezüge bei der KAGA zu steigern.2101 [...] (Alluvia) hielt etwa fest, er habe im VR der KAGA vorgeschlagen, dass man Probleme an der Wurzel fassen sollte. Sein Vorschlag sei gewesen, dass alle Aktionärinnen bei KAGA zusätzlich zu ihren normalen Bezügen Kies beziehen sollten, damit dort, wo Deponievolumen am dringendsten benötigt werde, dieses geschaffen werde. Da die Kieswerke der Aktionärinnen unterschiedlich weit von KAGA entfernt seien, habe dieser Vorschlag bedingt, dass KAGA sicherstelle, dass alle Akti- onärinnen den Kies an ihren Standorten zum selben Preis, Frankodomizil, erhalten würden.2102 Oder etwa [...] (KAGA): «Es ist um die Frage gegangen, dass wir ein ‘Loch’ schaffen müssen, da Deponiebedarf da war. Es gab nur diese Möglichkeit mit dem TA, damit auch die weiter entfernt gelegenen Aktionäre bzw. deren Kieswerke Kies beziehen».2103 Ferner etwa [...] (Kiestag): «Der TA war das Mittel, damit wir genug ‘Loch’ zur Verfügung hatten».2104 Und [...] (Kästli): «Für die Umsetzung der ersten Massnahme [mehr ‘Loch’ zu schaffen] haben wir den TA eingeführt. Wir wollten attraktiver machen, dass Kies bei der KAGA auch von denjenigen, die weiter weg sind, geholt wird. Der TA wurde also eingeführt, damit mehr ‘Loch’ entsteht und wir so den Entsorgungsauftrag erfüllen können».2105 1108. Der Transportkostenausgleich ab 2002 stand somit in direktem Zusammenhang mit der wahrgenommenen Deponieknappheit, was auch die Strategieklausur des VR von KAGA be- legt, die den entsprechenden Beschlüssen vom Mai 2002 vorangegangen ist. Im Rahmen der KAGA-Strategieklausur vom April 2002 präsentierte der externe Moderator dieser Strategie- klausur die Ausgangslage, wie er sie nach zuvor mit allen VR-Mitgliedern durchgeführten Ein- zelinterviews eruiert hatte, wie folgt:2106 «Im Deponiemarkt im Aktionskreis der Aktionäre herrscht folgende Situation vor:</w:t>
      </w:r>
    </w:p>
    <w:p>
      <w:r>
        <w:t>2097 Rz 1100. 2098 VR-Protokoll der KAGA vom 29.8.2001, T. 2.2, Act. II.C.X.62; siehe auch Protokoll der Strategie- sitzung VR KAGA vom 11. und 12.4.2002, T. 7 D, Act. II.D.X.10. 2099 Geschäftsbericht der KAGA 2000, S. 33, Act. II.C.X.63. 2100 Nebst den nachfolgend ausdrücklich erwähnten ferner etwa EV von [...] vom 13.1.2015, Rz 243 f., Act. III.4; EV von [...] vom 14.1.2015, Rz 309–312, Act. III.6; EV von [...] vom 21.1.2015, Rz 101, Act. III.8; EV von [...] vom 29.1.2015, Rz 119–121 und 134, Act. III.12; EV von [...] vom 16.3.2015, Rz 61–68, Act. III.17. 2101 EV von [...] vom 13.1.2015, Rz 209–213, Act. III.2; vgl. auch Rz 250–252. 2102 EV von [...] vom 15.1.2015, Rz 327–349, Act. III.7. 2103 EV von [...] vom 20.1.2015, Rz 128–131, Act. III.8. 2104 EV von [...] vom 27.1.2015, Rz 214 f., ferner 200–207, Act. III.11. 2105 EV von [...] vom 9.2.2015, Rz 581–584, ferner Rz 569–580 und Rz 663–672 sowie Rz 679–685, Act. III.14. 2106 Protokoll der Strategiesitzung VR KAGA vom 11. und 12.4.2002, T. 7 D, Act. II.D.X.10.</w:t>
      </w:r>
    </w:p>
    <w:p>
      <w:r>
        <w:t>392</w:t>
      </w:r>
    </w:p>
    <w:p>
      <w:r>
        <w:t>Aufgrund der Deponieknappheit im Raum Thun-Bern wird Deponiematerial insbesondere in den Raum Oberaargau exportiert und mit den Rückfuhren Kies in den Markt der Aktionäre und indirekt in den Kiesabsatzmarkt der KAGA importiert. Nachstehende Ziele sind deshalb im Deponiegeschäft durch die KAGA zu erreichen: Hauptziel: Der Deponiemarkt im Aktionskreis der Aktionäre (Raum Thun-Bern) ist in den Griff zu bekommen, d.h. genügend Deponievolumen für die im Markt anfallenden Deponiematerialien (Aushub und Inertstoffe) zu schaffen. Flankierendes Ziel: Die KAGA soll mit der Annahme von Deponiematerial Geld verdienen, um mögliche Unterstüt- zung der Aktionäre im Kiesmarkt (Kiesabsatz steigern -&gt; Schaffung von zusätzlichem Deponievo- lumen) bieten zu können. Wo bzw. in welchem Marktgebiet ist das definierte Hauptziel (Schaffung von Deponievolumen) zu erreichen? Primär im Aktionskreis der Aktionäre (Raum Thun-Bern), selbständig betrieben durch die KAGA. Sekundär ausserhalb des Aktionskreises der Aktionäre (Oberaargau, Freiburg, Emmental, See- land), möglich sowohl selbständig betrieben durch die KAGA, als auch in Kooperation z.B. mit Aktionären». 1109. Als mögliche Massnahmen zur Erreichung dieser Ziele wurden an der KAGA- Strategieklausur folgende Ideen angesprochen: A) «Förderung des eigenen Kiesabbaus der KAGA bzw. der abgesetzten Kiesmenge an die Aktionäre» durch eine Kiesaktion für die Akti- onärinnen mit Transportkostenausgleich, B) «Überfüllung bestehender Deponien», C) «Schaf- fung von Deponievolumen ‘auf grüner Wiese’», D) «Lenkungsmassnahme: Export von Depo- niematerial in fremde Deponien ausserhalb des Marktgebietes der KAGA bzw. des Aktionskreises der Aktionäre», E) «Kauf von bzw. Beteiligung an bestehendem Deponievolu- men anderer Deponiebetreiber».2107 1110. Das «Problem» der Kiesrückfuhren von einer Deponie im Oberaargau in den Markt der Aktionärinnen beklagte der VR der KAGA noch 2012: «Die Konkurrenzsituation anderer De- ponien wird für die nächsten fünf Jahre als gering eingestuft (…). Störend ist die Tatsache, dass Kies mangels genügender Deponiemöglichkeiten im Raum Bern, aus dem Oberaargau mit ‘Aushub-Retourfuhren’ nach Bern gelangt».2108 In einer Tabelle zur Strategie 2012+ wer- den die Kapazitäten anderer Deponien zur möglichen Entlastung der KAGA-Deponie aufge- führt. Dabei ist die einzige Deponie, der für die nächsten fünf Jahre ein Entlastungspotential zugeschrieben wird, die Deponie der [U08] im Oberaargau; zu dieser wird vermerkt: «Kieszu- fuhr!!!».2109 1111. Diese Ausführungen zeigen, dass mit dem Transportkostenausgleich ein Ausgleich von Kiesabbau und Materialannahme angestrebt wurde, um dadurch in Anbetracht der wahrge- nommenen Deponieknappheit das zur Verfügung stehende Deponievolumen bei KAGA zu vergrössern. Dieser Zweck war jedoch nicht Selbstzweck, sondern ihm sind umfassendere mit KAGA angestrebte, untereinander verwobene Inhalte und Ziele über- oder zumindest gleich- geordnet:2110 1112. Zum einen stehen letztlich nicht eigene Interessen von KAGA im Mittelpunkt, sondern diejenigen ihrer Aktionärinnen. Mit anderen Worten sollen von KAGA getroffene Massnahmen</w:t>
      </w:r>
    </w:p>
    <w:p>
      <w:r>
        <w:t>2107 Protokoll der Strategiesitzung VR KAGA vom 11. und 12.4.2002, T. 7 D, Act. II.D.X.10. 2108 «Beschluss-Protokoll aus VR Strategietagung der KAGA Strategie 2012+» vom 10.7.2012, T. 5, Act. II.G.X.104. 2109 Tabelle «Deponien Entlastungen KAGA?», Act. II.G.X.104, S. 17. 2110 Siehe zu den vielfältigen Gegenständen oben Rz 829 ff., insb. zur KAGA als Dienerin der Aktionä- rinnen in Rz 871; zum Zweck siehe Rz 942 ff.</w:t>
      </w:r>
    </w:p>
    <w:p>
      <w:r>
        <w:t>393</w:t>
      </w:r>
    </w:p>
    <w:p>
      <w:r>
        <w:t>stets den Aktionärinnen von KAGA Vorteile bringen; sie sind auf diese ausgerichtet.2111 Ein- drücklich belegt wird dieser verfolgte Zweck schon nur dadurch, dass KAGA den von ihr an- gestrebten Ausgleich zwischen Kiesabbau und Materialannahme nicht mit einer allgemeingül- tigen Kiespreisreduktion (sei es eine allgemeine Kiespreissenkung oder eine transportkostenbezogene Reduktion des Kiespreises oder eine Kombination davon) zu errei- chen suchte. Vielmehr gewährte sie die Preisreduktion – hier den Transportkostenausgleich – ausschliesslich den Aktionärinnen, obwohl es für KAGA hinsichtlich des zu schaffenden De- ponieraums einerlei wäre, ob Kies nun durch Aktionärinnen oder Dritte bezogen wird. Illustrativ ist etwa die Antwort von [...] von Hofstetter auf die Frage, weshalb der Transportkostenaus- gleich nicht auch Drittunternehmen gewährt worden sei, wenn es doch darum gegangen sei, Deponievolumen bei KAGA zu schaffen: «Wir haben uns einfach so entschieden, das so zu machen. Der Kies kann ja nur in den Kieswerken in grösseren Mengen eingebaut werden. Es gibt keinen Nichtaktionär, der sehr viel mehr Kies geholt hätte oder hätte holen können bei der KAGA. Aber letztlich war es einfach ein Beschluss des Verwaltungsrats der KAGA, dass der Transportkostenausgleich nur für die Aktionäre gilt. ‘Das schläckt ke Geiss weg’».2112 1113. Dieselbe Ausrichtung auf die Interessen der Aktionärinnen belegt ferner der VR- Beschluss vom November 2001 hinsichtlich der Deponiepreisgestaltung für das Jahr 2002: «Um die anfallenden Mengen des Deponiematerials zu reduzieren (…)», beschloss der VR von KAGA damals eine Preiserhöhung für die Annahme von Deponiematerial – im gleichen Atemzug beschloss er aber auch, «[D]en Aktionären wird weiterhin ein Rabatt von 20 % ge- währt», was wiederum einen Anreiz für das zusätzliche Anliefern von Deponiematerial schuf.2113 Ein weiteres Beispiel hierfür ist die Gewährung eines reduzierten Transportkosten- ausgleichs für «Retourfuhren», d.h., für Fuhren, bei welchen auf dem Hinweg Deponiematerial gebracht und auf dem Rückweg Kies mitgenommen wurde, obwohl dadurch das zur Verfügung stehende Deponievolumen nicht vergrössert wurde.2114 Und schliesslich ist darauf hinzuwei- sen, dass die Aktionärinnen mit dem Bezug von (transportvergünstigtem) Kies bei KAGA im entsprechenden Umfang ihre eigenen Kiesvorräte schonen konnten.2115 Für Kästli-Gruppe dürfte es im Übrigen von Interesse gewesen sein, dass die KAGA-Deponien stets einigerma- ssen funktionieren, um nicht von den Umständen dazu gedrängt zu werden, ihre eigene De- ponie in Rubigen, die Kästli-Gruppe für sich selbst reservierte, für Dritte öffnen zu müssen.2116 1114. Zum anderen geht es darum, das Marktgeschehen quasi planerisch selber kontrollieren zu können und in das freie Spiel von Angebot und Nachfrage einzugreifen. Dieser «Marktkon- trollzweck» zeigt sich etwa daran, dass es sich der VR von KAGA 2002 zum Ziel setzte, den «Deponiemarkt im Aktionskreis der Aktionäre (Raum Thun-Bern) […] in den Griff zu bekom- men». Als störend am Spiel von Angebot und Nachfrage wurde empfunden, dass durch Rück- fuhren Kies aus dem Gebiet Oberaargau (wo anscheinend genügend Deponieraum zur Ver- fügung stand) «in den Markt der Aktionäre» zurückgelangte (dieses «Problem» wurde vom VR</w:t>
      </w:r>
    </w:p>
    <w:p>
      <w:r>
        <w:t>2111 Zur KAGA als Dienerin der Aktionärinnen siehe in Rz 871; vgl. auch etwa EV von [...] vom 20.1.2015, Rz 191–194, Act. III.8. Auf die Frage, ob sich KAGA in Bezug auf den Kiespreis bewusst für die Ungleichbehandlung zwischen Aktionären der KAGA und anderen Unternehmen entschie- den habe: «Das war seit Anbeginn der KAGA so, seitdem wurde dies so gehandhabt. Die KAGA wurde ja für die Kiessicherung der Kieswerke gegründet». 2112 EV von [...] vom 15.1.2015, Rz 502–510, Act. III.7. Diese – geradezu automatische – Fokussierung auf die Aktionärinnen belegt auch etwa die in Rz 1132 wiedergegebene Aussage des VRP von KAGA. 2113 VR-Protokoll der KAGA vom 29.11.2001, T. 4.1, Act. II.C.X.62. Siehe auch Rz 743. 2114 Siehe dazu Rz 1116 und Rz 1023. 2115 Diesen Punkt erwähnend EV von [...] vom 29.1.2015, Rz 122–124 und 134, Act. III.12; EV von [...] vom 15.1.2015, Rz 437–440 und 458 f., Act. III.7, der allerdings hinzufügt, Alluvia hätte für «eine Verlängerung von unserem Kieshorizont» überhaupt keinen Grund gehabt. Ferner Zeugeneinver- nahme von [...] vom 5.2.2015, Rz 140–142, Act. III.13: «Kästli hat aber auch bei der KAGA Kies bezogen, um bei sich in Rubigen die Kiesvorräte zu schonen. Das ist eigentlich eine gute Sache». 2116 Oben Rz 432 und Rz 1394.</w:t>
      </w:r>
    </w:p>
    <w:p>
      <w:r>
        <w:t>394</w:t>
      </w:r>
    </w:p>
    <w:p>
      <w:r>
        <w:t>der KAGA wie oben gezeigt noch 2012 beklagt).2117 Zwei der fünf diskutierten Massnahmen, namentlich die «Lenkungsmassnahme» eines Deponiematerialexports in fremde Deponien ausserhalb des Marktgebiets von KAGA bzw. dem Aktionskreis der Aktionärinnen sowie die Beteiligung an «Deponievolumen anderer Deponiebetreiber», beschlagen denn auch unmit- telbar die Marktlenkung bzw. die Marktkontrolle durch KAGA resp. ihre Aktionärinnen. Eben- falls direkt lenkender Natur (wenn auch auf nachgelagerten Marktstufen) ist beim Transport- kostenausgleich die Restriktion, dass der Kies nicht zur Belieferung auf Baustellen verwendet werden darf und den «Bauunternehmungen» nicht offensteht. Für KAGA wäre es hinsichtlich des zu schaffenden Deponieraums nämlich belanglos, wofür das Kies letztlich verwendet wird. Teilweise empfinden die befragten Personen diese «Marktkontrolle» durch sie gar als einen ihnen vom Kanton erteilten Auftrag. So führte etwa [...] (Alluvia) aus, KAGA habe die Mass- nahmen (bezüglich Deponievolumen bei KAGA) schliesslich nicht aus Freude beschlossen. «Sondern aufgrund des Auftrags vom Kanton, welcher uns die Verantwortung für die Entsor- gung für bestimmte Gebiete überträgt. Hofstetter hat die Verantwortung im Raum Bern-Nord, Messerli im Raum Bern-West und KAGA im Oberland. Das bedeutet, wir sind in einem vom Kanton vorgegebenen Raum verantwortlich. Diese Verantwortung nehmen wir sehr ernst. Wenn KAGA einen Strich gezogen hat zum Thema Gebietsbeschränkung, dann hat sie nichts anderes getan, als für das Gebiet, welches sie vom Kanton zugewiesen bekommen hat, ein Bollwerk zu machen. Die Karte ist also nichts Besonderes. Der Kanton erwartet von uns, dass wir in dem Gebiet unsere Hausaufgaben machen».2118 An einer zweiten Einvernahme führte derselbe aus: «Es gab einen Überhang an Aushubmaterialanlieferungen im Vergleich zum Kiesabbau. Aus der Statistik heraus brauchte es einen massiven Eingriff, um am Markt das Deponievolumen bei der KAGA zur Verfügung zu stellen, damit sich der Markt nicht selber organisieren muss. Es gab dann verschiedenste Massnahmen, die ich bereits letztes Mal er- läutert habe. Wir haben dann beschlossen, den Kiesbezug mit TA für die sechs Aktionäre auf 25’000m3 zu begrenzen, da wir glaubten, so das Problem zu lösen. Durch diese Massnahme erhofften wir substantiell mehr Deponievolumen zu schaffen. Wir wollten das Problem für die Kunden lösen und nicht die Kunden sich selbst überlassen».2119 Oder [...] (Kiestag): «KAGA hat vom Regulator, d.h. von der Bewilligungsbehörde, den Entsorgungsauftrag für die Region erhalten, d.h., dass sie Deponievolumen zur Verfügung stellt. Diesem muss KAGA nachkom- men. Mit dem TA hat man versucht die Aktionäre mit einzubinden, damit sie helfen, Depo- nievolumen zu schaffen, damit dieses der Region zur Verfügung gestellt werden kann». Und weiter: «Der Hauptauftrag der KAGA gegenüber dem Regulator war, Deponievolumen für die Region zur Verfügung zu stellen».2120 Oder [...] (Kästli): «Vom Gesetzgeber haben wir einen Auftrag für die Versorgung und Entsorgung der Region, diese hat die KAGA sicher zu stel- len».2121 1115. Die vorangehenden Ausführungen zu den im Jahr 2002 mit dem Transportkostenaus- gleich verfolgten Zwecken treffen ebenso für den Transportkostenausgleich während den nachfolgenden Jahren (2003–2014) zu. C.7.6.5 Handhabung und Ausgestaltung des Transportkostenausgleichs in der zweiten Phase 1116. Am 27. März 2003 diskutierte der VR der KAGA das Traktandum «Transportkostenaus- gleich TA» «eingehend» und hielt fest, dass die «Grundidee» sei, «dass alle das Kies zum</w:t>
      </w:r>
    </w:p>
    <w:p>
      <w:r>
        <w:t>2117 Siehe die zitierte Aussage der Strategiesitzung VR KAGA vom 11. und 12.4.2002, Rz 1108; zur Einschätzung im Jahr 2012 siehe die Aussagen zur «Strategie 2012+», Rz 1110. 2118 EV von [...] vom 15.1.2015, Rz 557–569, Act. III.7; ferner Rz 674–691. 2119 EV von [...] vom 16.3.2015, Rz 61–68, Act. III.17. 2120 EV von [...] vom 27.1.2015, Rz 191–193, Act. III.11; siehe weiter auch Rz 378–380. 2121 EV von [...] vom 9.2.2015, Rz 573–575, Act. III.14.</w:t>
      </w:r>
    </w:p>
    <w:p>
      <w:r>
        <w:t>395</w:t>
      </w:r>
    </w:p>
    <w:p>
      <w:r>
        <w:t>gleichen Preis im Werk haben». Er beschloss (implizit)2122 einstimmig einen Transportkosten- ausgleich limitiert auf 25’000 m3 Wandkies pro Aktionärin «zur Aufbereitung in Kieswer- ken».2123 Der VR legte die nachfolgenden, im Vergleich zu 2002 etwas tieferen auszugleichen- den Transportkosten fest.2124 Anders noch als 2002 galt dieser Transportkostenausgleich nicht mehr nur bei «leerer Anfahrt».2125 Vielmehr wurde bei der Berechnung des Transportkosten- ausgleichs davon ausgegangen, dass es sich bei Hofstetter, Messerli, Kästli-Gruppe und Kiestag in 33 %, bei Heimberg in 15 % und bei Daepp in 0 % aller Fahrten um «Retourfuhren» handelt, d.h., dass die Anfahrt nicht leer erfolgt, sondern beladen mit abzulagerndem Depo- niematerial.2126 Obwohl solche «Retourfuhren» regelmässig keinen zusätzlichen Deponieraum schaffen2127 und damit von vornherein nicht dem Zweck dienen können, den die Aktionärinnen für den Transportkostenausgleich anführen,2128 wurden sie gleichwohl mit einem reduzierten Transportkostenausgleich von 67 % der gesamten Fuhrkosten (also Hin- und Rückfahrt) sei- tens KAGA subventioniert.2129 Mehr noch: damit leistete KAGA letztlich sogar einen Transport- kostenbeitrag an die Deponierung von Deponiematerial durch die Aktionärinnen bei «Retour- fuhren».2130 Mit anderen Worten unterstützte der Transportkostenausgleich durch die Abgeltung von 67 % der Fuhrkosten bei «Retourfuhren» gar die Deponierung bei KAGA, ob- wohl er gemäss Angaben der Aktionärinnen eigentlich dem Gegenteil dienen sollte, nämlich zusätzliches Deponievolumen schaffen. 1117. Gemäss Buchhaltung wurde 2003 mit insgesamt CHF 1'061'705.– der Transport von total 272'494 Tonnen Wandkies vergünstigt.2131 In der nachfolgenden Tabelle sind der für das Jahr 2003 gültige Referenzpreis, der für jede Aktionärin berechnete Ausgleich für die Trans- portkosten und der sich daraus ergebende, effektiv von jeder Aktionärin an KAGA zu bezah- lende Wandkiespreis ab Kiesgrube ersichtlich.</w:t>
      </w:r>
    </w:p>
    <w:p>
      <w:r>
        <w:t>2122 Rz 694 f. 2123 VR-Protokoll der KAGA vom 27.3.2003, T. 5, Act. II.G.X.319. 2124 VR-Protokoll der KAGA vom 27.3.2003, T. 5 und Anhang, Act. II.G.X.319. Anlässlich der VR- Sitzung vom 28.11.2002 stellten zwei VR noch in Aussicht, dem Transportkostenausgleich in der bisherigen Form 2003 nicht mehr zustimmen zu können, da der Substanzwert stark strapaziert werde (Daepp) resp. weil die Bauunternehmungen nicht davon profitieren könnten (Marti) (VR- Protokoll der KAGA vom 28.11.2002, T. 4, Act. II.G.X.319). Ob diese Voten Grund für die 2003 im Vergleich zu 2002 etwas tieferen auszugleichenden Transportkosten waren, ist nicht weiter relevant und braucht daher nicht abgeklärt zu werden. 2125 Rz 1112; siehe dazu auch Rz 1023. 2126 VR-Protokoll der KAGA vom 27.3.2003, T. 5 und Anhang, Act. II.G.X.319. 2127 Es könnte nur, aber immerhin, dahingehend argumentiert werden, dass dank der Rückfuhr von Kies Materialablagerung und -bezug bei dieser Fuhre wenigstens ausgeglichen seien, was bei aus- schliesslicher Deponierung mit leerer Rückfahrt nicht der Fall wäre. Mit einer solchen Argumenta- tion würde aber übergangen, dass die deponierenden Aktionärinnen zur Optimierung der Trans- portkosten grundsätzlich ohnehin an einer (mit Kies) beladenen Rückfahrt interessiert sind und eine leere Rückfahrt zu vermeiden suchen (siehe Rz 275 und 413 f.) – eines zusätzlichen Anreizes durch einen Transportkostenausgleich für die Vermeidung einer leeren Rückfahrt bedarf es nicht. Dass dem so ist, belegt schon nur das Verhalten von deponierenden Aktionärinnen, wie es etwa im VR- Protokoll der KAGA vom 29.11.2012, T. 4.1, Act. II.D.X.6, geschildert ist: «So mussten auch KAGA Aktionärsfirmen Aushub bis nach Niederbipp fahren und aus Kostenüberlegungen Kies in den Raum Bern zurückfahren». Oder im VR-Protokoll der KAGA vom 13.9.2012, T. 6, Act. II.D.X.6: «Der Präsident [von KAGA] stellt fest, dass u.a. seine Firma [gemeint: Kästli-Gruppe] infolge der Gebietsbegrenzung mit Aushubmaterial in den Oberaargau fährt und entsprechend Kies und Sand zurück in den Raum Bern führt». 2128 Siehe Rz 1106. 2129 Vgl. die Berechnung im Anhang zum VR-Protokoll der KAGA vom 27.3.2003, Act. II.G.X.319, wo- nach die Retourfuhren «mit um 33 % reduzierten Fuhrkosten» berücksichtigt wurden, was umge- kehrt heisst, dass der Transportkostenausgleich 67 % der Kosten der Retourfuhren (Hin- und Rück- fahrt) abdeckte. 2130 Siehe dazu Rz 1017 ff. 2131 Tabelle «Kiesbezüge – Details Aktionäre mit Transportkostenausgleich 2003», Act. II.B.X.237.</w:t>
      </w:r>
    </w:p>
    <w:p>
      <w:r>
        <w:t>396</w:t>
      </w:r>
    </w:p>
    <w:p>
      <w:r>
        <w:t>Tabelle 46: TA 2003 (erstellt durch Wettbewerbsbehörde). 1118. Im Jahr 2004 wurde der Transportkostenausgleich weitergeführt. [...], Vorsitzender des VRA der KAGA, teilte diesbezüglich im VR der KAGA mit, «dass der strategische Entscheid bezüglich Transportkostenausgleich TA grundsätzlich richtig war, ohne TA wären im 2004 ca. 66'000 m3 Kies weniger verkauft worden und er empfiehlt, die TA in Zukunft beizubehal- ten».2132 Gemäss Buchhaltung wurde 2004 mit insgesamt CHF 1'038'887.– der Transport von total 267'762 Tonnen Wandkies vergünstigt.2133 1119. Für das Jahr 2005 wurde das TA-Modell überarbeitet. Neu sollten die reinen Fahrzeug- kosten, die Lohn- und Treibstoffkosten (Diesel) einzeln berechnet werden. Der VR genehmigte das TA-Modell 2005, wobei sich der Vertreter der Marti der Stimme enthielt, weil Marti nicht vom Transportkostenausgleich profitiere.2134 Das neue Modell wurde erneut ausgerichtet am Wandkiespreis franko Kieswerk von Aare-Kies (nächstgelegenes Aktionärskieswerk zur KAGA). Dieser Preis wurde neu auf CHF 8.325 pro Tonne berechnet (CHF 7.– für den Kies2135 und CHF 1.325 für die Transportkosten), wobei die Berechnung für «Retourfuhren»2136 unver- ändert beibehalten wurde. Alle Aktionärinnen mit Kieswerk konnten somit von KAGA Wandkies zur Veredelung im eigenen Kieswerk zum Preis von CHF 8.325 pro Tonne franko Kieswerk beziehen. Neu sollten die Aktionärinnen zudem nur noch den Preis ab Kiesgrube bezahlen und somit keine Rückzahlungen mehr erhalten. Der Transportkostenausgleich wurde wiede- rum auf 25'000 m3 pro Aktionärin «zur Aufbereitung im Kieswerk» beschränkt.2137 Gemäss Buchhaltung wurde 2005 mit insgesamt CHF 1'029'751.– der Transport von total 250'200 Ton- nen Wandkies vergünstigt.2138</w:t>
      </w:r>
    </w:p>
    <w:p>
      <w:r>
        <w:t>Tabelle 47: TA 2005 (erstellt durch Wettbewerbsbehörde).</w:t>
      </w:r>
    </w:p>
    <w:p>
      <w:r>
        <w:t>2132 VR-Protokoll der KAGA vom 2.6.2005, T. 2.1, Act. II.D.X.6. 2133 Tabelle «Kiesbezüge – Details Aktionäre mit Transportkostenausgleich 2004», Act. II.B.X.237. 2134 VR-Protokoll der KAGA vom 2.12.2004, T. 2.2.1, Act. II.D.X.6. 2135 Siehe Tabelle in Rz 1054. 2136 Siehe Rz 1116. 2137 Weisung vom 6.12.2004, Act. II.D.X.18. 2138 Tabelle «Details Aktionäre mit Transportkostenausgleich 2005», Act. II.B.X.209. Referenzpreis Preis franko Kieswerk KW Daepp, Oppligen 1.675 7.000 KW Hofstetter, Hindelbank 6.650 2.025 KW Kästli, Rubigen 3.250 5.425 KW KIESTAG, Steinigand 4.025 4.650 KW Heimberg 2.200 6.475 KW Messerli, Bern 5.575 3.100 2003 TA CHF / t Preis ab Kiesgrube 8.675 Quelle: Transportkostenausgleich, Act. II.C.X.82. Referenzpreis Preis franko Kieswerk KW Daepp, Oppligen 1.325 7.000 KW Hofstetter, Hindelbank 7.425 0.900 KW Kästli, Rubigen 3.350 4.975 KW KIESTAG, Steinigand 4.475 3.850 KW Heimberg 2.100 6.225 KW Messerli, Bern 6.325 2.000 Quelle: Transportkostenausgleich (Modell 2005, Entwurf), Act. II.A.X.94. 2005 TA CHF / t Preis ab Kiesgrube 8.325</w:t>
      </w:r>
    </w:p>
    <w:p>
      <w:r>
        <w:t>397</w:t>
      </w:r>
    </w:p>
    <w:p>
      <w:r>
        <w:t>1120. Für das Jahr 2006 wurde das Transportkostenmodell leicht angepasst (wegen höheren Lohnkosten) und vom VR der KAGA (explizit) einstimmig2139 verabschiedet, wobei die Berech- nung für «Retourfuhren»2140 unverändert beibehalten wurde.2141 Die transportkostenaus- gleichs-berechtigte Menge Wandkies wurde auf 30'000 m3 pro Aktionärin mit Kieswerk erhöht, wobei gemäss «Umfrage bei den Verantwortlichen in den Kieswerken»2142 davon ausgegan- gen wurde, Kiestag (Vigier) werde – anders als die übrigen berechtigten Aktionärinnen – ihr Kontingent bloss teilweise ausschöpfen, namentlich im Umfang von 12'000 m3. Am 21. Sep- tember 2006 hatte der VR der KAGA den «erfreulich[en]» Zwischenabschluss zur Kenntnis genommen und beschlossen, «das Gewinnziel [der KAGA] zu optimieren», weil der Abschluss per Ende Jahr voraussichtlich ebenfalls gut ausfallen werde. Konkrete Vorschläge sollte die FIKO ausarbeiten.2143 Dem GL-Protokoll der Hofstetter lässt sich entnehmen, welche Mass- nahmen der VR von KAGA zur Optimierung des Gewinnziels beschlossen hat:2144 Bezüglich Transportkostenausgleich hat er «in Anbetracht der ausgezeichneten Ertragslage entschie- den, allen Aktionären bis zum Jahresende einen zusätzlichen Transportkostenausgleich von CHF 60'000.– zu finanzieren». Darüber hinaus räumte er allen Aktionärinnen einen Gratis- Bezug von zusätzlichen 2’143 m3 Kies ein (ausmachend CHF 30'000.– pro Aktionärin), wofür KAGA ausserdem die Transportkosten übernahm.2145 Im Rückblick auf das Jahr 2006 hielt [...] (Präsident der FIKO der KAGA) in der Geschäftsleitung der «HM Gruppe» (Alluvia) fest, «dass sich die Position Transportkostenausgleich mit dem daraus entstehenden Mehrerlös aus dem grösseren Kiesabbau die Waage hält. Unter Berücksichtigung der Tatsache, das[s] wir damit jährlich zusätzlich fast 150'000 m3 Deponievolumen zur Verfügung haben, beeinflusst dieser strategische Entscheid das objektive Jahresergebnis sogar positiv».2146 Gemäss Buchhaltung wurde 2006 mit insgesamt CHF 1'327'817.– der Transport von total 300'250 Tonnen Wandkies vergünstigt.2147</w:t>
      </w:r>
    </w:p>
    <w:p>
      <w:r>
        <w:t>Tabelle 48: TA 2006 (erstellt durch Wettbewerbsbehörde). 1121. Für das Jahr 2007 wurden im VR von KAGA (implizit)2148 einstimmig2149 die von KAGA zu bezahlenden Transportkosten erneut angepasst (Löhne Chauffeure und Distanzen/Zeiten) und die transportkostenausgleichs-berechtigte Bezugsmenge auf 35'000 m3 pro Aktionärin mit</w:t>
      </w:r>
    </w:p>
    <w:p>
      <w:r>
        <w:t>2139 Wobei Marti zu dieser Zeit nicht mehr im VR der KAGA vertreten war (siehe Rz 679–682). 2140 Siehe Rz 1116. 2141 VR-Protokoll der KAGA vom 30.11.2005, T. 2.4.1, Act. II.D.X.6; Modell 2006, Act. II.D.X.19. 2142 Modell 2006, Act. II.D.X.19, S. 2. 2143 VR-Protokoll der KAGA vom 21.9.2006, T. 2, Act. II.D.X.6. 2144 GL-Protokoll der Hofstetter vom 24.10.2006, T. 1.4.6, Act. II.B.X.196. 2145 Siehe dazu auch Rz 1088. 2146 GL-Protokoll der «HM Gruppe» (Alluvia) vom 24.5.2007, T. 1.4.6, Act. II.B.X.212. 2147 Budget 2008 (Act. II.C.X.224); Tabelle «Kiesbezüge – Details Aktionäre mit Transportkostenaus- gleich 2006», Act. II.B.X.237. 2148 Rz 694 f. 2149 Wobei Marti zu dieser Zeit nicht mehr im VR der KAGA vertreten war (siehe Rz 679–682). Referenzpreis Preis franko Kieswerk KW Daepp, Oppligen 1.375 7.000 KW Hofstetter, Hindelbank 7.325 1.050 KW Kästli, Rubigen 3.250 5.125 KW KIESTAG, Steinigand 4.400 3.975 KW Heimberg 1.975 6.400 KW Messerli, Bern 6.425 1.950 8.375 2006 TA CHF / t Preis ab Kiesgrube Quelle: Transportkostenausgleich (Modell 2006), Act. II.D.X.19.</w:t>
      </w:r>
    </w:p>
    <w:p>
      <w:r>
        <w:t>398</w:t>
      </w:r>
    </w:p>
    <w:p>
      <w:r>
        <w:t>Kieswerk erhöht.2150 Die Berechnung für «Retourfuhren»2151 wurde auch dieses Jahr unverän- dert beibehalten.2152 Gemäss VR-Protokoll der HM Holding AG (später Alluvia AG) erfolgte die Erhöhung der berechtigten Bezugsmenge «im Zusammenhang mit dem ‘Deponienot- stand’».2153 Mit Nachtrag vom 29. März 2007 entschied der VR der KAGA, Daepp für die Ver- edelung in ihrem Kieswerk Liechti H.U. AG in Schüpbach einen Transportkostenausgleich von CHF 12.80 pro Kubikmeter [recte: CHF 12.30]2154 zu gewähren, und dass Kiestag bei einem Transport nach Lützelflüh denselben Transportkostenausgleich erhält wie bei einem Bezug für ihr Kieswerk in Wimmis.2155 Die Aktionärinnen meldeten dabei die mutmasslichen Kiesbezüge (auch solche nicht zur Veredelung in einem Kieswerk) im Jahr 2007 vorgängig an KAGA.2156 In der nachfolgenden Tabelle ist die Liechti H.U. AG allerdings noch nicht vermerkt, da das Transportkostenmodell für ein bestimmtes Jahr jeweils vor dessen Beginn festgelegt wurde (d.h. für das Jahr 2007 am 6. Dezember 2006)2157. Gemäss Buchhaltung wurde 2007 mit ins- gesamt CHF 1'625'476.– der Transport von total 394’190 Tonnen Wandkies vergünstigt.2158</w:t>
      </w:r>
    </w:p>
    <w:p>
      <w:r>
        <w:t>Tabelle 49: TA 2007 (erstellt durch Wettbewerbsbehörde). 1122. Für das Jahr 2008 passte der VR der KAGA die Berechnung des Transportkostenaus- gleichs erneut an und beschloss (explizit) einstimmig2159 «Guthaben TA je Aktionärsfirma» von 35'000 m3 wie im Vorjahr.2160 Die FIKO hatte die Grundlagen des Transportkostenausgleichs als transparent und korrekt beurteilt, schlug aber wegen höheren Löhnen der Chauffeure, der Teuerung und des Dieselpreises Korrekturen bei der Berechnung vor. Die Berechnung für «Retourfuhren»2161 war dabei kein Thema, weshalb davon auszugehen ist, dass diese auch im Jahr 2008 unverändert weitergeführt worden ist. Gemäss Buchhaltung wurde 2008 mit ins- gesamt CHF 1'639'356.– der Transport von total 335’198 Tonnen Wandkies vergünstigt.2162</w:t>
      </w:r>
    </w:p>
    <w:p>
      <w:r>
        <w:t>2150 VR-Protokoll der KAGA vom 6.12.2006, T. 2.4.2, Act. II.B.X.258; Modell 2007, Act. II.C.X.106. 2151 Siehe Rz 1116. 2152 Vgl. den vom VR der KAGA am 29.3.2007 genehmigten Nachtrag Act. II.G.X.319. 2153 VR-Protokoll der HM Holding AG (später Alluvia AG) vom 21.11.2006, T. 1.6, Act. II.B.X.197. 2154 Gemäss den detaillierten Berechnungen der KAGA beträgt der Transportkostenausgleich CHF 12.30 (vgl. den vom VR der KAGA am 29.3.2007 genehmigten Nachtrag Act. II.G.X.319) und nicht CHF 12.80 wie in T. 3 VR-Protokoll der KAGA vom 29.3.2007 aufgeführt (vgl. Act. II.D.X.6). 2155 VR-Protokoll der KAGA vom 29.3.2007, T. 3, Act. II.D.X.6; siehe auch Tabelle im Nachtrag vom 29.3.2007, Act. II.G.X.319. 2156 Vgl. den vom VR der KAGA am 29.3.2007 genehmigten Nachtrag Act. II.G.X.319. 2157 Transportkostenausgleich TA für Wandkiesbezüge bei der KAGA zur Aufbereitung im Kieswerk für das Jahr 2007, genehmigt vom Verwaltungsrat am 6.12.2006, Act. II.C.X.6. 2158 Budget 2009 (Act. II.C.X.225); Tabelle «Kiesbezüge – Details Aktionäre mit Transportkostenaus- gleich 2007 Bergacher + Bümberg», Act. II.B.X.274. 2159 Marti war zu dieser Zeit übrigens wieder im VR der KAGA vertreten (siehe Rz 682). 2160 VR-Protokoll der KAGA vom 6.12.2007, T. 2.3.2 und 2.3.5 bezüglich des Beschlusses, Act. II.D.X.6. 2161 Siehe Rz 1116. 2162 Budget 2010 (Act. II.C.X.226); Tabelle «Details Aktionäre mit Transportkostenausgleich 2008 Ber- gacher + Bümberg», Act. II.B.X.257. Referenzpreis Preis franko Kieswerk KW Daepp, Oppligen 1.400 7.000 KW Hofstetter, Hindelbank 7.475 0.925 KW Kästli, Rubigen 3.300 5.100 KW KIESTAG, Steinigand 4.425 3.975 KW Heimberg 1.900 6.500 KW Messerli, Bern 6.300 2.100 2007 TA CHF / t Preis ab Kiesgrube 8.400 Quelle: Transportkostenausgleich (Modell 2007), Act. II.C.X.106.</w:t>
      </w:r>
    </w:p>
    <w:p>
      <w:r>
        <w:t>399</w:t>
      </w:r>
    </w:p>
    <w:p>
      <w:r>
        <w:t>Tabelle 50: TA 2008 (erstellt durch Wettbewerbsbehörde). 1123. Für das Jahr 2009 passte der VR der KAGA die Berechnung des Transportkostenaus- gleichs erneut an (als Begründung werden die höheren Löhne der Chauffeure, die Teuerung und ein höherer Dieselpreis genannt) und beschloss (explizit) einstimmig «Guthaben TA je Aktionärsfirma» von 35'000 m3 wie im Vorjahr. Neu wurde beschlossen, dass die FIKO den Transportkostenausgleich bei Dieselpreisänderungen von mehr als 5 % automatisch anpas- sen soll.2163 Die Berechnung für «Retourfuhren»2164 war dabei wiederum kein Thema, weshalb davon auszugehen ist, dass diese auch im Jahr 2009 unverändert weitergeführt worden ist. Gemäss Buchhaltung wurde 2009 mit insgesamt CHF 949'720.– der Transport von total 213’765 Tonnen Wandkies vergünstigt.2165</w:t>
      </w:r>
    </w:p>
    <w:p>
      <w:r>
        <w:t>Tabelle 51: TA 2009 (erstellt durch Wettbewerbsbehörde). 1124. Für das Jahr 2010 passte der VR der KAGA die Berechnung des Transportkostenaus- gleichs an der Sitzung vom 2. Dezember 2009 erneut an, wobei er die bezugsberechtigte Menge wie im Vorjahr auf 35'000 m3 festsetzte (siehe nachfolgend Tabelle 2010/1). Schon zu diesem Zeitpunkt plante der VR allerdings (gestützt auf eine Strategiesitzung des VR vom November 2009) eine tiefgreifendere Anpassung des Transportkostenausgleichs. Namentlich beschloss der VR (implizit)2166 einstimmig, dass der VR «jährlich die TA-berechtigte Kies- menge pro Aktionär» festlegen soll, dass «alle Kieswerke TA-berechtigt» sein sollen, «die zu mindestens 80 % im Besitze einer oder mehrere Aktionärsfirmen der KAGA sind», und dass jährlich ein Maximalbetrag (TAmax) festgelegt werden soll, der für den Transportkostenaus- gleich eingesetzt wird. Der TAmax soll so berechnet werden, «dass die direkten, effektiven Kosten der KAGA gedeckt sind und kein eigentlicher Geldabfluss resultiert (TAmax = Erlös Kies abz. eff. Kosten + Erlös Deponie abz. eff. Kosten). Die TA und der TAmax werden jährlich vom VR festgelegt». Es wurde sodann eine Kommission «bestehend aus den Mitgliedern der</w:t>
      </w:r>
    </w:p>
    <w:p>
      <w:r>
        <w:t>2163 VR-Protokoll der KAGA vom 3.12.2008, T. 2.3.3 und T. 2.3.6 bezüglich Beschluss, Act. II.D.X.6. 2164 Siehe Rz 1116. 2165 Tabelle «Details Aktionäre mit Transportkostenausgleich 2009 Bergacher + Bümberg», Act. II.B.X.262. 2166 Rz 694 f. Referenzpreis Preis franko Kieswerk KW Daepp, Oppligen 1.625 7.000 p.A. Daepp, KW Liechti 6.650 1.975 KW Hofstetter, Hindelbank 8.450 0.175 KW Kästli, Rubigen 3.525 5.100 KW KIESTAG, Steinigand 4.850 3.775 KW Heimberg 2.150 6.475 KW Messerli, Bern 6.900 1.725 2008 TA CHF / t Preis ab Kiesgrube 8.625 Quelle: Nachtrag Transportkostenausgleich (Modell 2008), Act. II.C.X.116. Referenzpreis Preis franko Kieswerk KW Daepp, Oppligen 1.650 7.000 p.A. Daepp, KW Liechti 6.750 1.900 KW Hofstetter, Hindelbank 8.575 0.075 KW Kästli, Rubigen 3.575 5.075 KW KIESTAG, Steinigand 4.900 3.750 KW Heimberg 2.175 6.475 KW Messerli, Bern 7.000 1.650 2009 TA CHF / t Preis ab Kiesgrube 8.650 Quelle: Nachtrag Transportkostenausgleich (Modell 2009), Act. II.C.X.124.</w:t>
      </w:r>
    </w:p>
    <w:p>
      <w:r>
        <w:t>400</w:t>
      </w:r>
    </w:p>
    <w:p>
      <w:r>
        <w:t>FIKO ([...], [...], [...]), [...] und [...]» eingesetzt, die eine Anpassung des Transportkostenaus- gleichs und einen Vorschlag für den TAmax für die VR-Sitzung vom 25. März 2010 ausarbeiten soll.2167 Der VR fällte alsdann an der Sitzung März 2010 (implizit)2168 einstimmig den entspre- chenden Entscheid (siehe nachfolgend Tabelle 2010/2). Er legte einerseits einen «realisti- schen, fairen Transportpreis» fest und fixierte andererseits den TAmax so, dass er (leicht unter dem errechneten «Cap» liegend) dem Referenzpreis entsprach, damit keine Gutschriften er- folgen müssten.2169 Hintergrund des Beschlusses, den Transportkostenausgleich auf weitere Kieswerke auszudehnen, die zu mindestens 80 % im Besitze eines oder mehrerer Aktionärin- nen sind, dürfte die Anfrage von [...], delegierter VR der Kiestag, im Mai 2009 gewesen sein, den Transportkostenausgleich auch für die Emme Kies+Beton AG (Grünenmatt) gelten zu las- sen, die sich im Besitze der Kiestag und Daepp Beton AG (Daepp) befinde.2170 In der Begrün- dung des Antrags, den [...] (Kiestag) «im Namen der Emme Kies+Beton AG» an [...] (Kästli) schrieb, wurde darauf hingewiesen, dass aufgrund der Besitzverhältnisse der Emme Kies+Be- ton AG sichergestellt sei, dass «durch den Transportkostenausgleich also kein Mitbewerber unterstützt» werde. Hinsichtlich der Berechnung des Transportkostenausgleichs für die Emme Kies+Beton AG sei zu beachten, dass «keine Rückfuhren stattfinden».2171 Da allerdings im Beschluss des VR wiederum nirgends erwähnt ist, dass die Berechnung für «Retourfuhren»2172 Änderungen erfahren hätte, ist – auch mit Blick auf den Hinweis von [...] betreffend «keine Rückfuhren» – davon auszugehen, dass diese auch im Jahr 2010 und mit Geltung des TAmax unverändert weitergeführt worden ist. Gemäss Buchhaltung wurde 2010 mit insgesamt CHF 1'837’228.– der Transport von total 361’996 Tonnen Wandkies vergünstigt.2173</w:t>
      </w:r>
    </w:p>
    <w:p>
      <w:r>
        <w:t>Tabelle 52: TA 2010 gemäss VR-Sitzung vom 2.12.2009 (erstellt durch Wettbewerbsbehörde).</w:t>
      </w:r>
    </w:p>
    <w:p>
      <w:r>
        <w:t>2167 VR-Protokoll der KAGA vom 2.12.2009 T. 2.4.3, Act. II.D.X.6; siehe auch Beschluss-Protokoll aus der VR Strategietagung der KAGA vom 30.11.2009, Act. II.G.X.319. 2168 Rz 694 f. 2169 VR-Protokoll der KAGA vom 25.3.2010, T. 3, Act. II.A.X.179. 2170 VR-Protokoll der KAGA vom 14.5.2009, T. 8, Act. II.A.X.142. Vgl. zur Behandlung anlässlich der VR Strategietagung der KAGA VR-Protokoll der KAGA vom 10.9.2009, T. 3, Act. II.D.X.6. 2171 E-Mail vom 19.5.2009 von [...] (Kiestag) an [...], Act. II.A.X.140. 2172 Siehe Rz 1116. 2173 Tabelle «Details Aktionäre mit Transportkostenausgleich 2010 Bergacher + Bümberg», Act. II.B.X.308; Budget KAGA 2012, Act. II.D.X.55. Referenzpreis Preis franko Kieswerk KW Daepp, Oppligen 1.769 7.000 p.A. Daepp, KW Liechti 6.667 2.103 KW Hofstetter, Hindelbank 8.333 0.436 KW Kästli, Rubigen 3.564 5.205 Kästli Schwarzenburg 8.333 0.436 KW KIESTAG, Wimmis 4.846 3.923 KIESTAG, Grünematt 8.333 0.436 KW Heimberg 2.308 6.462 KW Messerli, Bern 6.821 1.949 2010/1 TA CHF / t Preis ab Kiesgrube 8.769 Quelle: Nachtrag Transportkostenausgleich (Modell 2010), Act. II.D.X.37. seit 2010 1m3 = 1.95 t (z.B. Preise Aktionäre ab 01.03.2010, Act. II.B.X.280).</w:t>
      </w:r>
    </w:p>
    <w:p>
      <w:r>
        <w:t>401</w:t>
      </w:r>
    </w:p>
    <w:p>
      <w:r>
        <w:t>Tabelle 53: TA 2010 gemäss VR-Sitzung vom 25.3.2010 (erstellt durch Wettbewerbsbehörde). 1125. Für das Jahr 2011 passte der VR der KAGA (implizit)2174 einstimmig die Berechnung des Transportkostenausgleichs erneut an (als Begründung werden höhere Dieselpreise und Lohn- kosten genannt).2175 Da keine anderslautenden Beschlüsse ersichtlich sind, ist davon auszu- gehen, dass die bezugsberechtigte Menge mit 35'000 m3 und die Berechnung bezüglich «Re- tourfuhren»2176 unverändert wie im Vorjahr beibehalten worden sind. Bei der Präsentation der Betriebsbuchhaltung 2011 an der FIKO der KAGA wurde dazu festgehalten: «Erfreulich ist dabei, dass das Gesamtresultat wiederum sehr hoch, ja historisch mit einem Betriebsergebnis von Fr. 4'310’311.89 (Vorjahr: Fr. 3'714'862.86) ausgefallen ist. Ohne Transportkostenaus- gleich wäre das Resultat, geschätzt auf ca. Fr. 2'841'265.57 ausgefallen».2177 Gemäss Buch- haltung wurde 2011 mit insgesamt CHF 2'051'169.– der Transport von total 387’049 Tonnen Wandkies vergünstigt.2178 1126. Für das Jahr 2012 passte der VR der KAGA die Berechnung des Transportkostenaus- gleichs erneut an (als Begründung werden höhere Dieselpreise und Lohnkosten genannt). Das Gesamtbudget 2012 und damit auch der Transportkostenausgleich wurden vom VR von KAGA mit zwei Stimmenthaltungen namentlich nicht genannter VR-Mitglieder genehmigt (wobei zu- mindest die eine Stimmenthaltung mutmasslich einen anderen Hintergrund haben dürfte, führte ein VR-Mitglied anlässlich der Diskussion doch an, «das Budget sei zu wenig ambi- tiös»).2179 An der Strategietagung vom 10. Juli 2012 entschied der VR der KAGA ausdrücklich, keine Änderungen am Transportkostenausgleich ausser eine Aktualisierung des TAmax vor- zunehmen.2180 Unverändert gegenüber dem Vorjahr blieben damit unter anderem die bezugs- berechtigte Menge mit 35'000 m3 und die Berechnung bezüglich «Retourfuhren»2181. Gemäss Buchhaltung wurde 2012 mit insgesamt CHF 1'898'119.– der Transport von total 358’550 Ton- nen Wandkies vergünstigt.2182</w:t>
      </w:r>
    </w:p>
    <w:p>
      <w:r>
        <w:t>2174 Rz 694 f. 2175 VR-Protokoll der KAGA vom 24.11.2010, T. 2.3.3, Act. II.D.X.6. 2176 Siehe Rz 1116. 2177 FIKO der KAGA vom 20.8.2012, T. 3.1, Act. II.A.X.313. 2178 Tabelle «Details Aktionäre mit Transportkostenausgleich 2011 Bergacher + Bümberg», Act. II.B.X.342; Jahresabschluss 2011, Act. II.D.X.80. 2179 VR-Protokoll der KAGA vom 30.11.2011, T. 2.3.2, Act. II.A.X.252. 2180 Beschluss-Protokoll aus VR Strategietagung der KAGA vom 10.7.2012, T. 2, Act. II.D.X.76. 2181 Siehe Rz 1116. 2182 Tabelle «Details Aktionäre mit Transportkostenausgleich 2012 Bergacher + Bümberg», Act. II.B.X.364; Jahresabschluss 2012, Act. II.A.X.360. Referenzpreis Preis franko Kieswerk KW Daepp, Oppligen 1.744 7.000 p.A. Daepp, KW Liechti 6.590 2.154 KW Hofstetter, Hindelbank 8.256 0.487 KW Kästli, Rubigen 3.538 5.205 Kästli Schwarzenburg 8.744 0.000 KW KIESTAG, Wimmis 4.769 3.974 KIESTAG, Grünematt 8.744 0.000 KW Heimberg 2.282 6.462 KW Messerli, Bern 6.744 2.000 seit 2010 1m3 = 1.95 t (z.B. Preise Aktionäre ab 01.03.2010, Act. II.B.X.280). 2010/2 TA CHF / t Preis ab Kiesgrube 8.744 Quelle: Nachtrag TA (Modell 2010), mit TA MAX, Act. II.C.X.134.</w:t>
      </w:r>
    </w:p>
    <w:p>
      <w:r>
        <w:t>402</w:t>
      </w:r>
    </w:p>
    <w:p>
      <w:r>
        <w:t>Tabelle 54: TA 2012 (erstellt durch Wettbewerbsbehörde). 1127. Für das Jahr 2013 passte der VR die Berechnung des Transportkostenausgleichs der Teuerung an und genehmigte diesen im Rahmen des Budgets (explizit) einstimmig. Zudem kündigte die FIKO an, den Transportkostenausgleich im laufenden Jahr generell zu überarbei- ten.2183 Da wiederum keine anderslautenden Beschlüsse ersichtlich sind, ist davon auszuge- hen, dass die bezugsberechtigte Menge mit 35'000 m3 und die Berechnung bezüglich «Re- tourfuhren»2184 unverändert wie im Vorjahr beibehalten worden sind. Gemäss Buchhaltung wurde 2013 mit insgesamt CHF 2'117'598.– der Transport von total 380’822 Tonnen Wandkies vergünstigt.2185</w:t>
      </w:r>
    </w:p>
    <w:p>
      <w:r>
        <w:t>Tabelle 55: TA 2013 (erstellt durch Wettbewerbsbehörde). 1128. Für das Jahr 2014 beliess der VR den Transportkostenausgleich explizit gleich wie im Vorjahr, ausser für Messerli wurde eine Korrektur der Kalkulation für ihr neues Werk in Ober- wangen vorgenommen und Vigier Romandie ergänzt. Der Transportkostenausgleich wurde im Rahmen des Budgets (explizit) einstimmig genehmigt.2186 Unverändert gegenüber dem Vor- jahr blieben damit auch die bezugsberechtigte Menge mit 35'000 m3 und die Berechnung be- züglich «Retourfuhren»2187. Die Aktionärinnen meldeten dabei die mutmasslichen Kiesbezüge</w:t>
      </w:r>
    </w:p>
    <w:p>
      <w:r>
        <w:t>2183 VR-Protokoll der KAGA vom 29.11.2012, T. 2.3.2, Act. II.A.X.338. 2184 Siehe Rz 1116. 2185 Tabelle «Details Aktionäre mit Transportkostenausgleich 2013 Bergacher + Bümberg», Act. II.B.X.370; Jahresabschluss 2013, Act. II.A.X.393. 2186 VR-Protokoll der KAGA vom 28.11.2013, T. 2.3.2, Act. II.D.X.6; siehe auch GL-Protokoll der Alluvia, T. 1.4.6, Act. II.B.X.433. 2187 Siehe Rz 1116. Referenzpreis Preis franko Kieswerk KW Daepp, Oppligen 1.846 7.000 p.A. Daepp, KW Liechti 6.974 1.872 KW Hofstetter, Hindelbank 8.718 0.128 KW Kästli, Rubigen 3.744 5.103 Kästli Schwarzenburg 8.718 0.128 KW KIESTAG, Wimmis 5.051 3.795 KIESTAG, Grünematt 8.718 0.128 KW Heimberg 2.410 6.436 KW Messerli, Bern 7.154 1.692 2012 TA CHF / t Preis ab Kiesgrube 8.846 Quelle: Nachtrag Transportkostenausgleich (Modell 2012), Act. II.E.X.110. seit 2010 1m3 = 1.95 t (z.B. Preise Aktionäre ab 01.03.2010, Act. II.B.X.280). Referenzpreis Preis franko Kieswerk KW Daepp, Oppligen 1.872 7.000 p.A. Daepp, KW Liechti 7.026 1.846 KW Hofstetter, Hindelbank 8.821 0.051 KW Kästli, Rubigen 3.769 5.103 Kästli Schwarzenburg 8.821 0.051 KW KIESTAG, Wimmis 5.103 3.769 KIESTAG, Grünematt 8.821 0.051 KW Heimberg 2.436 6.436 KW Messerli, Bern 7.231 1.641 seit 2010 1m3 = 1.95 t (z.B. Preise Aktionäre ab 01.03.2010, Act. II.B.X.280). 2013 TA CHF / t Preis ab Kiesgrube 8.872 Quelle: Nachtrag Transportkostenausgleich (Modell 2013), Act. II.D.X.90.</w:t>
      </w:r>
    </w:p>
    <w:p>
      <w:r>
        <w:t>403</w:t>
      </w:r>
    </w:p>
    <w:p>
      <w:r>
        <w:t>(auch solche nicht zur Veredelung in einem Kieswerk) im Jahr 2014 vorgängig an KAGA.2188 Gemäss Buchhaltung wurde 2014 mit insgesamt CHF 2'214'237.– der Transport von total 374’377 Tonnen Wandkies vergünstigt.2189</w:t>
      </w:r>
    </w:p>
    <w:p>
      <w:r>
        <w:t>Tabelle 56: TA 2014 (erstellt durch Wettbewerbsbehörde). 1129. Für das Jahr 2015 liegt ein KAGA-internes Mail vom 4. November 2014 vor, dem der Entwurf für den Transportkostenausgleich 2015 mit aktualisierten Zahlen angehängt ist.2190 Am 11. November 2014 beriet die FIKO die Eckwerte des Transportkostenausgleichs. Sie kam zu folgendem Schluss: «Der TA wird auf 25’000m3 pro KW [Kieswerk] nach unten korrigiert, dies weil angenommen werden muss, das der TA in Zukunft möglicherweise ganz wegfallen könnte, da nicht mehr nötig, weil wieder mehr Deponien zur Verfügung stehen werden und die KAGA damit vom enormen Aushubanfall ‘entlastet’ wird und somit nicht dringend mehr Depo- nievolumen mittel schnellerem Kiesabbau generieren muss».2191 Am 3. Dezember 2014 be- schloss der VR von KAGA alsdann (implizit)2192 einstimmig u.a. den Transportkostenausgleich auf Kiesbezügen der Aktionärinnen mit Kieswerken gänzlich aufzuheben.2193 Im Entwurf die- ses «(heikle[n]) VR-Protokoll[s]»2194 ist dazu unter «5.3 Weiteres Vorgehen» festgehalten, dass der VR «in der Folge» ohne weitere Begründung unter anderem beschloss: «ab 1.1.2015 fällt der Transportkostenausgleich TA für Wandkiesbezüge weg».2195 In der definitiven, unter- zeichneten Fassung dieses VR-Protokolls ist der entsprechende Beschluss unter Ziffer 5.3 noch näher begründet und wie folgt gefasst: «ab 1.1.2015 kann infolge des Rückganges der angelieferten Deponiemengen auf den Transportkostenausgleich TA für Wandkiesbezüge ver- zichtet werden. Er fällt in Zukunft weg».2196 Bei der Genehmigung dieses Protokolls im April</w:t>
      </w:r>
    </w:p>
    <w:p>
      <w:r>
        <w:t>2188 Vgl. den vom VR der KAGA am 28.11.2013 genehmigten Nachtrag Act. II.G.X.319. 2189 Tabelle «Details Aktionäre mit Transportkostenausgleich 2014 Bergacher + Bümberg», Act. II.B.X.497. 2190 Act. II.D.X.154. 2191 VRA-Protokoll vom 11.11.2014, T. 4.2, Act. II.B.X.463. 2192 Rz 694 f. 2193 VR-Protokoll der KAGA vom 3.12.2014, T. 5.3, Act. IV.13, S. 1014–1020. 2194 So der Absender des Entwurfs in seiner Mail vom 9.12.2014, vgl. Act. II.A.X.571. 2195 Entwurf des VR-Protokolls der KAGA vom 3.12.2014, T. 5.2 f., Act. II.A.X.571. 2196 VR-Protokoll der KAGA vom 3.12.2014, T. 5.3, Act. IV.13, S. 1014–1020. Die vorangehenden Zif- fern dieses VR-Protokolls wurden den Wettbewerbsbehörden geschwärzt eingereicht, weshalb nicht eruiert werden kann, ob auch dort noch Änderungen oder Ergänzungen vorgenommen wor- den sind. Referenzpreis Preis franko Kieswerk KW Daepp, Oppligen 1.825 7.000 p.A. Daepp, KW Liechti 7.026 1.846 KW Hofstetter, Hindelbank 8.821 0.051 KW Kästli, Rubigen 3.769 5.103 Kästli Schwarzenburg 8.821 0.051 KW KIESTAG, Wimmis 5.103 3.769 KIESTAG, Grünematt 8.821 0.051 KW Heimberg 2.436 6.436 KW Messerli, Oberwangen 8.179 0.692 Vigier Romandie 8.821 0.051 2014 TA CHF / t Preis ab Kiesgrube 8.872 Quelle: Nachtrag Transportkostenausgleich (Modell 2014), Act. II.D.X.127. seit 2010 1m3 = 1.95 t (z.B. Preise Aktionäre ab 01.03.2010, Act. II.B.X.280).</w:t>
      </w:r>
    </w:p>
    <w:p>
      <w:r>
        <w:t>404</w:t>
      </w:r>
    </w:p>
    <w:p>
      <w:r>
        <w:t>2015 wurde die Begründung zur Aufhebung des Transportkostenausgleichs sodann noch wei- ter ergänzt mit «dem Erreichen eines Gleichgewichts zwischen Kiesabbau- und Auffüllmenge im Sinne des Strategiezieles 2002».2197 1130. Mehrere befragte Personen bestätigten an ihren Einvernahmen denn auch, dass der Transportkostenausgleich ab dem Jahr 2015 nicht mehr zur Anwendung gelangte.2198 Zahlrei- che befragte Personen hielten zudem fest, die Aufhebung sei beschlossen worden, da der Deponieengpass weggefallen sei und dies auch in den nächsten Jahren so bleiben werde.2199 Teilweise wurde auch eine erhaltene rechtliche Auskunft als mit ein Grund genannt, wobei die FIKO bei ihrem Beschluss, eine stufenweise Abschaffung vorzuschlagen, noch keine Kenntnis von dieser Auskunft gehabt habe.2200 Uneinigkeit bestand bei den befragten Personen, ob auch die Zeitungsberichte mit ein Grund für die Aufhebung gewesen seien.2201 Dass eine Auf- hebung des Transportkostenausgleichs bereits «im August oder September 2013» im VR von KAGA diskutiert worden wäre, wie eine Person auf die Frage ihres Rechtsvertreters hin bestä- tigte,2202 hat sich jedoch nicht erhärtet.2203 Jedenfalls lässt sich weder den Protokollen der VR- Sitzungen noch den Protokollen der FIKO-Sitzungen aus dem Jahre 2013 etwas Dahingehen- des entnehmen. Vielmehr ist im FIKO-Protokoll vom November 2013 festgehalten: «Der TA wurde neu berechnet und schlägt vor, dass dieser etwas angehoben werden soll, dies bedingt durch die Anrechnung des Qualitätsminderpreises für das Kies ab der Abbaustelle Bümberg» und «Der TA ist für 2014 zu berechnen wie für 2013. Also keine Änderung»2204 und der VR von KAGA beschloss dies denn auch so.2205 1131. In Würdigung dieser Beweismittel kommen die Wettbewerbsbehörden zur Überzeugung, dass eine Reduktion und schrittweise Aufhebung des Transportkostenausgleichs von der FIKO resp. dem VR der KAGA aufgrund der sich entspannenden Situation im Deponiebereich 2014 eingeleitet wurde. Gleichzeitig sind sie aber davon überzeugt, dass für die abrupte voll- ständige Aufhebung des Transportkostenausgleichs per 2015 die Zeitungsberichte und die eingeholte Rechtsberatung ebenfalls mitentscheidend waren, indem sie den Aufhebungspro- zess beschleunigt haben. Wesentlich ist aber vor allem, dass erwiesen ist, dass der Trans- portkostenausgleich vom VR der KAGA noch im Dezember 2014 per 1. Januar 2015 gänzlich aufgehoben wurde und seither kein Transportkostenausgleich mehr gewährt wird.</w:t>
      </w:r>
    </w:p>
    <w:p>
      <w:r>
        <w:t>2197 VR-Protokoll der KAGA vom 1.4.2015, T. 1.1, Act. IV.13, S. 1021–1026. 2198 EV von [...] vom 13.1.2015, Rz 217–222, Act. III.2; EV von [...] vom 13.1.2015, Rz 241–243, Act. III.4; EV von [...] vom 13.1.2015, Rz 244 f., Act. III.5; EV von [...] vom 14.1.2015, Rz 326–328, Act. III.6; EV von [...] vom 15.1.2015, Rz 393 f., Act. III.7; EV von [...] vom 20.1.2015, Rz 145 f. und 289, Act. III.8; EV von [...] vom 29.1.2015, Rz 155 f., Act. III.12. 2199 EV von [...] vom 14.1.2015, Rz 331 f., 351–353, Act. III.6; EV von [...] vom 15.1.2015, Rz 388–398, 521–533 und 552–556, Act. III.7; EV von [...] vom 20.1.2015, Rz 146–151 und 289, Act. III.8; EV von [...] vom 21.1.2015, Rz 101–104 und 113–117, Act. III.8; EV von [...] vom 22.1.2015, Rz 327– 333, Act. III.10; EV von [...] vom 27.1.2015, Rz 366–370, Act. III.11; EV von [...] vom 29.1.2015, Rz 157 f., Act. III.12. 2200 EV von [...] vom 22.1.2015, Rz 324–328 und 423–426, Act. III.10; zum ersten Halbsatz auch EV von [...] vom 29.1.2015, Rz 160 f., Act. III.12. 2201 Bejahende Tendenz bei EV von [...] vom 13.1.2015, Rz 220–222 und 225–229, Act. III.4; EV von [...] vom 29.1.2015, Rz 158–165, Act. III.12; verneinend EV von [...] vom 14.1.2015, Rz 339–341, Act. III.6; EV von [...] vom 20.1.2015, Rz 324, Act. III.8; implizit verneinend EV von [...] vom 15.1.2015, Rz 583–585, Act. III.7. 2202 EV von [...] vom 9.2.2015, Rz 673–677, Act. III.14. 2203 Treffend EV von [...] vom 15.1.2015, Rz 573–582, Act. III.7. 2204 VRA-Protokoll vom 12.11.2013, T. 6.1 und 6.2, Act. II.B.X.463. 2205 Rz 1128.</w:t>
      </w:r>
    </w:p>
    <w:p>
      <w:r>
        <w:t>405</w:t>
      </w:r>
    </w:p>
    <w:p>
      <w:r>
        <w:t>C.7.6.6 Für wen der Transportkostenausgleich in der zweiten Phase galt und welche Auflagen damit verbunden waren 1132. Den Transportkostenausgleich der zweiten Phase hat KAGA stets nur ihren Aktionärin- nen angeboten, nicht auch Dritten. Ab dem Jahr 2010 wurde die Gewährung des Transport- kostenausgleichs auf Kieswerke ausgeweitet, die zu mindestens 80 % einer oder mehreren Aktionärinnen gehören.2206 Unabhängige Dritte – und zwar auch solche, die ein Kieswerk be- treiben – kamen hingegen nie in den Genuss eines Transportkostenausgleichs. Dass KAGA unabhängigen Dritten keinen Transportkostenausgleich gewährte, bestätigen denn auch meh- rere befragte Personen anlässlich ihrer Einvernahmen.2207 [...] (bis 2015 Geschäftsführer der KAGA) sagte beispielsweise auf die Frage, ob auch die [U02] in Linden, das nach seiner Ein- schätzung rund 15–20 Minuten von der KAGA-Abbaustelle in Jaberg entfernt liegt, einen Transportkostenausgleich für den Bezug von Kies erhielt: «Nein. Diese ist keine Aktionärin der KAGA». Auf die Frage, ob [...] also anerkenne, dass es bei der KAGA in Bezug auf den Kies- preis eine Ungleichbehandlung zwischen Aktionärinnen der KAGA und anderen Unternehmen gab, sagte [...]: «Ja, das ist so. Bis 2014 war das so».2208 Der aktuelle VRP der KAGA ([...]) sieht dennoch keine Ungleichbehandlung zwischen Aktionärinnen und anderen Unternehmen: «Wir haben sehr bewusst geschaut, dass es keine Ungleichbehandlung auf dem Markt gibt. Der TA hat lediglich für die Lieferungen zum Kieswerk gedient, also für die Veredelung des Kieses im Werk. Die KAGA hat das Kies nicht direkt auf den Markt gebracht. Der Preis für Kies mit dem TA ist nicht günstiger. Wenn beispielsweise einer direkt vor Ort abbauen kann, dann kann er das vielleicht günstiger machen können, als mit dem TA. Wir wollten keine Verzerrung oder Diskriminierung von Dritten. Der TA hatte für Dritte keine Nachteile zur Folge. Wenn der TA direkt für die Baustellenlieferungen gegolten hätte, dann wäre dies sicher eine Diskriminie- rung für Dritte gewesen. Aber das haben wir nicht getan».2209 Intuitiv ausgeblendet wird bei dieser Aussage, dass es auch unabhängige Dritte gibt, die ebenfalls Kieswerke betreiben. 1133. Der Transportkostenausgleich der zweiten Phase wurde stets an die Bedingung ge- knüpft, dass der transportkostenausgleichs-berechtigte Kies einzig zur «Aufbereitung in Kies- werken» der Aktionärinnen verwendet wird.2210 Der Transportkostenausgleich berechnete sich entsprechend nach der Fahrdistanz und -zeit zwischen den Kiesgruben von KAGA und den Standorten der Kieswerke der Aktionärinnen. Baustellen wurden nicht mit transportkostenaus- gleichs-berechtigtem Kies beliefert und es durfte kein Handel mit solchem Kies betrieben wer- den. Im Einklang damit galt der Transportkostenausgleich denn auch nicht für die «Bauunter- nehmungen», womit die Aktionärinnen Marti und – bis zu ihrem Ausscheiden aus der KAGA im Jahr 2004 – [U11] gemeint waren.2211 Diese zwei Aktionärinnen kamen daher ebenso wenig wie unabhängige Dritte in den Genuss des Transportkostenausgleichs.2212 Ab etwa 2011 bis zur Aufhebung des Transportkostenausgleichs Ende 2014 wurde immerhin eine «indirekte</w:t>
      </w:r>
    </w:p>
    <w:p>
      <w:r>
        <w:t>2206 Siehe Rz 1124. 2207 Deutlich und bestimmt EV von [...] vom 15.1.2015, Rz 469–473 und 494–510, Act. III.7; EV von [...] vom 21.1.2015, Rz 88–96, Act. III.8; EV von [...] vom 9.2.2015, Rz 602–604, Act. III.14. Ohne dies mit Sicherheit sagen zu können dahingehend auch EV von [...] vom 13.1.2015, Rz 253–256, Act. III.2; EV von [...] vom 27.1.2015, Rz 191–193, Act. III.11 (wenig aufschlussreich Rz 198–207); EV von [...] vom 29.1.2015, Rz 149–151, Act. III.12. Siehe ferner auch Zeugeneinvernahme von [...] vom 4.5.2016, Rz 419–437, Act. III.26. 2208 EV von [...] vom 20.1.2015, Rz 173–175 und 185–190, Act. III.8. 2209 EV von [...] vom 9.2.2015, Rz 605–615, Act. III.14. Ferner auch Rz 617 f.: «Ich sehe keine Diskri- minierung und keine Wettbewerbsverzerrung» durch den Transportkostenausgleich. 2210 Statt vieler EV von [...] vom 9.2.2015, Rz 608 f., Act. III.14. 2211 Siehe zum Vorangehenden etwa Rz 1100, 1103, 1116 und 1119. Ferner etwa EV von [...] vom 20.1.2015, Rz 134–139, Act. III.8. Marti verfügt zwar über Kieswerke, allerdings weiter weg von der KAGA als die übrigen Aktionärinnen. Sie wurde deshalb von der KAGA stets als reines «Bauunter- nehmen» behandelt. Soweit ersichtlich, hat sich Marti nie darum bemüht, für eines ihrer Kieswerke ebenfalls einen Transportkostenausgleich zu erhalten. 2212 EV von [...] vom 15.1.2015, Rz 474 f., Act. III.7; EV von [...] vom 20.1.2015, Rz 132–139, Act. III.8.</w:t>
      </w:r>
    </w:p>
    <w:p>
      <w:r>
        <w:t>406</w:t>
      </w:r>
    </w:p>
    <w:p>
      <w:r>
        <w:t>Möglichkeit» gefunden, «die Firma Marti partizipieren zu lassen, nämlich über die Maschinen- vermietung an die KAGA».2213 1134. Während zu Beginn, namentlich im Jahr 2002, noch keine mengenmässige Beschrän- kung des transportkostenausgleichs-berechtigten Kieses erfolgte,2214 änderte sich dies in den Folgejahren. Der VR von KAGA legte von da an jedes Jahr die Menge Kies fest, die jede Aktionärin mit Kieswerk unter Vergünstigung mit dem Transportkostenausgleich beziehen konnte. Für die Jahre 2003–2005 belief sich diese transportkostenausgleichs-berechtigte Menge Kies pro Aktionärin mit Kieswerk auf 25'000 m3, im Jahr 2006 auf 30'000 m3 und von da an für die Jahre 2007–2014 schliesslich auf 35'000 m3.2215 Dass die transportkostenaus- gleichs-berechtigte Kiesmenge pro Aktionärin beschränkt war, bestätigen im Übrigen auch mehrere Personen anlässlich ihrer Einvernahme.2216 In welchem Umfang die einzelnen Aktio- närinnen diese transportkostenausgleichs-berechtigte Menge in den einzelnen Jahren aus- schöpften, lässt sich der Tabelle in Rz 1024 entnehmen. 1135. Es liegt im Wesen eines von der Transportzeit und -distanz abhängigen Transportkos- tenausgleichs, dass dieser aufgrund der unterschiedlichen Standorte der Kieswerke der Akti- onärinnen nicht für alle in gleicher absoluter Höhe ausfällt. Da das zu den Kiesgruben von KAGA nächstgelegene Kieswerk, dasjenige von Aare-Kies, Basis der Berechnung des Trans- portkostenausgleichs war,2217 erhielt Daepp für seinen dortigen Kiesbezug keinen Transport- kostenausgleich.2218 Erst durch den 2007 erfolgten Einbezug des Kieswerks Liechti in Schüpbach, das zu Daepp gehört, kam auch Daepp teilweise in den Genuss des Transport- kostenausgleichs.2219 Auf welche absolute Höhe sich der Transportkostenausgleich resp. der Kiespreis ab Kiesgrube von KAGA für die einzelnen Aktionärinnen in den Jahren 2002 bis 2014 belief, ist den hiervor abgebildeten Tabellen zu entnehmen. 1136. Die Ausführungen von oben2220 zeigen, dass die Gewährung des Transportkostenaus- gleichs – ebenso wie die Gewährung der übrigen Vorzugskonditionen2221 – nicht nur ein Ver- halten der KAGA darstellt, sondern – da sie auf entsprechenden Beschlüssen der Verwal- tungsräte der KAGA beruhen – im hier vorliegenden Fall2222 zugleich auch diesbezügliche Konsense zwischen den Aktionärinnen sind. Gegenstand dieser mehrfach getroffenen Kon- sense war stets, gewisse Vorzugskonditionen beim Bezug von Wandkies nur an gewisse Ak- tionärinnen und darüber hinaus nur für gewisse Verwendungszwecke (Weiterverarbeitung im Kieswerk) zu gewähren. 1137. Diese Konsense über die Gewährung dieser Vorzugskonditionen an bestimmte Aktionä- rinnen beinhalten implizit die Konsense darüber, dass die bevorzugten Aktionärinnen ihre Vor- teile nicht an Nichtbegünstigte, insbesondere Dritte weitergeben dürfen (und auch nicht an die nicht bevorzugten Aktionärinnen wie namentlich Marti). Andernfalls wäre die Einschränkung, dass KAGA den Transportkostenausgleich nur bestimmten Aktionärinnen und nicht allen ihren</w:t>
      </w:r>
    </w:p>
    <w:p>
      <w:r>
        <w:t>2213 EV von [...] vom 20.1.2015, Rz 140 f., Act. III.8; zu den zeitlichen Angaben vgl. Antworten auf die Fragen 19 und 20 in Act. IV.10. Siehe ferner Rz 1087 und 1090 bezüglich der Jahre 2001 und 2009, in welchen im Gegenzug zu den Rabatten auf den Kiespreisen eine «Speziallösung» für Marti ge- funden wurde. 2214 Rz 1100. 2215 Rz 1116–1119 resp. 1120 resp. 1121–1128. 2216 So etwa EV von [...] vom 13.1.2015, Rz 200 f., Act. III.2; EV von [...] vom 20.1.2015, Rz 168–172, Act. III.8; EV von [...] vom 21.1.2015, Rz 81 und 85–87, Act. III.8; EV von [...] vom 16.3.2015, Rz 54–58, Act. III.17. 2217 Rz 1102. 2218 Siehe Rz 1100 ff. So auch EV von [...] vom 13.1.2015, Rz 245–247, Act. III.4. 2219 Hiervor Rz 1121. 2220 Für den Grundsatzentscheid Rz 1032, für den VR-Entscheid, der die Institutionalisierung einläutete, Rz 1100, und für die Entscheide über die jährliche Weiterführung und Handhabung Rz 1116 ff. 2221 Rz 1035. 2222 Siehe zu dieser Thematik Rz 672 ff.</w:t>
      </w:r>
    </w:p>
    <w:p>
      <w:r>
        <w:t>407</w:t>
      </w:r>
    </w:p>
    <w:p>
      <w:r>
        <w:t>Kundinnen gewährt, ausgehöhlt und letztlich bezüglich der begünstigten Kundinnen inhalts- leer. Weiterführend kann diesbezüglich auf die an anderer Stelle gemachten Ausführungen verwiesen werden,2223 die hier mutatis mutandis ebenfalls zutreffen. Beim Transportkosten- ausgleich zeigen sich diese impliziten und teilweise auch expliziten Konsense bezüglich Nicht- weitergabe der Vorteile zudem aus der Verwendungsbeschränkung, wonach das Kies nur zur Aufbereitung in den Kieswerken der Aktionärinnen verwendet werden darf, was eine Weiter- gabe an Dritte ausschliesst. So hielt der VR der KAGA in seinem strategischen Entscheid im Jahr 2002 zur Anwendung eines Transportkostenausgleichs (implizit) einstimmig fest, dass dieser «nur für die Kieswerke, nicht für die Bauunternehmungen und nicht für Lieferungen auf Baustellen» gilt. Zur Klarstellung enthält die Einigung im VR diese unmissverständliche Anord- nung: «Mit dem Kies darf kein Handel betrieben werden».2224 C.7.6.7 Zusammenfassendes Beweisergebnis zum Transportkostenausgleich 1138. Nach dem Vorangehenden ist erwiesen, dass die Aktionärinnen der KAGA, die über ein Kieswerk in nicht allzu weiter Distanz von der KAGA verfügen (d.h. alle ausser Marti), von 2001 bis und mit 2014 bis zu einer bestimmten Maximalmenge bezogenen Kieses einen Aus- gleich für die Kosten des Transports erhielten. Die Höhe der Kostenübernahme hing von der Distanz zwischen den KAGA-Abbaustellen und dem Kieswerk der jeweiligen Aktionärin ab: Jede Aktionärin sollte das KAGA-Kies zum selben Einstandspreis in ihrem Kieswerk haben.2225 Gemäss den Beteiligten ging es ihnen bei der Ausrichtung des Transportkostenausgleichs da- rum, das Schaffen von Deponievolumen zu fördern, um der wahrgenommenen Deponieknapp- heit zu begegnen.2226 C.7.7 Zusammenfassendes Beweisergebnis und Übersicht zu allen Vorzugskonditionen 1139. Aus dem Vorangehenden ergibt sich, dass KAGA allen oder gewissen Aktionärinnen folgende Vorzugskonditionen gewährte (und entsprechend Dritten nicht gewährte): - Aktionärslistenpreis: Die KAGA setzte für alle Aktionärinnen bessere Listenpreise für sämtliche Kiesmaterialien (C.7.4, Rz 1031 ff.). Eine Übersicht über die Aktionärs-Listen- preise des KAGA-Hauptprodukts Wandkies während der Jahre 2000 bis 2014 ist in der Tabelle zur Rz 1054 enthalten. Die KAGA setzte von 1970 bis und mit 2014 Vorzugs- Listenpreise für Aktionärinnen fest.2227 - «Mengenrabatt» für Aktionärinnen: Alle Aktionärinnen (ausser faktisch Marti)2228 er- hielten von 2003 bis und mit 2014 einen «Mengenrabatt» für Aktionärinnen, der ab der Menge zum Tragen kam, ab welcher der Transportkostenausgleich nicht mehr galt (C.7.5.1, Rz 1067 ff.).2229</w:t>
      </w:r>
    </w:p>
    <w:p>
      <w:r>
        <w:t>2223 Rz 1035 ff. 2224 VR-Protokoll der KAGA vom 1.5.2002, T. 2, Act. II.D.X.6 (dazu auch Rz 1100); siehe bereits den VR-Entscheid zur Wiedereinführung des Transportkostenausgleichs im Jahr 2001 (dazu auch Rz 1097): «(…) ein Handel im Markt (Baustellenbelieferung) ist untersagt» (VR-Protokoll der KAGA vom 20.9.2001, T. 6, Act. II.D.X.6). 2225 Rz 1102 ff. 2226 Rz 1106 ff. 2227 Rz 1041. 2228 Siehe dazu Fn 2236. 2229 Nicht ersichtlich wird aus den Akten, dass und inwiefern effektive Kosteneinsparungen, die von der bezogenen Menge abhängig sein könnten, für die Beteiligten relevant gewesen wären, als sie die rabattberechtigte Menge sowie die Höhe des «Mengenrabatts» für Aktionärinnen festlegten, siehe dazu Rz 1071.</w:t>
      </w:r>
    </w:p>
    <w:p>
      <w:r>
        <w:t>408</w:t>
      </w:r>
    </w:p>
    <w:p>
      <w:r>
        <w:t>- Preisreduktion ab Abbaustelle Bümberg aus Qualitätsgründen: Alle Aktionärinnen er- hielten von 2007 bis und mit 2014 eine Vergünstigung für den Bezug von Wandkies ab der Abbaustelle Bümberg aus Qualitätsgründen (C.7.5.2 Rz 1072 ff.). - Zusätzliche Kiesaktionen: Alle Aktionärinnen kamen zwischen 2001 und 2009 in unre- gelmässigen Abständen zu zusätzlichen Vergünstigungen und Rückvergütungen (C.7.5.3, Rz 1085 ff.). - Transportkostenausgleich: Die Aktionärinnen der KAGA, die über ein Kieswerk in nicht allzu weiter Distanz von der KAGA verfügen (alle ausser Marti), erhielten von 2001 bis und mit 2014 bis zu einer bestimmten Maximalmenge bezogenen Kieses einen Aus- gleich für die Kosten des Transports (C.7.6, Rz 1092 ff.). Gemäss den Beteiligten ging es ihnen bei der Ausrichtung des Transportkostenausgleichs darum, das Schaffen von Deponievolumen zu fördern, um der wahrgenommenen Deponieknappheit zu begeg- nen.2230 Die Übernahme der Transportkosten führte teilweise auch zu einer indirekten Vergünstigung des Transports von Deponiematerial.2231 1140. In der nachfolgenden Tabelle wird zusammenfassend aufgelistet, welche verschiedens- ten Vorzugskonditionen sich die Aktionärinnen der KAGA gewährten und für welche Aktionä- rinnen und für welche Verwendungszwecke sie galten. Der Aktionärslistenpreis wurde seit der Gründung der KAGA im Jahr 1970 bis Ende 2014 angewandt und galt stets für alle Aktionä- rinnen.2232 Der «Mengenrabatt» für Aktionärinnen wurde zusammen mit dem Transportkosten- ausgleich eingeführt (quasi als transportkostenunabhängige Vergünstigung für die Menge, die nicht mehr vom Transportkostenausgleich erfasst war).2233 Der Transportkostenausgleich der zweiten Phase wurde von 2001 bis Ende 2014 angewandt, der Mengenrabatt von 2003 bis Ende 2014.2234 Die Reduktion Bümberg galt von 2007 bis Ende 2014 und die zusätzlichen Kiesaktionen punktuell in den Jahren 2000 bis 2009.2235</w:t>
      </w:r>
    </w:p>
    <w:p>
      <w:r>
        <w:t>Tabelle 57: Übersicht der KAGA-Vorzugskonditionen und für wen sie galten; Erklärung für *) siehe in Fussnote2236 (erstellt durch Wettbewerbsbehörde). 1141. In der nachfolgenden Tabelle sind die durchschnittlichen Preise aufgelistet, welche KAGA in den Jahren 2000 bis 2014 für Wandkies von ihren Aktionärinnen effektiv verlangt hat. Dabei ist zu beachten, dass es sich um Durchschnittspreise handelt. Dies bedeutet, dass darin einerseits unterschiedliche Aktionärspreise enthalten sind (z.B. die unterschiedlichen Preise,</w:t>
      </w:r>
    </w:p>
    <w:p>
      <w:r>
        <w:t>2230 Rz 1106 ff. 2231 Rz 1017 ff. 2232 Rz 1041. 2233 Rz 1067 f. 2234 Rz 1097 ff. und 1067 f. 2235 Rz 1072 und Rz 1086 ff. 2236 Der «Mengenrabatt» für Aktionärinnen galt zwar formell für alle Aktionärinnen. Faktisch kam er für Marti aber nicht zum Tragen, da der «Mengenrabatt» für Aktionärinnen erst ab der bezogenen Kiesmenge zum Tragen kam, für die der Transportkostenausgleich nicht mehr galt. Da der Trans- portkostenausgleich für Marti nicht galt (kein Kieswerk in genügender Nähe zur KAGA; siehe Rz 1133), erreichte die Marti auch nie die Mengen, die nötig waren, um in den Genuss des «Men- genrabatts» für Aktionärinnen zu kommen (siehe Rz 1049). ohne Kieswerk d.h. Marti auch für Baustellen für Kieswerk Aktionärspreis nein ja ja ja Mengenrabatt nein (ja)*) ja ja Reduktion Bümberg aus Qualitätsgründen nein ja ja ja zusätzliche Kiesaktionen nein ja ja ja Transportkostenausgleich nein nein nein ja Aktionärin mit Kieswerk Dritte</w:t>
      </w:r>
    </w:p>
    <w:p>
      <w:r>
        <w:t>409</w:t>
      </w:r>
    </w:p>
    <w:p>
      <w:r>
        <w:t>die Marti bezahlen musste, und die unterschiedlichen Transportkostenausgleiche, welche die Aktionärinnen erhielten). Andererseits handelt es sich bei diesen Durchschnittspreisen zum Teil um Preise ab Abbaustelle der KAGA (z.B. für die «normalen» Aktionärspreise) und zum Teil um Preise franko Kieswerk der Aktionärinnen. Die effektiven Preise der Aktionärinnen werden den durchschnittlichen Preisen gegenübergestellt, die KAGA von Dritten verlangt hat. Auch bei diesen handelt es sich um Durchschnittspreise. Insgesamt zeigt die Tabelle, wie hoch die von KAGA und ihren Aktionärinnen angewandten Preisunterschiede im Ergebnis waren.</w:t>
      </w:r>
    </w:p>
    <w:p>
      <w:r>
        <w:t>Tabelle 58: Übersicht effektive Durchschnittspreise für Wandkies der Jahre 2000 bis 2014. Die Erläuterun- gen zu den Hinweisen sind in folgenden Fn enthalten: a)2237 b)2238 c)2239 d)2240 e)2241) f)2242 (erstellt durch Wettbewerbsbehörde).</w:t>
      </w:r>
    </w:p>
    <w:p>
      <w:r>
        <w:t>2237 Die Zahlen der Spalten "Umsatz mit Wandkies unsortiert" und "verkaufte Mengen Wandkies unsor- tiert" stammen aus den Dokumenten "Kiesverkäufe" (siehe Quellenangaben in Tabelle in Rz 526). Eine Besonderheit gilt für 2002 (siehe dazu Fn 2240). 2238 Für das Jahr 2007 ist unklar, weshalb die Umsatzsumme in der Tabelle Kiesverkäufe 2007 (2'831'573; Act. II.B.X.246) nicht wie in den übrigen Jahren mit dem Umsatz abzüglich TA und wei- teren Rabatten in der Jahresrechnung 2007 (4'389'901 - 1'625'476 - 91'116; Budget 2009, Act. II.C.X.225) übereinstimmt. Allenfalls fehlen wie im Jahr 2006 (siehe dazu nachfolgende Fn) die Gratisbezüge gemäss Kiesbezüge 2003–2007 , Act. II.B.X.239 (siehe dazu auch Rz 1088). 2239 Im Umsatz gemäss "Kiesverkäufe 2006" (3'826'265, Act. II.B.X.206) sind allenfalls noch die auf- grund des guten Jahresresultats an die Aktionärinnen geschenkten Transportkosten von ca. CHF 106'000.– für die im Jahr 2006 ebenfalls geschenkten zusätzlichen 4'286 t (2'143 m3) Wand- kies enthalten (siehe dazu auch Rz 1088 und Act. II.B.X.239). Würden diese von der Umsatz- summe in der Tabelle Kiesverkäufe 2006 abgezogen, ergäbe dies einen Umsatz von 3'896'878.– (4'002'957.– - 106'079.–), welcher ziemlich genau dem Wandkiesumsatz gemäss Jahresrechnung entspricht (3'896'627.–), wie in den übrigen Jahren. 2240 Im Jahr 2002 ist im Umsatz der Aktionärinnen in der Tabelle "Kiesverkäufe" (CHF 4'526'626.–; Act. II.B.X.139) auch der gesamte Transportkostenausgleich von CHF 1'898'247.– (Act. II.B.X.145) enthalten, der aber richtigerweise nicht im Vergleichsumsatz der Rechnung 2002 enthalten ist. In der vom Sekretariat erstellten Tabelle wurde deshalb von den CHF 4'526'626.– der gesamte TA abgezogen. So entspricht der Betrag den Tabellen "Kiesverkäufe" der übrigen Jahre, in welchen der TA nicht im Umsatz der Aktionärinnen enthalten ist. 2241 Im Jahr 2005 gewährte KAGA der Nicht-Aktionärin [U01] einen Spezialpreis von CHF 7.93, der die Preisdifferenz zwischen dem "Nicht-Aktionärs-Durchschnittspreis" und dem Nicht-Aktionärs-Listen- preis von CHF 9.80 weitgehend erklärt ("Spez. Preis für [U01]", Act. II.B.X.210). 2242 Für das Jahr 2009 ist zusätzlich die Tabelle "Eigenverbrauch 2009" zu beachten, aus welcher sich die relevanten Erlösminderungen ergeben (Act. II.B.X.278). mit A° mit Dritten an A° an Dritte für A° für Dritte 2015 10.30 2014 2'065'375 246'343 550'061 28'231 3.75 8.73 132% 10.30 2013 2'268'284 378'123 569'978 42'769 3.98 8.84 122% Abschluss 2013, Act. II.D.X.150 10.30 2012 2'203'343 296'552 535'737 32'342 4.11 9.17 123% Abschluss 2012, Act. II.A.X.360 10.30 2011 3'107'891 85'715 703'379 9'266 4.42 9.25 109% Abschluss 2011, Act. II.D.X.80 10.30 2010 2'834'204 73'457 638'021 7'132 4.44 10.30 132% Budget 2012, Act. II.D.X.55 10.30 2009 2'876'334 58'843 587'753 5'728 4.89 10.27 110% Abschluss 2009 (Act. II.C.X.209) f) 10.10 2008 2'193'562 48'685 536'993 4'870 4.08 10.00 145% Budget 2010 (Act. II.X.226) 9.80 2007 b) 2'525'795 249'169 576'455 25'804 4.38 9.66 120% Budget 2009 (Act. II.X.225) 9.80 2006 c) 3'826'265 442'241 700'322 47'120 5.46 9.39 72% Budget 2008 (Act. II.X.224) 9.80 2005 2'736'174 242'812 498'068 28'653 5.49 8.47 e) 54% Budget 2007 (Act. II.X.223) 9.80 2004 2'208'109 107'890 402'829 11'237 5.48 9.60 75% Budget 2006 (Act. II.X.222) 9.80 2003 2'075'462 148'971 385'418 15'210 5.38 9.79 82% Budget 2005 (Act. II.X.221) 9.80 2002 d) 2'628'378 196'073 536'075 20'021 4.90 9.79 100% Budget 2004 (Act. II.X.220) 9.75 2001 3'137'295 164'628 536'101 16'885 5.85 9.75 67% Budget 2003 (Act. II.X.219) 9.50 2000 2'256'654 244'841 373'823 25'773 6.04 9.50 57% Budget 2002 (Act. II.X.218) Listenpreise Umsatz mit Wandkies unsortiert in CHFa) verkaufte Mengen Wandkies unsortiert in Tonnen Durchschnittspreis CHF / Tonne Preis- unter- schied Quellen für Vergleich mit Umsatzzahlen Wandkies unsortiert gemäss Jahresabschlüssen</w:t>
      </w:r>
    </w:p>
    <w:p>
      <w:r>
        <w:t>410</w:t>
      </w:r>
    </w:p>
    <w:p>
      <w:r>
        <w:t>C.8 Kiesbezugspflicht: Wer deponieren will, muss auch Kies beziehen C.8.1 Gegenstand dieses Kapitels 1142. In diesem Kapitel wird untersucht, ob KAGA den Verkauf von Deponievolumen an die Bedingung geknüpft hat, dass die deponierwillige Kundin im Gegenzug Wandkies (oder an- dere Materialien) bezieht, und falls ja, wie lange sie dies tat und welches Ziel sie damit verfolgte (Unterkapitel C.8.2). Weiter wird untersucht, welche Produkte von der Bezugspflicht betroffen waren (Unterkapitel C.8.3), für welche Akteure die Bezugspflicht galt (Unterkapitel C.8.4) und wie die KAGA die Nichteinhaltung der Kiesbezugspflicht sanktionierte (Unterkapitel C.8.5). Ab- geschlossen wird das Kapitel mit einem zusammenfassenden Beweisergebnis (Unterkapitel C.8.6). Wie im Überblick ausgeführt,2243 ist dieses Kapitel von besonderer Bedeutung für die Beurteilung, ob hierin eine missbräuchliche Verhaltensweise von KAGA zu erblicken ist sowie für die diesbezüglich erforderlichen Massnahmen. C.8.2 Pflicht zum Kiesbezug bei der Deponierung von unverschmutztem Aushub: Deren Dauer, die daran Beteiligten sowie das damit subjektiv angestrebte Ziel C.8.2.1 Hintergrund der Pflicht und erste diesbezügliche Diskussionen 1143. An anderer Stelle wurde festgestellt, dass zumindest in bestimmten Regionen des Kan- tons Bern während etlichen Jahren Engpässe von Deponievolumen für unverschmutzten Aus- hub bestanden haben und teilweise weiterhin bestehen.2244 Bezüglich der Deponien von KAGA ist erstellt, dass die Situation zumindest seit Beginn der 2000er-Jahre angespannt war und sich im Laufe der Jahre verschärfte. Ihren Höhepunkt erreichte die Situation etwa in den Jah- ren 2012 bis 2014 und seither entschärft sie sich nach und nach wieder.2245 Wie mit dieser Situation umzugehen ist und welche Massnahmen ergriffen werden könnten, war denn auch Gegenstand von Diskussionen im VR von KAGA. Soweit die hier behandelte Pflicht zum Kies- bezug bei der Deponierung von unverschmutztem Aushub betreffend, ist nachfolgend der Werdegang dieser Diskussionen und der diesbezüglichen Beschlüsse darzustellen: 1144. Eine «Brainstorming-Gruppenarbeit» im Mai 2001 führte zum Ergebnis, dass generell «ein Gleichgewicht zwischen Kiesabbau und Aushub/Inertstoffannahme» angestrebt werden soll, «d.h. z.B. Kiespreis herabsetzen, spez. Angebot mit Retourfuhren, Preis für Aushub er- höhen etc».2246 Im November 2001 beschloss der VR von KAGA alsdann, um «die anfallenden Mengen des Deponiematerials zu reduzieren», den Preis für die Deponierung von Aushub von CHF 6.– auf CHF 8.– pro Kubikmeter anzuheben2247 und für «Aushubereignisse[n] &gt; 3'000 m3» eine Anmeldung und Zulassungsfreigabe durch KAGA einzuführen – gleichzeitig behielt er den Rabatt von 20 % zu Gunsten der Aktionärinnen bei.2248 Der VR von KAGA diskutierte auch noch weitere Massnahmen. Beschlüsse dazu traf er nicht, hielt aber fest, die Direktion solle mit Grossanlieferern Gespräche führen und das Jahresziel besprechen. Dass er hinsicht- lich einer Pflicht zum Kiesbezug bewusst von einem Beschluss absah, hielt der VR von KAGA damals sogar ausdrücklich fest: «Eine Abhängigkeit von Kiesbezügen/Recyclingproduktbezü- gen und/oder Anlieferungen von rezyklierbarem Bauschutt wird z.Zt. bewusst nicht ausdrück- lich beschlossen».2249 Im März 2002 beschloss der VR von KAGA sodann eine Anmeldepflicht für sämtliches Aushubmaterial. Mit weiteren Massnahmen, u.a. «Koppelungen mit Kiesbezü- gen/Recyclingproduktanlieferungen», die intensiv diskutiert worden seien, wartete er vorerst</w:t>
      </w:r>
    </w:p>
    <w:p>
      <w:r>
        <w:t>2243 Rz 225. 2244 Rz 426 ff. 2245 Zusammenfassend Rz 431. 2246 VR-Protokoll der KAGA vom 30.5.2001, T. 10, Act. II.D.X.6. 2247 Siehe VR-Protokoll der KAGA vom 21.3.2002, T. 5, Act. II.D.X.6. 2248 Siehe dazu oben Rz 1013 f. 2249 VR-Protokoll der KAGA vom 29.11.2001, T. 4.1 und 4.2, Act. II.D.X.6.</w:t>
      </w:r>
    </w:p>
    <w:p>
      <w:r>
        <w:t>411</w:t>
      </w:r>
    </w:p>
    <w:p>
      <w:r>
        <w:t>aber zu.2250 An der Strategiesitzung des VR von KAGA vom 11./12. April 2002 wurden sodann diverse Massnahmen zur Schaffung von Deponievolumen besprochen;2251 nicht thematisiert wurden dabei Einschränkungen bei der Annahme. Am 6. Mai 2002 erteilte der VRA von KAGA – bestehend aus [...] (Kästli), [...] (Alluvia, damals noch Messerli), [...] (Heimberg) und [...] (KAGA) sowie dem für dieses Traktandum beigezogen [...] (Marti) – dem Geschäftsführer von KAGA «die Kompetenz zu handeln», und u.a. folgendes in Angriff zu nehmen: «mit den Liefe- ranten das Gespräch suchen, Retourfuhren mit Kies als Bedingung einbringen».2252 Am 30. Mai 2002 beschloss der VR von KAGA sodann das anwendbare Modell für den Transportkos- tenausgleich2253 und hielt unter Verweis auf die Beilage «Massnahmen Konzept Reduktion Schuttannahme bei der KAGA / Phase 2» fest, dass zusätzliche Massnahmen eingeleitet wor- den seien. Der Entwurf dieses Konzepts führte als «Evtl. Massnahme ab Anfang 2003 (1. Ja- nuar)» die Möglichkeit auf: «Anlieferungen gekoppelt mit Kiesbezügen / Recyclingproduktan- lieferungen».2254 In der Folge traf der VR von KAGA allerdings keinen entsprechenden Beschluss, diese Massnahme per Anfang 2003 in Kraft zu setzen. Vielmehr wurde eine mög- liche Koppelung der Deponierung von unverschmutztem Aushub mit Kiesbezügen während den nächsten Jahren im VR von KAGA nicht mehr thematisiert. 1145. Zu erwähnen sind an dieser Stelle die bestehenden Anzeichen dafür, dass der Ge- schäftsführer von KAGA die ihm eingeräumte «Kompetenz zu handeln» später teilweise aus- übte und «bei grösseren Anliefermengen» im Gegenzug zum Kiesbezug verpflichtete.2255 Die- sen eher punktuell angeordneten, situativen Kiesbezugspflichten wird nachfolgend aus Opportunitätsgründen aber nicht weiter nachgegangen. C.8.2.2 Einführung der Pflicht zum Kiesbezug bei der Deponierung von unverschmutztem Aushub im Jahr 2012 C.8.2.2.1 Die abrupte Einführung im März 2012 1146. Ungefähr zehn Jahre später, genauer am 6. März 2012, sandte die KAGA ein Schreiben mit dem Titel «Mengenmässige Begrenzung von Anlieferungen von sauberem Aushubmaterial ab 2012 in der Kiesgrube ‘Bümberg’ (Gemeinden Kiesen/Heimberg)» an die «Geschäfts- partner der KAGA». Dieses Schreiben ist vom VRP von KAGA, [...], und dem Geschäftsführer von KAGA, [...], unterzeichnet. Zu Beginn des Schreibens wird die Entwicklung des Depo- nievolumens und insbesondere die Abnahme der Deponiereserven geschildert, bevor die ab 2012 getroffenen «Massnahmen und Regelungen» aufgeführt sind:</w:t>
      </w:r>
    </w:p>
    <w:p>
      <w:r>
        <w:t>2250 VR-Protokoll der KAGA vom 21.3.2002, T. 5, Act. II.D.X.6. 2251 Protokoll der Strategiesitzung VR KAGA vom 11./12.4.2002, T. 7, Act. II.D.X.10. 2252 Protokoll des VRA von KAGA vom 6.5.2002, T. 5, Act. II.D.X.7. 2253 Ausführlich dazu hiervor Rz 1100 ff. 2254 VR-Protokoll der KAGA vom 30.5.2002, T. 6, Act. II.D.X.6, der Entwurf der Beilage findet sich in Act. II.C.X.70. 2255 So führte etwa KAGA selber in ihrem Schreiben vom 6.3.2012 bei den von ihr bereits ergriffenen Massnahmen eine «Pflicht zum Kiesbezug bei grösseren Anliefermengen» auf (Act. II.C.X.150). Vgl. ferner das VR-Protokoll der KAGA vom 2.6.2005, T. 7, Act. II.D.X.6, wonach der Geschäfts- führer von KAGA berichtete, dass die beschlossenen Massnahmen gelebt würden, wobei er «Kies- bezüge 10 – 15 % der Schuttlieferungen» als Beispiel dafür aufzählt.</w:t>
      </w:r>
    </w:p>
    <w:p>
      <w:r>
        <w:t>412</w:t>
      </w:r>
    </w:p>
    <w:p>
      <w:r>
        <w:t>Abbildung 47: Auszug aus dem Schreiben von KAGA vom 6. März 2012 u.a. an die «Geschäftspartner von KAGA (Quelle: Act. II.C.X.150; Hervorhebung bereits im Original). 1147. An der VR-Sitzung vom 28. März 2012 erläuterte der Geschäftsführer von KAGA den vorstehenden Brief, den die VR-Mitglieder am 7. März 2012 (also nach Versand des Briefes an die Kundschaft) per Mail erhalten haben, woraufhin dieser im VR2256 diskutiert wurde. Im VR-Protokoll ist dazu festgehalten: «Der Geschäftsführer [...] erhält den Vorwurf über man- gelndes Controlling, dass er zu spät gehandelt, und den Brief ohne Einverständnis des ge- samten VR verschickt habe. [...] entlastet den GF, er persönlich habe vom Brief Kenntnis ge- habt und diesen nach inhaltlicher Prüfung infolge der Dringlichkeit abgesegnet und mitunterzeichnet». Über das weitere Vorgehen wurde nicht an dieser VR-Sitzung entschieden, sondern das Thema für die nächste Sitzung am 10. Mai 2012 traktandiert.2257 1148. An der vorangegangenen VR-Sitzung vom 30. November 2011, an der im VR von KAGA das Budget 2012 behandelt worden war, waren weitere Annahmerestriktionen und insbeson- dere eine Kiesbezugspflicht in der Tat noch nicht thematisiert worden. Einzig im Zusammen- hang mit dem Gesamtbudget 2012 kam die zu erwartende Menge Deponiematerial zur Spra- che: «In der geführten Diskussion äussert sich [...], das Budget sei zu wenig ambitiös, im Deponiebetrieb werde bestimmt ein höheres Ergebnis erzielt. [...] und der Vorsitzende [...] ge- ben zu bedenken, dass gerade im Deponiebereich Zurückhaltung der Mengen gefordert ist (zu schneller Verbrauch der Deponiereserven) und in der Strategie KAGA im Zusammenhang mit dem Kiesabbau steht».2258 Dass dafür Einschränkungen bei der Annahme von unverschmutz- tem Aushub erforderlich werden könnten, wurde aber nicht angesprochen oder gar diskutiert. Dass mehrere Mitglieder des VR von KAGA vom Schreiben vom 6. März 2012 überrascht worden sind, erscheint daher nachvollziehbar. 1149. In der FIKO von KAGA, bestehend aus dem Vorsitzenden [...] (Vertreter von Alluvia), [...] (Vertreter von Kästli) und [...] (KAGA), kam die Deponierung von Aushub bei KAGA im Jahr 2011 zweimal zur Sprache. Anlässlich der Sitzung vom 24. August 2011 ist dazu Folgendes festgehalten:</w:t>
      </w:r>
    </w:p>
    <w:p>
      <w:r>
        <w:t>Abbildung 48: Auszug aus dem Protokoll der FIKO von KAGA vom 24.8.2011, T. 9, Act. II.B.X.463.</w:t>
      </w:r>
    </w:p>
    <w:p>
      <w:r>
        <w:t>2256 Gegenüber dem VR-Mitglied [...], Vorsitzender der FIKO, erläuterte VRP [...] die «unumgänglichen Massnahmen der Aushubannahme Einschränkungen und Bedingungen für die Lieferanten» bereits anlässlich der FIKO-Sitzung vom 19. März 2012 (Protokoll der FIKO von KAGA vom 19.3.2012, T. 4.1.5, Act. II.B.X.463). 2257 VR-Protokoll der KAGA vom 28.3.2012, T. 9.1, Act. II.D.X.6. 2258 VR-Protokoll der KAGA vom 30.11.2011, T. 2.3.5, Act. II.D.X.6.</w:t>
      </w:r>
    </w:p>
    <w:p>
      <w:r>
        <w:t>413</w:t>
      </w:r>
    </w:p>
    <w:p>
      <w:r>
        <w:t>1150. In späteren FIKO-Sitzungen finden die vom Geschäftsführer von KAGA in Aussicht ge- stellten Abklärungen und gegebenenfalls Statistiken allerdings keinen Niederschlag. Hingegen wurden an der darauffolgenden FIKO-Sitzung vom 10. November 2011 die Budgetzahlen 2012 vorbesprochen und dabei u.a. der «Deponieanfall» behandelt. Im Protokoll ist dazu festgehal- ten: «Der Deponieanfall wurde gegenüber der Vergangenheit zurückgenommen. Jedoch wird angenommen, dass dieser noch über dem Ausstoss zu liegen kommt. Die Tendenz zeigt aber, dass sich der Anfall etwas beruhigen wird».2259 Dass die alsdann im März 2012 eingeführten Annahmerestriktionen und insbesondere eine Kiesbezugspflicht in der FIKO von KAGA vor- besprochen worden wären, ist somit ebenfalls nicht ersichtlich. 1151. Wie die beschlagnahmten Akten belegen, entstand das Schreiben vom 6. März 2012 allerdings keineswegs über Nacht. Bereits am 11. Januar 2012 sandte [...], Geschäftsführer von KAGA, im Hinblick auf eine Sitzung mit [U04] am nächsten Tag eine E-Mail an [...], VRP von KAGA. Angehängt waren einerseits ein «Konzept KAGA betr. Den Annahmerestriktionen für Deponiematerial», datiert «im Januar 2012», und andererseits zwei Vereinbarungsentwürfe für die Verhandlungen mit [U04], die beide eine Kiesbezugspflicht vorsahen. Die E-Mail schloss mit: «Wie Du bemerkst, habe ich erst die Ausgangslage und die nun einzuleitenden Massnahmen in einem generellen2260 Konzept festgehalten, das wir dann auch in der FIKO und ev. im VR der KAGA beschliessen könnten».2261 Das Konzept sah vor, dass jede Kundin ein Kontingent von ca. 75 % der in den Vorjahren angelieferten Menge unverschmutzten Aus- hubs erhalten würde. Bis zu einer gewissen, nicht näher bezeichneten Menge sollte unver- schmutzter Aushub ohne Kiesbezugspflicht deponiert werden können. Über dieser freien Menge bis zur Erreichung des Kontingents sollte eine Kiesbezugspflicht im Umfang von 50 % bestehen und über das Kontingent hinaus eine solche von 100 %. Als Alternative zur 100 %- Kiesbezugspflicht sollten die Kundinnen auch die Möglichkeit haben, der KAGA als Gegen- leistung Deponievolumen im selben Umfang in einer Deponie der Kundin zuzusichern.2262 Die zwei Vereinbarungsentwürfe für [U04] unterschieden sich nur hinsichtlich der Anliefergrenzen: der eine Entwurf sah für die ersten 60'000 m3 eine Kiesbezugspflicht von 50 % vor und darüber von 100 %. Der andere Entwurf sah ein «Freivolumen» von 20'000 m3 vor, gefolgt von einer Kiesbezugspflicht von 50 % für die nächsten 40'000 m3 und darüber von 100 %. Anstatt der Kiesbezugspflicht von 100 % nachzukommen, sollte [U04] gemäss beiden Entwürfen auch im entsprechenden Umfang Deponievolumen «in Grube Thierachern Eymatt» freigeben kön- nen.2263 Die im März 2012 eingeführte Kiesbezugspflicht, die «infolge der Dringlichkeit» nicht vorgängig dem VR zur Diskussion und zum Beschluss unterbreitet wurde, war demnach in ihren Grundzügen spätestens am 11. Januar 2012 vorgezeichnet, d.h. rund zwei Monate vor der erwähnten Information an die Kundschaft der KAGA. Und spätestens ab diesem Zeitpunkt war auch der VRP von KAGA, [...], darüber im Bilde. Kurz darauf, am 17. Januar 2012, scheint [...] dieses Wissen denn auch schon in den VR von Kästli getragen zu haben, ist im Protokoll dieser Sitzung doch zu KAGA festgehalten: «Topergebnis 2011. Das Ungleichgewicht zwi- schen Kiesabbau und Auffüllung muss aber korrigiert werden».2264 Aktualisierte Entwürfe des Konzepts und der Vereinbarung mit [U04] sowie ein Entwurf für das Schreiben an die Kundin- nen wurden KAGA-intern am 16. Februar 2012 an den Geschäftsführer gesandt.2265 Darin sind die später eingeführten Limiten – «Freivolumen» bis 5'000 m3, Kiesbezugspflicht von 50 % bis 50'000 m3 und darüber hinausgehend von 100 % – vorgesehen.</w:t>
      </w:r>
    </w:p>
    <w:p>
      <w:r>
        <w:t>2259 Protokoll der FIKO von KAGA vom 10.11.2011, T. 5.1, Act. II.B.X.463. 2260 Das Original enthält einen Tippfehler, der hier korrigiert wurde. 2261 Act. II.A.X.256. 2262 Act. II.A.X.256, Anhang Konzept. 2263 Act. II.A.X.256, Anhang Vereinbarungen. 2264 Act. II.A.X.258. 2265 Act. II.D.X.67.</w:t>
      </w:r>
    </w:p>
    <w:p>
      <w:r>
        <w:t>414</w:t>
      </w:r>
    </w:p>
    <w:p>
      <w:r>
        <w:t>C.8.2.2.2 Die Beibehaltung für das gesamte Jahr 2012 1152. An der Sitzung vom 10. Mai 2012 stellte der Geschäftsführer zunächst auch anhand ausgehändigter Statistiken und Folien die Entwicklung von Kiesabbau und Deponiematerial- annahme der letzten zehn Jahre dar und schloss diese Ausführungen mit «Ohne spezielle Massnahmen kommen wir in den nächsten drei Jahren an die Kapazitätsgrenzen». Unter dem Titel «Annahmemassnahmen» stellte der VR anschliessend Fragen dazu und diskutierte das Thema. Festgehalten ist diesbezüglich: «Der Präsident erläutert die kurzfristig eingeleiteten Massnahmen (Auffüllung ab einer bestimmten Menge nur bei entsprechendem Kiesbezug)». Aufgrund der Komplexität und Tragweite des Themas verschob der VR dessen vertiefte Be- handlung – wie vom Präsidenten (entsprechend dem Beschluss der FIKO)2266 vorgeschlagen – erneut, und zwar auf die Strategiesitzung vom 10. Juli 2012.2267 1153. Im Vorfeld dieser Strategiesitzung erhielten die VR-Mitglieder von KAGA den «Ordner Strategie 2012+ mit genehmigter Strategie 2010+ und diversen Unterlagen» zugestellt, um sich vorzubereiten.2268 Dem Beschlussprotokoll der Strategiesitzung2269 lässt sich entnehmen, dass der VR von KAGA (implizit)2270 einstimmig die Strategie 2012+ gegenüber der Strategie 2010+ im Deponiebereich um gewisse Punkte erweiterte:2271 Neu eingefügt wurde folgende Passage: «Die KAGA beschränkt bis auf weiteres (ca. 5 Jahre) die Annahme von Liefermen- gen von Aushub und Inertstoffen im KAGA-Einzugsgebiet zwischen Thun und Bern (Ausgleich Kiesabbau und Auffüllung unter Berücksichtigung der Betriebsflächen und der Mehrauffüllun- gen infolge der Geländeerhöhungen)». Als Bemerkung wurde zu diesem Punkt festgehalten «Der Perimeter für die Annahme von Aushub und Inertstoffen im KAGA-Einzugsgebiet zwi- schen Thun und Bern und die Liefermengen werden jährlich (während ca. 5 Jahre) mit der Budgetvorlage im VR KAGA beraten und für das Folgejahr festgelegt». Gegenüber den frühe- ren Strategien wurde die Ausrichtung der KAGA im Auffüllungsgeschäft mit einem Einschub – nachfolgend fett hervorgehoben – ergänzt: «Den Zugang zu ihren Auffüllungen und Deponien für die Kunden jederzeit, unter Bedingungen, gewährleistet».2272 1154. An der VR-Sitzung vom September 2012 wurde zum «Betrieb KAGA» festgehalten «Die mengenmässige Begrenzung von Anlieferungen von sauberem Aushubmaterial im 2012 greift, einzelne Aushublieferanten, die die Bedingungen nicht einhalten können, mussten bereits ge- sperrt werden. Die neue Praxis ist weiterhin zu kontrollieren und durchzusetzen».2273 1155. An der VR-Sitzung vom November 2012 fasste der VRP von KAGA die Ist-Situation zu- sammen: «Ab Mai 2012 waren die eingeleiteten Massnahmen wirksam und es zeigte sich, dass diese auch greifen. (…) Die in den Vereinbarungen festgelegten Anliefermengen mit Kiesbezugsverpflichtungen können eingehalten werden, mit Ausnahme der grössten Aushub-</w:t>
      </w:r>
    </w:p>
    <w:p>
      <w:r>
        <w:t>2266 Protokoll der FIKO von KAGA vom 18.4.2012, T. 3.4, Act. II.B.X.463. 2267 VR-Protokoll der KAGA vom 10.5.2012, T. 3.2, 3.3 und 3.4, Act. II.D.X.6. 2268 Vgl. das Einladungsschreiben vom 26.6.2012 (Act. II.G.X.104). Der entsprechende Ordner wurde denn auch bei mehreren Hausdurchsuchungen beschlagnahmt (so etwa Act. II.B.X.344, II.C.X.158, II.E.X.141 und II.G.X.104). 2269 Act. II.C.X.160. 2270 Rz 694 f. 2271 Siehe zur Genehmigung der entsprechend aktualisierten Strategie 2012+ vom 30.7.2012 durch den VR von KAGA sowie des Beschlussprotokolls der Strategiesitzung VR-Protokoll der KAGA vom 13.9.2012, T. 1.2, Act. II.D.X.6. 2272 Siehe zu alledem VR-Protokoll der Strategietagung der KAGA vom 10.7.2012, T. 3, Act. II.C.X.160. Für die Änderungen in der Strategie 2012+ gegenüber derjenigen von 2010+ vgl. Act. II.G.X.104, S. 10–16 (Strategie 2012+ wie vom VR von KAGA genehmigt) und S. 43–49 (Strategie 2010+). 2273 VR-Protokoll der KAGA vom 13.9.2012, T. 6, Act. II.D.X.6.</w:t>
      </w:r>
    </w:p>
    <w:p>
      <w:r>
        <w:t>415</w:t>
      </w:r>
    </w:p>
    <w:p>
      <w:r>
        <w:t>lieferantin, der [U04]. Im Weiteren können die als Kompensation vereinbarten Deponie-Ersatz- guthaben zur Gunsten der KAGA in der geplanten Deponie Thierachern nicht realisiert werden, da das Projekt von der Bevölkerung abgelehnt wurde».2274 1156. Für das Jahr 2012 galt ein «Freivolumen» von 5'000 m3, d.h., bis zu dieser Menge konn- ten Kundinnen der KAGA unverschmutzten Aushubablagern, ohne dass sie im Gegenzug Kies beziehen mussten.2275 Ab einer Deponiemenge von mehr als 5'000 m3 und bis zu einer Depo- niemenge von 50'000 m3 musste im Umfang von 50 % der Mehrmenge Kies bezogen werden, während ab einer Deponiemenge von mehr als 50'000 m3 für 100 % der Mehrmenge Kies bezogen werden musste.2276 1157. Mit vier Nicht-Aktionärinnen – [U04], [U01], [U40] und [U43]2277 – schloss KAGA spezifi- sche Vereinbarungen ab, in welchen rückwirkend per 1. März 2012 Einzelheiten zu dieser Kiesbezugspflicht geregelt wurden. In diesen Verträgen wurde erstens das erwähnte «Freivo- lumen» von 5'000 m3 und die Bezugspflicht im Umfang von 50 % für Deponiemengen ab 5'000 m3 bis 50'000 m3 sowie von 100 % für darüberhinausgehende Deponiemengen festgehalten. Zweitens «gewährt[e]» KAGA diesen Nicht-Aktionärskundinnen einen mengenmässig gestaf- felten «Spezialpreis» für «Wandkies unsortiert», der – wie an anderer Stelle dargelegt2278 – aber selbst auf der höchsten, von keinem dieser Dritten erreichten Stufe noch ca. 15 % höher war als der Aktionärs-Listenpreis (auf welchen die Aktionärinnen im Übrigen noch weitere Ver- günstigungen erhielten, wie z.B. den Transportkostenausgleich). Und drittens wurde mit [U04] und [U01] eine «Kompensation von nicht eingehaltenen Kiesbezugsmengen» durch Zurverfü- gungstellung von Auffüllvolumen in deren Deponien vorgesehen,2279 worauf an späterer Stelle noch einzugehen sein wird.2280 C.8.2.3 Geltung der Pflicht zum Kiesbezug bei der Deponierung von unverschmutztem Aushub während den Jahren 2013 und 2014 und deren Aufhebung per 2015 1158. Für das Jahr 2013 legte der VR von KAGA «Randbedingungen für die Deponie-Anliefe- rung 2013 fest». Unter anderem beschloss er (implizit)2281 einstimmig Folgendes: «Anlieferer mit Kiesbezugsmöglichkeiten sollen bei entsprechendem Kiesbezug mehr als 5'000 m3 pro Jahr anliefern können (50 % Kies bis 50’000m3, darüber 100 %)».2282 In Umsetzung dieses Beschlusses wird denn auch in der externen Preisliste 2013 von KAGA unter dem Titel «Spe- zielle Bedingungen für sauberes Aushubmaterial» festgehalten: «Anlieferungen über 5'000 m3 pro Jahr sind nur mit Kiesbezugsverpflichtungen möglich. Bitte verlangen Sie unsere Bedin- gungen».2283 Zum Zwischenabschluss per Ende September 2013 berichtete die FIKO im VR von KAGA, dass der Erlös Deponie kleiner sei «infolge Restriktionen bei der Aushuban- nahme».2284 1159. Für das Jahr 2014 beschloss der VR von KAGA (implizit)2285 einstimmig, die Annah- merestriktionen per 1. Januar 2014 zu lockern. Namentlich beschloss er, «die Anliefermenge</w:t>
      </w:r>
    </w:p>
    <w:p>
      <w:r>
        <w:t>2274 VR-Protokoll der KAGA vom 29.11.2012, T. 4.1, Act. II.D.X.6. 2275 Act. II.C.X.150; Act. II.A.X.345. 2276 Act. II.A.X.345. Diese Präzisierungen sind dort unter dem Stichwort «Bezugsauflagen Kiesmate- rial» festgehalten. 2277 Vgl. die entsprechenden Hervorhebungen in Act. II.A.X.345, II.A.X.453 und II.A.X.563. 2278 Rz 1059. 2279 Siehe Ziffer 1.3 der Vereinbarungen in Act. II.E.X.136 und VI.38, Anhang. 2280 Rz 1228 ff. 2281 Rz 694 f. 2282 VR-Protokoll der KAGA vom 29.11.2012, T. 4.2, Act. II.D.X.6. Ferner Act. II.A.X.453 unter dem Stichwort «Bezugsauflagen Kiesmaterial». 2283 Act. II.C.X.167. 2284 VR-Protokoll der KAGA vom 28.11.2013, T. 2.1, Act. II.D.X.6. 2285 Rz 694 f.</w:t>
      </w:r>
    </w:p>
    <w:p>
      <w:r>
        <w:t>416</w:t>
      </w:r>
    </w:p>
    <w:p>
      <w:r>
        <w:t>ohne Gegenbezug von Kies von 5'000 m3 auf 10'000 m3 zu erhöhen. Somit 10'000 m3 bis 50'000 m3 50 %, ab 50'000 m3 100 % Kiesbezug».2286 Diese Lockerung wurde vom Geschäfts- führer von KAGA als Vorschlag in der FIKO eingebracht und unter anderem mit dem zu erken- nenden Rückgang im Deponieerlös begründet.2287 Bei der Hochrechnung des Monats März 2014 stellte der Geschäftsführer der KAGA fest, dass das Budget bei der Aushubannahme nur zu ca. 75 % erreicht worden sei. Der VRP von KAGA zog daraufhin in Erwägung, «das Liefer- rayon zu überprüfen und evtl. anzupassen».2288 Bei der Hochrechnung 2014 erläuterte der Geschäftsführer der KAGA die wesentlichen Differenzen zu den budgetierten Zahlen. Den grössten Rückgang stellte er dabei beim Erlös Deponie fest.2289 1160. Für das Jahr 2015 hob der VR von KAGA (implizit)2290 einstimmig die Kiesbezugspflicht bei der Deponierung von unverschmutztem Aushub auf: «Der VR beschliesst: (…) ebenfalls werden die Bedingungen der Anliefermengen mit Kiesbezügen zu kompensieren, aufgeho- ben».2291 Während dieser Beschluss im Entwurf des VR-Protokolls nicht weiter begründet ist,2292 ist im definitiven, unterzeichneten VR-Protokoll als Begründung noch angeführt, «da das stark zurückgegangene Annahmevolumen» dies zulasse.2293 C.8.2.4 Beweisergebnis bezüglich Dauer der Pflicht zum Kiesbezug bei der Deponierung von unverschmutztem Aushub, der daran Beteiligten sowie dem damit angestrebten Ziel 1161. Am 6. März 2012 führte KAGA für Kundinnen, die innerhalb eines Jahres mehr als 5'000 m3 unverschmutzten Aushub deponieren, die Pflicht ein, im Gegenzug bei ihr Kies zu bezie- hen. Sie stellte in Aussicht, die Einzelheiten in Vereinbarungen mit den betroffenen Kundinnen zu regeln. Dabei galt, dass für Deponievolumen von 5'000 m3 bis 50'000 m3 im Umfang von</w:t>
      </w:r>
    </w:p>
    <w:p>
      <w:r>
        <w:rPr>
          <w:b/>
        </w:rPr>
        <w:t>E. 50</w:t>
      </w:r>
    </w:p>
    <w:p>
      <w:r>
        <w:t>Jahren und wird durch die nachvertragliche Verpflichtung um mindestens weitere zehn Jahre erstreckt. Der Umfang des Konkurrenzverbots geht schon nur wegen der zehnjährigen nachvertraglichen Laufzeit, die nicht auf die Anfangsphase beschränkt war, auch in zeitlicher Hinsicht weit über das Erforderliche hinaus. 1761. Das Konkurrenzverbot geht demnach sowohl in persönlicher, räumlicher als auch in zeit- licher Hinsicht über das hinaus, was zur Realisierung des KAGA-Vertrags resp. der KAGA erforderlich wäre. Eine Rechtfertigung aus Gründen der wirtschaftlichen Effizienz scheitert da- her bereits im ersten Schritt – das vereinbarte Konkurrenzverbot ist nicht erforderlich, um den KAGA-Vertrag resp. die KAGA selbst zu realisieren. Bei diesem Ergebnis braucht nicht beur- teilt zu werden, wie es sich mit Erforderlichkeit des Konkurrenzverbots in sachlicher Hinsicht sowie allfälligen wirtschaftlichen Effizienzen des KAGA-Vertrags und der KAGA selbst verhält. Ergänzend sei dennoch darauf hingewiesen, dass sich die Abmachungen über die Zusam- menarbeit im Rahmen der KAGA als den Wettbewerb erheblich beeinträchtigend erwiesen haben; sie sind kartellrechtlich unzulässig. Es handelt sich bei ihnen also nicht um Vereinba- rungen, die neutrale oder positive Auswirkungen auf den Wettbewerb haben. Entsprechend kann es sich beim vorliegenden Konkurrenzverbot auch nicht um eine «Nebenabrede» zu ei- ner Vereinbarung handeln, die neutrale oder positive Auswirkungen auf den Wettbewerb hat, und die infolgedessen als zulässig oder «gerechtfertigt» mitzubeurteilen wäre.3371 1762. In Anbetracht dieses Ergebnisses erübrigt es sich, vertieft auf das Argument von einigen Parteien einzugehen, wonach der KAGA-Vertrag ein Aktionärbindungsvertrag sei, der wiede- rum eine einfache Gesellschaft nach Art. 530 ff. OR darstelle, für deren Gesellschafter das Gesetz in Art. 536 OR ein Konkurrenzverbot vorsehe.3372 In der gebotenen Kürze sei dazu Folgendes festgehalten: Art. 536 OR sieht vor, dass kein Gesellschafter zu seinem besonde- ren Vorteil Geschäfte betreiben darf, durch die der Zweck der einfachen Gesellschaft vereitelt oder beeinträchtigt wird. Die vorangehenden Erwägungen zeigen nun, dass das vereinbarte Konkurrenzverbot deutlich weiter gezogen ist als das in Art. 536 OR gesetzlich vorgesehene. So geht es in persönlicher und vor allem auch räumlicher und zeitlicher Hinsicht weit über das hinaus, was für die Realisierung von KAGA erforderlich ist. Oder anders gewendet: Das im KAGA-Vertrag statuierte Konkurrenzverbot untersagt auch Handlungen, die den Zweck der Gesellschaft nicht vereiteln oder beeinträchtigen können. Aus Art. 536 OR lässt sich demnach von vornherein nichts zu Gunsten der Beteiligten für ihr vertraglich vereinbartes, weitergehen- des Konkurrenzverbot ableiten. Ob diese Argumentation der Parteien andernfalls durchschla- gend sein könnte und sie nicht etwa zirkelschlüssig wäre, wie es zumindest prima vista er- scheint, braucht daher nicht beurteilt zu werden. Bloss ergänzend sei schliesslich erwähnt, dass Vigier den Inhalt des Konkurrenzverbots unpräzise darstellt, wenn sie festhält, die Aktio- närinnen hätten damals vereinbart, nicht auch selbst im Bereich der Kiesausbeutung tätig zu sein.3373 Alle Aktionärinnen waren damals im Bereich des Kiesabbaus tätig und blieben dies auch nach Schaffung der KAGA weiterhin (Heimberg musste den Kiesabbau später zwar ein- stellen, aber nicht etwa aufgrund von KAGA, sondern aufgrund von Gewässerschutzbestim- mungen). Die Aktionärinnen haben sich also gerade nicht aus diesen Tätigkeitsfeldern zurück- gezogen, sondern sich einzig dazu verpflichtet, im KAGA-Gebiet keine Abbaurechte zu erwerben und keine Kiesabbaustellen zu betreiben.</w:t>
      </w:r>
    </w:p>
    <w:p>
      <w:r>
        <w:t>3371 Siehe zu analogen Überlegungen im Zusammenhang mit dem Informationsaustausch Rz 1582. 3372 So etwa Act. VIII.163 Rz 54, Act. VIII.164 Rz 128–135, Act. IX.30 Beilage 5 Rz 44 f. 3373 Act. VIII.164 Rz 132.</w:t>
      </w:r>
    </w:p>
    <w:p>
      <w:r>
        <w:t>598</w:t>
      </w:r>
    </w:p>
    <w:p>
      <w:r>
        <w:t>1763. Beim vereinbarten Konkurrenzverbot zu Lasten der Aktionärinnen im KAGA-Gebiet han- delt es sich demnach um eine unzulässige Wettbewerbsabrede. Da sie unter Art. 5 Abs. 3 KG fällt, sind die daran beteiligten Unternehmen, d.h. Alluvia, Daepp, Heimberg, Kästli-Gruppe, Marti-Gruppe, Vigier sowie KAGA, nach Art. 49a Abs. 1 KG zu sanktionieren. D.6.8.6 Ergebnis zur kartellrechtlichen Zulässigkeit nach Art. 5 KG 1764. Die sechs Aktionärs-Unternehmen und KAGA wirken bewusst und gewollt zusammen, indem sie vereinbart haben, dass die Aktionärinnen im KAGA-Gebiet keine Abbaurechte er- werben und auch anderweitig in diesem Gebiet kein Kies und Sand abbauen dürfen. Faktisch sind die Aktionärinnen damit auch davon ausgeschlossen, im KAGA-Gebiet Kieswerke zu er- richten und dort Kies zu veredeln sowie Aushubdeponien im KAGA-Gebiet zu betreiben. Die hier gegebene Reduktion der Anzahl wesentlicher latenter Nachfragerinnen für den Erwerb von Abbaurechten im KAGA-Gebiet bezweckt bereits eine Wettbewerbsbeschränkung, wes- halb offen bleiben kann, wie es sich diesbezüglich in den Bereichen des Kiesabbaus, der Kies- veredelung und der Deponierung von unverschmutztem Aushub verhält. Dieses bewusste und gewollte Zusammenwirken begann 1970 resp. im Falle von Vigier, allenfalls auch von KAGA, 1977 und dauert bis heute an. Es liegt somit eine Wettbewerbsabrede im Sinne von Art. 4 Abs. 1 KG vor. 1765. Diese Aufteilung des Gebiets resp. der Kundinnen, die in diesem Gebiet Abbaurechte anbieten, ist als Marktaufteilungsabrede gemäss Art. 5 Abs. 3 Bst. c KG zu qualifizieren. Das Konkurrenzverbot hat den Innenwettbewerb um Abbaurechte an Grundstücken im KAGA- Gebiet ausgeschlossen. Der aktuelle Aussenwettbewerb kann allerhöchstens als bescheiden bezeichnet werden, während der potenzielle Aussenwettbewerb verschwindend gering ist. Ins- gesamt ist der trotz Konkurrenzverbot verbleibende Restwettbewerb derart gering, dass der wirksame Wettbewerb als beseitigt zu betrachten ist, m.a.W. ist die vermutete Beseitigung des wirksamen Wettbewerbs nicht widerlegt. Eine Selbst-Wenn-Prüfung zeigt, dass das Konkur- renzverbot den wirksamen Wettbewerb jedenfalls erheblich beeinträchtigt. Eine Rechtferti- gung aus Effizienzgründen scheitert aus mehreren Gründen. 1766. Die Vereinbarung, dass die Aktionärinnen im KAGA-Gebiet keine Abbaurechte erwerben und auch anderweitig in diesem Gebiet kein Kies und Sand abbauen dürfen, stellt demnach in vorliegendem Fall eine kartellrechtlich unzulässige Wettbewerbsabrede dar. Da diese Wettbe- werbsabrede den Tatbestand von Art. 5 Abs. 3 Bst. c (i.V.m. Abs. 1) KG erfüllt, sind die daran beteiligten Unternehmen, d.h. Alluvia, Daepp, Heimberg, Kästli-Gruppe, Marti-Gruppe, Vigier sowie KAGA, nach Art. 49a Abs. 1 KG zu sanktionieren. D.7 Unzulässige Verhaltensweisen marktbeherrschender Unternehmen 1767. Gemäss Art. 7 Abs. 1 KG verhalten sich marktbeherrschende Unternehmen unzulässig, wenn sie durch den Missbrauch ihrer Stellung auf dem Markt andere Unternehmen in der Auf- nahme oder Ausübung des Wettbewerbs behindern oder die Marktgegenseite benachteiligen. 1768. Nachfolgend ist in einem ersten Schritt die Marktstellung von KAGA zu beurteilen, die sie auf den relevanten Märkten innehat. Sofern KAGA als marktbeherrschendes Unternehmen zu qualifizieren sein sollte, ist anschliessend in einem zweiten Schritt zu beurteilen, ob ein Missbrauch i.S.v. Art. 7 KG vorliegt. 1769. Da, wie sich zeigen wird, KAGA in der Tat eine marktbeherrschende Stellung innehat, werden die folgenden Verhaltensweisen der KAGA auf ihre kartellrechtliche (Un)Zulässigkeit unter dem Blickwinkel der missbräuchlichen Verhaltensweise nach Art. 7 KG beurteilt: - Die Vorzugskonditionen zu Gunsten der Aktionärinnen (D.7.3).</w:t>
      </w:r>
    </w:p>
    <w:p>
      <w:r>
        <w:t>599</w:t>
      </w:r>
    </w:p>
    <w:p>
      <w:r>
        <w:t>- Die Kiesbezugspflicht bei der Deponierung von unverschmutztem Aushub (D.7.4). - Die Einschränkung des Einzugsgebiets bei der Deponierung von unverschmutztem Aus- hub (D.7.5). D.7.1 Beurteilung der Marktstellung von KAGA 1770. KAGA übt verschiedene Tätigkeiten aus. In Anbetracht der konkret betrachteten Verhal- tensweisen, die Rohkies resp. die Deponierung von unverschmutztem Aushub zum Gegen- stand haben, ist hinsichtlich dieser zwei Güter resp. Dienstleistungen die jeweilige Marktstel- lung von KAGA zu untersuchen. Die Marktabgrenzungen ausgehend von diesen Gegenstän- den wurden bereits einleitend vorgenommen, worauf vorliegend, wie ausgeführt,3374 zurück- gegriffen werden kann. Um Redundanzen zu vermeiden, werden diese hiernach nicht im Ein- zelnen wiederholt. Stattdessen ist diesbezüglich auf die an anderer Stelle gemachten Ausfüh- rungen zu verweisen und auf das dort gewonnene Ergebnis abzustellen. D.7.1.1 Rechtliche Grundlagen zur marktbeherrschenden Stellung 1771. Art. 4 Abs. 2 KG definiert, was im Kartellgesetz unter einem marktbeherrschenden Un- ternehmen zu verstehen ist: Als marktbeherrschende Unternehmen gelten einzelne oder meh- rere Unternehmen, die auf einem Markt als Anbieter oder Nachfrager in der Lage sind, sich von andern Marktteilnehmern (Mitbewerbern, Anbietern oder Nachfragern) in wesentlichem Umfang unabhängig zu verhalten. 1772. Um die Marktstellung eines Unternehmens beurteilen zu können, ist vorab der relevante Markt in sachlicher und räumlicher Hinsicht abzugrenzen. Sofern in concreto relevant, tritt fer- ner eine zeitliche Dimension hinzu,3375 was vorliegend jedoch nicht der Fall ist. 1773. Darauffolgend ist zu prüfen, ob das Unternehmen im so abgegrenzten Markt in der Lage ist, sich in wesentlichem Umfang unabhängig verhalten zu können, insbesondere wenn die anderen Marktteilnehmenden keine zumutbaren Ausweichmöglichkeiten haben. Entscheidend ist die Möglichkeit des unabhängigen Verhaltens eines Unternehmens in einem bestimmten Markt. Marktbeherrschende Unternehmen können in wichtigen Belangen entscheidende Wett- bewerbsparameter ohne Rücksicht auf Mitbewerberinnen bzw. Kundinnen nach eigenem Gut- dünken festlegen.3376 Dies setzt jedoch nicht voraus, dass sich ein Unternehmen vollständig unabhängig von den anderen Marktteilnehmern verhalten kann, sondern «bloss», dass es diese Möglichkeit in wesentlichem Umfang hat.3377 Mit der Änderung des Kartellgesetzes im Jahre 2003 hat der Gesetzgeber zudem verdeutlicht, dass nicht allein auf Marktstrukturdaten abzustellen ist, sondern auch konkrete Abhängigkeitsverhältnisse zu prüfen sind. Eine markt- beherrschende Stellung lässt sich nicht anhand fixer Kriterien bestimmen, sondern ist im Ein- zelfall mit Blick auf die konkreten Verhältnisse auf dem relevanten Markt zu entscheiden. Die Lehre hat dazu verschiedene Beurteilungskriterien entwickelt.3378 Massgebend für die Beurtei- lung der Stellung eines Unternehmens auf dem relevanten Markt ist dabei eine wertende Be-</w:t>
      </w:r>
    </w:p>
    <w:p>
      <w:r>
        <w:t>3374 Rz 1334. 3375 BGE 139 I 72 E. 9.1, Publigroupe; BGer, 2C_113/2017 vom 12.2.2020 E. 5.1, Hallenstadion. 3376 Zum Vorangehenden BGE 139 I 72 E. 9.3.1 m.w.H.; bestätigt in BGer, 2C_113/2017 vom 12.2.2020 E. 5.5.1, Hallenstadion. 3377 BGE 139 I 72 E. 9.3.3.2 in fine, Publigroupe. 3378 Die vorangehenden Ausführungen entsprechen BGE 139 I 72 E. 9.3.1, wo sich auch zahlreiche weitere Hinweise finden. Bestätigt wurde das Ganze etwa in BGer, 2C_113/2017 vom 12.2.2020 E. 5.5.1, Hallenstadion; BGer, 2C_698/2021 vom 5.3.2024 E. 6.4, WAN-Anbindung Post; BGer, 2C_561/2022 vom 23.4.2024 E. 9.2, Sport im Pay-TV.</w:t>
      </w:r>
    </w:p>
    <w:p>
      <w:r>
        <w:t>600</w:t>
      </w:r>
    </w:p>
    <w:p>
      <w:r>
        <w:t>urteilung aller relevanten Aspekte, die im Einzelfall für oder gegen die Möglichkeit eines unab- hängigen Verhaltens sprechen.3379 Dabei ist nicht allein auf Marktstrukturdaten abzustellen, sondern es sind auch konkrete Abhängigkeitsverhältnisse zu prüfen.3380 Unerheblich für die Feststellung einer marktherrschenden Stellung sind die Gründe für deren Entwicklung.3381 1774. Praxisgemäss werden zur Beurteilung der Marktstellung insbesondere die aktuelle Kon- kurrenz (auch: aktueller Wettbewerb), die potenzielle Konkurrenz (auch: potenzieller Wettbe- werb), die Stellung der Marktgegenseite3382 sowie die Merkmale des fraglichen Unternehmens untersucht.3383 Ergibt die Analyse der aktuellen Konkurrenzsituation einen hohen Marktanteil, ist allein daraus in der Schweiz gemäss bundesgerichtlicher Rechtsprechung zwar nicht per se auf eine marktbeherrschende Stellung zu schliessen. Ein Marktanteil von 50 % ist jedoch als «kritische Schwelle» zu erachten, bei deren Überschreiten ein Indiz für eine marktbeherr- schende Stellung vorliegt.3384 Je höher der Marktanteil in einem konkreten Fall ist, desto stär- ker dürfte dieses Indiz für eine marktbeherrschende Stellung sprechen.3385 D.7.1.2 Stellung auf dem Markt für Rohkies D.7.1.2.1 Der relevante Markt 1775. Gegenstand dieser Verhaltensweise ist der Rohkies von KAGA. Der diesbezügliche Markt wurde bereits abgegrenzt, worauf, wie ausgeführt,3386 zurückgegriffen werden kann. Wie festgestellt, gehört vorliegend Rohkies ungeachtet seiner Quelle (Kiesgrube, aus Gewässern oder aus stark rohkieshaltigem Aushub) zum sachlich relevanten Markt, Stein und Fels sowie recyclierbares Baumaterial hingegen nicht.3387 Während Stein und Fels auf dieser Marktstufe immerhin als marktnahe Produkte zu betrachten sind, ist dies bei recyclierbarem Baumaterial nicht der Fall.3388 In räumlicher Hinsicht umfasst der relevante Markt vorliegend ein Gebiet von 20 Fahrkilometern resp. einer Fahrzeit von 20 Minuten um den jeweiligen Standort, wo der Nachfrager den Rohkies verwenden will. Aus Sicht der Anbieter, den Kiesabbaustätten, ergibt sich daraus ein «Absatzgebiet» von 20 Kilometern Fahrdistanz und 20 Minuten Fahrzeit um ihre Abbaustätten.3389</w:t>
      </w:r>
    </w:p>
    <w:p>
      <w:r>
        <w:t>3379 BGer, 2C_113/2017 vom 12.2.2020 E. 5.5.1 m.w.H., Hallenstadion; BGer, 2C_561/2022 vom 23.4.2024 E. 9.2, Sport im Pay-TV. 3380 BGer, 2C_698/2021 vom 5.3.2024 E. 6.4, WAN-Anbindung Post; BGer, 2C_561/2022 vom 23.4.2024 E. 9.2, Sport im Pay-TV. 3381 BVGer, B-2798/2018 vom 16.2.2021 E. 10.2 zweitletzter Abschnitt m.w.H., Naxoo. 3382 Siehe zu den drei vorerwähnten Punkten auch EU-Kommission, Erläuterungen zu den Prioritäten der Kommission bei der Anwendung von Artikel 82 des EG-Vertrags auf Fälle von Behinderungs- missbrauch durch marktbeherrschende Unternehmen, Rz 12 ff. 3383 Vgl. BGer, 2C_113/2017 vom 12.2.2020 E. 5.5.2, Hallenstadion. Das BGer bestätigte diese Prüf- punkte im besagten Urteil implizit, indem es diese in der Folge selbst anwandte. 3384 BGE 139 I 72 E. 9.3.3.2, Publigroupe; BGer, 2C_113/2017 vom 12.2.2020 E. 5.5.2, Hallenstadion; BGer, 2C_395/2021 vom 9.5.2023 E. 9.1, Supermédia. 3385 Im Ergebnis in dem Sinn auch BVGer, B-831/2011 vom 18.12.2018 Rz 442, DCC, wo dieses Indiz allerdings rechtsterminologisch ungenau als «Vermutung» bezeichnet wird. In Richtung einer Ver- mutung gehend auch die Formulierungen in BGer, 2C_395/2021 vom 9.5.2023 E. 9.1 und 9.3, Su- permédia: «créant pratiquement une présomption» resp. «laisse supposer» sowie «à renverser ou à ébranler un tel présupposé». 3386 Rz 1334. 3387 Rz 1361. 3388 Rz 876. 3389 Rz 1371.</w:t>
      </w:r>
    </w:p>
    <w:p>
      <w:r>
        <w:t>601</w:t>
      </w:r>
    </w:p>
    <w:p>
      <w:r>
        <w:t>D.7.1.2.2 Marktstellung von KAGA auf dem relevanten Markt Aktueller Wettbewerb 1776. Rohkies wird einerseits und vor allem von Betreiberinnen von Kiesgewinnungsstätten angeboten, wobei dieser primär aus Kiesgruben gewonnen wird und – jedenfalls im hier be- trachteten Gebiet – nur in bescheidenem Ausmass aus Gewässern.3390 Andererseits wird Roh- kies auch in Form von stark rohkieshaltigen Aushüben angeboten, und zwar von denjenigen Unternehmen, welche die Aushübe vornehmen (Bauunternehmen, Aushubunternehmen, zu- weilen auch Landschaftsgärtner) oder mit dem Abtransport beauftragt sind (Transportunter- nehmen). Der Fokus dieser Anbieterinnen ist wie festgestellt nicht auf den Rohkiesmarkt ge- richtet, sondern vielmehr auf andere Tätigkeiten – ihr «Angebot» an stark rohkieshaltigen Aushüben ist eine blosse «Begleiterscheinung» dieser anderweitigen Tätigkeiten. Das Aus- mass ihres Angebots können sie nicht gezielt kontrollieren und steuern; namentlich haben sie nicht die Möglichkeit, ihr Angebot je nach Nachfrage zu erhöhen oder zu senken. Ihr «Output» fällt vielmehr zufällig an und ist dadurch in der Menge auch unstet. Zudem sind diese Anbieter von Rohkies zugleich auch Nachfrager nach Deponievolumen für unverschmutzten Aushub – ihr Bedürfnis liegt vor allem darin, die (stark rohkieshaltigen) Aushübe «loszuwerden», d.h., sie ablagern zu können.3391 Durch ihre «Rohkies-Aktivitäten» senken diese Anbieterinnen zwar in einem gewissen Umfang das Volumen von Rohkies, das bei Kiesgewinnungsstätten nach- gefragt wird. Die Wettbewerbssituation auf dem Markt für Rohkies vermögen sie dadurch aber nicht nachhaltig zu beeinflussen. Denn aufgrund der vorgenannten Gegebenheiten geht von diesen Anbieterinnen kein nennenswerter Wettbewerbsdruck auf die Betreiberinnen von Kies- gewinnungsstätten aus, obwohl auch ihr Angebot zum relevanten sachlichen Markt zu zählen ist. Oder anders gewendet: Die Verhaltensmöglichkeiten von Kiesgewinnungsstätten auf dem Markt werden durch diese Anbieterinnen nicht – zumindest nicht nachhaltig – eingeschränkt; eine beachtenswerte disziplinierende Wirkung geht von ihnen nicht aus. Bei den nachfolgen- den Betrachtungen der aktuellen Konkurrenz sind sie deshalb nicht weiter zu berücksichtigen. 1777. Wie ausgeführt, handelt es sich beim Rohkiesmarkt aufgrund der mit zunehmender Fahr- distanz und -zeit steigenden, bedeutenden Transportkosten um einen entfernungsabhängigen Markt.3392 Daraus ergeben sich besondere Herausforderungen hinsichtlich der Berechnung des Marktanteils, den KAGA auf dem räumlich relevanten Markt hat, resp. sind bei dessen Interpretation Besonderheiten zu berücksichtigen:3393 1778. Bei einem räumlich relevanten Markt von einer Fahrdistanz von 20 Kilometern und einer Fahrzeit von 20 Minuten aus Sicht der Nachfrager ergibt sich – damit das Nachfragegebiet aller Nachfrager abgedeckt ist, die sich im «Absatzgebiet» von KAGA befinden – ein «Radius» von 40 Kilometern Fahrdistanz und 40 Minuten Fahrzeit um den Standort von KAGA. Kiesge- winnungsstätten, die ihren Sitz innerhalb dieses «Radius» haben, sind grundsätzlich als Kon- kurrentinnen von KAGA zu berücksichtigen. Allerdings konkurrenzieren sie KAGA nicht hin- sichtlich all deren Nachfragern, sondern nur hinsichtlich einer Teilmenge davon, nämlich denjenigen, in deren Nachfragegebiet sie liegen. Vereinfacht könnte man sagen: Konkurrenz zwischen zwei Kiesgewinnungsstätten besteht in erster Linie in Bezug auf die Nachfrager, die ihren Standort zwischen den beiden Kiesgewinnungsstätten haben. Kommt hinzu, dass die Wettbewerbssituation innerhalb der Nachfragegebiete der einzelnen Nachfrager unterschied- lich ist, hängt sie doch von der relativen Nähe der nächstgelegenen Kiesgewinnungsstätten ab. Und schliesslich erfasst ein «Radius» von 40 Fahrminuten resp. 40 Kilometern in bedeu- tendem Umfang auch Nachfrager, die ausserhalb des «Absatzgebiets» von KAGA sind. Denn</w:t>
      </w:r>
    </w:p>
    <w:p>
      <w:r>
        <w:t>3390 Rz 259 f. 3391 Siehe zu alledem Rz 272. 3392 Rz 274 ff. 3393 Vgl. zu den hiernach angesprochenen Problemkreisen auch TILL STEINVORTH, Probleme der geo- grafischen Marktabgrenzung, WuW 2014, 924–937, 932 ff.</w:t>
      </w:r>
    </w:p>
    <w:p>
      <w:r>
        <w:t>602</w:t>
      </w:r>
    </w:p>
    <w:p>
      <w:r>
        <w:t>das «Absatzgebiet» von KAGA als Anbieterin beschränkt sich als Pendant zum räumlich rele- vanten Markt aus Sicht der Nachfrager auf einen Umkreis von 20 Fahrminuten resp. 20 Kilo- metern Fahrdistanz um den Standort von KAGA. Schematisch kann diese Ausgangslage – stark vereinfacht – wie folgt veranschaulicht werden: Abbildung 51: Schematische Darstellung Nachfrage- und Absatzgebiete. 1779. In dieser Darstellung befinden sich die Kundinnen 1 und 3 im Absatzgebiet von KAGA, während sich Kundin 2 ausserhalb dieses Gebietes, aber innerhalb des «Radius» von 40 Ki- lometern/40 Minuten um KAGA befindet. Da KAGA innerhalb des jeweiligen Nachfragegebiets der Kundinnen 1 und 3 liegt, handelt es sich bei diesen um (potenzielle) Nachfrager von ihr; bei Kundin 2 ist dies hingegen nicht der Fall. Bei Betrachtung der Konkurrentinnen fällt auf, dass sich sowohl das Absatzgebiet von Konkurrentin A als auch dasjenige von Konkurrentin B teilweise mit dem Absatzgebiet von KAGA überschneiden. Konkurrentin B befindet sich zwar ausserhalb des Absatzgebietes von KAGA, aber innerhalb des «Radius» von 40 Kilometern/40 Minuten um KAGA. Im überschneidenden Bereich (Schnittmenge) der jeweiligen Absatzge- biete konkurrieren die Konkurrentinnen A resp. B um dieselben Nachfrager wie KAGA. Eine solche Überschneidung besteht nun hinsichtlich Kundin 1 – in deren Nachfragegebiet liegen KAGA und Konkurrentin A. Da sich Kundin 1 näher bei KAGA als bei Konkurrentin A befindet, ist die Wettbewerbssituation in ihrem Nachfragegebiet aber nicht «ausgeglichen», sondern KAGA verfügt über einen transportkostenmässigen Vorteil gegenüber Konkurrentin A. Im Nachfragegebiet von Kundin 3 befindet sich demgegenüber einzig KAGA. Allerdings liegt Kon- kurrentin A nicht weit ausserhalb des Nachfragegebiets der Kundin 3, weshalb Konkurrentin A aus Sicht von Kundin 3 marktnahe ist; hinsichtlich Konkurrentin B ist dies aber nicht der Fall. 1780. Wird nun der Anteil von KAGA betrachtet, den sie an der in ihrem Absatzgebiet produ- zierten Menge hat, dürfte dieser Wert zu einer gewissen Überschätzung ihrer Marktstellung führen, da jedenfalls einige in diesem Gebiet gelegene Nachfrager ihren Bedarf ausserhalb decken dürften, was nicht erfasst wird. Mit anderen Worten werden dadurch Konkurrentinnen ausgeblendet, die zwar ausserhalb des Absatzgebiets von KAGA liegen, deren Absatzgebiet sich aber teilweise mit demjenigen von KAGA überschneidet, da sie sich innerhalb des «Ra- dius» von 40 Kilometern/40 Minuten befinden (in der Beispielgrafik trifft dies auf Konkurrentin B zu). Solche Konkurrentinnen sind bei der Beurteilung mit einzubeziehen – allerdings nur insoweit, als dass sich ihre Absatzgebiete mit demjenigen von KAGA überschneiden. Ein Ab- stellen auf die im «Radius» von 40 Kilometern/40 Minuten produzierte Menge wiederum würde</w:t>
      </w:r>
    </w:p>
    <w:p>
      <w:r>
        <w:t>603</w:t>
      </w:r>
    </w:p>
    <w:p>
      <w:r>
        <w:t>zu einer deutlichen Unterschätzung der Marktstellung von KAGA führen, da ein bedeuten- der3394 Teil der in diesem Gebiet produzierten Menge von Kundinnen nachgefragt wird, die sich gar nicht im Absatzgebiet von KAGA befinden. Dies sind Kundinnen, die nicht Teil der zur Marktgegenseite gehörenden Nachfrager sind und deren Nachfrage daher bei der Beurteilung auszublenden ist. In die eine oder andere Richtung sind daher die Anteile der im entsprechen- den Gebiet (Absatzgebiet oder «Radius») produzierten Menge gedanklich zu «korrigieren» resp. zu relativieren, um die Marktstellung von KAGA zu erfassen. Zentral ist vor allem, sich diesen Gegebenheiten hinsichtlich der Anteile an der in einem bestimmten Gebiet produzierten Menge bewusst zu sein und sie bei der Beurteilung zu bedenken und einfliessen zu lassen. 1781. Vor dem Hintergrund der vorangehenden Ausführungen wurde im Sachverhalt der Anteil an der in einem Gebiet produzierten Menge für verschiedene räumliche Gebiete ermittelt: In ihrem Absatzgebiet, d.h., in einem Umkreis von 20 Fahrminuten resp. 20 Kilometern Fahrdis- tanz, erreicht KAGA einen Anteil von [45–50] %.3395 Bei Zugrundelegung eines erweiterten, gezielt eine grössere Kiesgewinnungsstätte einer Konkurrentin gerade noch miterfassenden Gebiets, das ebenso gezielt zwei grössere Kiesgewinnungsstätten einer KAGA-Aktionärin ge- rade noch nicht erfasst (Gebiet von rund 30 Kilometern Fahrdistanz und ca. 35 Minuten Fahr- zeit) – was für die Verfahrensparteien im Ergebnis vorteilhafter ist als der «Radius» von 40 Kilometern/40 Minuten – kommt KAGA auf einen Anteil von [35–40] %.3396 Bei Zugrundelegung eines bedeutend grösseren, anhand öffentlich-rechtlicher Gebietseinteilungen umrissenen Gebiets, namentlich der beiden Planungsregionen, in denen KAGA aktiv ist, resultiert ein Anteil von [25–30] % (Bern-Mittelland) resp. [30–35] % (Thun-Oberland West) bzw. über beide Pla- nungsregionen hinweg betrachtet von ca. 30 %.3397 Diese Anteilszahlen mögen auf den ersten Blick zwar für eine bedeutende Marktstellung von KAGA sprechen, gleichzeitig aber nicht be- sonders eindrücklich erscheinen, zumal die «kritische Schwelle» von 50 %3398 nicht überschrit- ten wird. Bemerkenswert ist immerhin, dass KAGA selbst in einer internen Unternehmensana- lyse im Jahr 2001 ihre Marktstellung mit «Marktanteil bedeutend (&gt; 50 %)» – also über der «kritischen Schwelle» liegend – beschreibt. 1782. Diese Anteilszahlen von KAGA erzählen vorliegend jedoch nur die halbe Geschichte. Sie vermitteln für sich allein einen unzutreffenden Eindruck über die aktuelle Konkurrenz und vor allem über den von dieser ausgehenden Wettbewerbsdruck und damit über die Marktstel- lung von KAGA. Denn anders als üblich verteilen sich hier die verbleibenden Anteile nicht einfach auf diverse Konkurrenzunternehmen, die KAGA entsprechend unter Druck setzen wür- den Vielmehr entfallen die verbleibenden Anteile primär auf die Aktionärinnen von KAGA, die mit KAGA in mannigfaltiger Weise (insbesondere vertraglich, gesellschaftsrechtlich und org- anschaftlich) verbunden sind und im Vergleich zu Dritten nicht ernsthaft daran interessiert sind, KAGA zu konkurrenzieren (und umgekehrt).3399 Wie festgestellt, gehören die KAGA- Aktionärinnen (mit Ausnahme von Heimberg) selbst zu den bedeutendsten Betreiberinnen von Kiesgewinnungsstätten im Kanton Bern3400 und etliche ihrer Kiesgewinnungsstätten liegen im</w:t>
      </w:r>
    </w:p>
    <w:p>
      <w:r>
        <w:t>3394 Bei Verdoppelung des Radius vervierfacht sich die Fläche. 3395 Rz 384 ff. 3396 Rz 387 f. 3397 Rz 375 ff. 3398 Hiervor Rz 1774. 3399 Illustrativ für dieses Verständnis Rz 772, wonach KAGA zwar nicht direkt, aber indirekt beteiligt wäre, wenn eine Aktionärin von ihr [U01] übernehmen würde. Ferner Rz 771, wonach sich KAGA ernsthaft die Frage stellen müsse, was geschehe, wenn [U01] an eine Nicht-KAGA-Aktionärin ver- kauft werde – was im Umkehrschluss heisst, dass sich KAGA bei einer Übernahme durch eine KAGA-Aktionärin keine (ernsthaften) Gedanken zu machen braucht. In diesem Zusammenhang ist auch das Konkurrenzverbot zu Lasten der Aktionärinnen zu erwähnen, vgl. Rz 1690 ff. 3400 Rz 367.</w:t>
      </w:r>
    </w:p>
    <w:p>
      <w:r>
        <w:t>604</w:t>
      </w:r>
    </w:p>
    <w:p>
      <w:r>
        <w:t>Umfeld von KAGA.3401 In diesem entfernungsabhängigen Markt3402 bilden Kiesgewinnungs- stätten von KAGA-Aktionärinnen letztlich geradezu eine «Pufferzone» um KAGA und deren Absatzgebiet herum:3403 Im Umkreis von 20 Fahrminuten resp. 20 Kilometern Fahrdistanz um KAGA beläuft sich der Anteil der KAGA-Aktionärinnen an der in diesem Gebiet produzierten Menge auf [40–45] %.3404 In den beiden Planungsregionen macht ihr Anteil [55–60] % (Bern- Mittelland) resp. [45–50] % (Thun-Oberland West) aus bzw. über beide Planungsregionen hin- weg betrachtet etwas mehr als die Hälfte.3405 Selbst bei einem gezielt so gewählten Gebiet von ca. 35 Fahrminuten und ca. 30 Kilometer Fahrdistanz, das zwei grössere Kiesgewinnungsstät- ten einer KAGA-Aktionärin gerade nicht erfasst, eine grössere Kiesgewinnungsstätte einer Konkurrentin hingegen schon, beläuft sich der Anteil der KAGA-Aktionärinnen auf [30– 35] %.3406 1783. Entsprechend gering fallen die Anteile an den in diesen Gebieten produzierten Mengen aus, die auf Konkurrentinnen entfallen: Im Absatzgebiet von 20 Fahrminuten resp. 20 Kilome- tern Fahrdistanz um KAGA beläuft sich dieser auf [10–11] %.3407 In den zwei Planungsregio- nen macht er [12,5–15] % (Bern-Mittelland) resp. [15–17,5] % (Thun-Oberland West) aus bzw. über beide Planungsregionen hinweg betrachtet etwa 15 %.3408 Selbst bei einem gezielt so gewählten Gebiet von ca. 35 Fahrminuten und ca. 30 Kilometer Fahrdistanz, das zwei grös- sere Kiesgewinnungsstätten einer KAGA-Aktionärin gerade nicht erfasst, eine grössere Kies- gewinnungsstätte einer Konkurrentin hingegen schon, beläuft sich der Anteil der Konkurren- tinnen bloss auf [25–30] %.3409 1784. Um die aktuelle Konkurrenzsituation richtig einzuschätzen und zu erfassen, inwiefern diese KAGA in ihrem Verhalten einschränkt, ist die Marktstellung von KAGA zu betrachten, die sie im Verhältnis zu Konkurrentinnen innehat. Hierfür sind bei den Anteilsberechnungen zu- mindest3410 die Anteile auszublenden, die auf KAGA-Aktionärinnen entfallen. 1785. Die relevanten (gerundeten) Anteile präsentieren sich tabellarisch dargestellt wie folgt:</w:t>
      </w:r>
    </w:p>
    <w:p>
      <w:r>
        <w:t>Tabelle 69: Aufrechnung Anteile KAGA und Konkurrentinnen bei Ausblendung der Anteile der KAGA- Aktionärinnen (in Klammern = addierter Anteil von KAGA und ihren Aktionärinnen).</w:t>
      </w:r>
    </w:p>
    <w:p>
      <w:r>
        <w:t>3401 Illustrativ Rz 369. 3402 Hiervor Rz 1777 m.w.H. 3403 Rz 407. 3404 Rz 384 ff. 3405 Rz 375 ff. 3406 Rz 387 f. 3407 Rz 384 ff. 3408 Rz 375 ff. 3409 Rz 387 f. 3410 Denkbar wäre auch, die Anteile von KAGA und ihren Aktionärinnen zusammenzurechnen (so RPW 2020/1, 212 f. Rz 898 f., KTB-Werke). Zu Gunsten der Parteien wird hier davon abgesehen. Der Vollständigkeit halber sind diese Werte in der nachfolgenden Tabelle aber in Klammern angefügt. Basis: inkl. KAGA- Aktionärinnen Basis: ohne KAGA- Aktionärinnen KAGA [45–50]% ([89–90]%) 80% Konkurrenten [10–11]% 20% KAGA [35–40]% ([70–75]%) 60% Konkurrenten [25–30]% 40% KAGA [27,5–30]% ([85–90]%) 67% Konkurrenten [12,5–15]% 33% KAGA [32,5–35]% ([80–85]%) 67% Konkurrenten [15–17,5]% 33% PlanungsregionBern- Mittelland PlanungsregionThun- Oberland West Gebiet Wer Marktanteil 20km/20min-Gebiet 30km/35min- Mäander-Gebiet</w:t>
      </w:r>
    </w:p>
    <w:p>
      <w:r>
        <w:t>605</w:t>
      </w:r>
    </w:p>
    <w:p>
      <w:r>
        <w:t>1786. Gegenüber ihren Konkurrentinnen beläuft sich der Anteil von KAGA in jedem der be- trachteten Gebiete auf deutlich über 50 %. In ihrem Absatzgebiet beträgt der Anteil von KAGA 80 %. Auch wenn berücksichtigt wird, dass dieser Wert zu einer gewissen Überschätzung führt,3411 zeigen die Berechnungen hinsichtlich der grösseren Gebiete, dass selbst nach einer Relativierung noch von einem Wert von weit über 60 % auszugehen ist. In den zwei Planungs- regionen beläuft sich der Anteil von KAGA nämlich auf 2/3 und sogar beim gezielt zu Gunsten der Parteien konstruierten Gebiet von ca. 30 Kilometer Fahrdistanz und rund 35 Minuten Fahr- zeit erreicht KAGA einen Anteil von 60 % – wobei diese Werte, wie ausgeführt, zu einer Un- terschätzung der Marktstellung führen.3412 1787. Kommt hinzu, dass die jeweils grösste Konkurrentin in diesen Gebieten nicht annähernd so gross ist wie KAGA. Im Absatzgebiet von KAGA ist ihre grösste Konkurrentin achtmal klei- ner als sie.3413 In den zwei Planungsregionen ist sie fünf- (Thun-Oberland West) resp. sechs- mal (Bern-Mittelland) kleiner.3414 Und selbst im als «gekünstelt» zu bezeichnenden Gebiet, in dem gezielt eine grössere Kiesgewinnungsstätte einer Konkurrentin einbezogen wurde, ist diese Konkurrentin nicht einmal halb so gross wie KAGA. Zudem befindet sich deren grosse Kiesgewinnungsstätte ganz am Rande des Gebiets,3415 was den von ihr ausgehenden Druck entsprechend verringert. 1788. Zusammenfassend ist festzuhalten, dass KAGA auf dem relevanten Markt im Verhältnis zu ihren Konkurrentinnen einen jedenfalls über 60 % liegenden Anteil an der in diesem Gebiet produzierten Menge hat. KAGA ist in den diversen betrachteten Gebieten zudem bedeutend grösser als ihre jeweils nächstgrösste Konkurrentin. Gerade auch, weil die Kiesgewinnungs- stätten ihrer Aktionärinnen eine Art «Pufferzone» um das Absatzgebiet von KAGA bilden und dadurch sichergestellt ist, dass nicht Konkurrentinnen diese Standorte besetzen (können), ver- fügt KAGA im aktuellen Wettbewerb über eine Marktstellung, die es ihr erlaubt, sich in wesent- lichem Umfang unabhängig von den anderen Marktteilnehmern zu verhalten. Berücksichtigung der marktnahen Produkte Stein und Fels ändert dieses Bild nicht 1789. Es wurde ausgeführt, dass Stein und Fels zwar nicht zum selben sachlich relevanten Markt gehören wie Rohkies, aber immerhin als marktnahe Produkte zu bezeichnen sind.3416 Es wurde daher unter anderem untersucht, wie sich die Situation unter Einbezug der Felsbrü- che, die Stein und Fels abbauen, präsentiert.3417 Zusammenfassend lässt sich festhalten, dass in der Planungsregion Bern-Mittelland der abgebaute Stein und Fels weniger als 2 % der ge- wonnenen Rohkiesmenge ausmacht, also verschwindend gering ist. In dieser Planungsregion kann bereits deshalb von Stein und Fels kein nennenswerter Druck ausgehen. Im Gegensatz dazu ist der Abbau von Stein und Fels im Verhältnis zur Rohkiesgewinnung in der Planungs- region Thun-Oberland West mengenmässig von Bedeutung. Bei genauerer Betrachtung zeigte sich aber, dass bloss vier Steinbrüche von ihren Abbaumaterialien und ihrem Standort her geeignet wären, Druck auf KAGA zu erzeugen, alle übrigen nicht. Bei drei dieser vier Stein- brüche kommt es jedoch nicht dazu, da sie der KAGA-Aktionärin Vigier gehören. Es verbleibt ein einziger Steinbruch, von dem in Anbetracht der Abbaumaterialien, dem Standort und dem Betrieb durch eine Konkurrentin ein gewisser Druck auf KAGA ausgehen kann. Und dieser Druck ist nicht derart gross, dass er an der Marktstellung von KAGA grundlegend etwas zu ändern vermöchte. Das zeigt folgende Überlegung: Selbst wenn die Menge an Stein und Fels, die von den vier relevanten Steinbrüchen abgebaut wird, bei der Berechnung der Anteile am abgebauten Rohkies in der Planungsregion Thun-Oberland West mit einbezogen würde (also</w:t>
      </w:r>
    </w:p>
    <w:p>
      <w:r>
        <w:t>3411 Rz 1780. 3412 Rz 1780. 3413 Rz 386. 3414 Rz 379 f. 3415 Rz 388. 3416 Rz 1359. 3417 Rz 381 ff.</w:t>
      </w:r>
    </w:p>
    <w:p>
      <w:r>
        <w:t>606</w:t>
      </w:r>
    </w:p>
    <w:p>
      <w:r>
        <w:t>als zum selben sachlich relevanten Markt gehörend behandelt würde anstatt bloss als markt- nahe Produkte), würde KAGA noch auf einen Anteil von [52,5–55] % kommen, während die Konkurrentinnen nunmehr [45–47,5] % erreichen würden (Basis: ohne KAGA- Aktionärinnen).3418 Obwohl mit einem solchen Einbezug in die Berechnung der Anteile auf dem sachlich relevanten Markt der Druck überbewertet wird, der von diesen marktnahen Produkten ausgeht, macht der Anteil von KAGA immer noch über 50 % aus. Potenzieller Wettbewerb 1790. Wie festgestellt, schliessen die rechtlichen Rahmenbedingungen (Planungs- und Bau- bewilligungsverfahren) aus,3419 dass es kurz- oder mittelfristig zu Markteintritten von Betreibe- rinnen von Kiesgewinnungsstätten kommt.3420 Oder anders gewendet: Die aktuelle Wettbe- werbssituation ist über Jahre hinweg zementiert. Kommt weiter hinzu, dass aufgrund der bestehenden Richt- und Nutzungsplanverfahren die Marktakteure bereits lange im Voraus über künftig beabsichtigte Markteintritte informiert sind; und zwar sowohl hinsichtlich der Standorte als auch den dort erwarteten Volumina.3421 Die Richtpläne, welche den Nutzungs- planverfahren vorausgehen, enthalten bereits die Informationen zu den Festsetzungen, den Zwischenergebnissen (welche der längerfristigen Reservesicherung ab 35 Jahren dienen) so- wie den noch weiter in Zukunft liegenden Vororientierungen.3422 Nebst dem, dass Markteintritte kurz- oder mittelfristig nicht möglich sind, ist dadurch für die Marktakteure sogar die langfristige Entwicklung der Konkurrenzsituation absehbar. 1791. Die rechtlichen Rahmenbedingungen sind somit wesentliche Marktzutrittsschranken. Im Rahmen der politischen Prozesse, die für einen Bewilligungserhalt zu durchlaufen sind, befin- det sich KAGA in einer guten Position, auf die nachfolgend noch einzugehen ist.3423 Gleichzei- tig ist festzustellen, dass dieser planungs- und bewilligungsrechtliche Rahmen und insbeson- dere dessen politische Komponente auch auf KAGA zurückwirkt. Diese Marktzutrittsschranke resp. deren «Handhabung» und damit deren «Höhe» ist zu einem gewissen Teil von politi- schen Entscheiden abhängig,3424 die KAGA beeinflussen, nicht aber kontrollieren kann. Be- steht politischer Unmut gegenüber der Branche oder liegen auf politischer Ebene geäusserte Forderungen unzufriedener Akteure auf dem Tisch, besteht aus Sicht von KAGA die Gefahr, dass im politischen Prozess die Bedürfnisse Dritter mehr gewichtet werden. Beispielsweise könnte drohen, dass die Hürden für die Bewilligung neuer Abbaustellen gesenkt werden, in- dem etwa die Interessen Dritter für einen Markteinstieg höher gewichtet werden als die Inte- ressen bereits bestehender Betreiber. KAGA ist entsprechend viel daran gelegen, in der Öf- fentlichkeit und in der Politik gut dazustehen, um solches zu verhindern. Dieses Bedürfnis nach einem «Saubermann-Image» hält KAGA in einem gewissen Ausmass zur Mässigung an. Bes- ser als mit den eigenen Worten der Mitglieder der FIKO von KAGA, als diese eine weitere Erhöhung der Deponiepreise für das Jahr 2006 diskutierten, lässt sich dieses Kalkül, das ebenso sehr den Kiesbereich betrifft, nicht zusammenfassen:3425 «Die Preise sind auf dem Niveau von (…) 2005 zu belassen, dies auch bei den Deponiepreisen, obwohl hier der momentane Markt wahrscheinlich mangels Alternative eine Preiserhöhung ‘schlu- cken’ würde. Die Gefahr, dass die KAGA dadurch als ‘Abzocker’ in den Ruf kommen könnte, zusätzlich für Dritte ein Anreiz zur Selbstaktivität für einen Deponiebetrieb geschaffen werden könnte, scheint der FIKO zu gross. Dazu kommt, dass die KAGA wiederum ein überaus gutes Resultat mit dem Deponiebetrieb erwarten darf».</w:t>
      </w:r>
    </w:p>
    <w:p>
      <w:r>
        <w:t>3418 Zum Vorangehenden Rz 383. 3419 Zu dieser Marktzutrittsschranke auch BGer, 2C_113/2017 vom 12.2.2020 E. 5.5.2, Hallenstadion. 3420 Rz 331 ff., insbesondere Rz 350 ff. 3421 Rz 351. 3422 Rz 341. 3423 Rz 1800 zweites Lemma. 3424 Rz 352 zweites Lemma. 3425 Vgl. Rz 483, auch für die Quellenangabe.</w:t>
      </w:r>
    </w:p>
    <w:p>
      <w:r>
        <w:t>607</w:t>
      </w:r>
    </w:p>
    <w:p>
      <w:r>
        <w:t>1792. Diese «Zurückbindung» durch die Gefahr politischer Reaktionen, die u.a. darin bestehen könnten, dass der politische Spielraum zu Gunsten des Markteintritts Dritter ausgeschöpft würde, hat nun allerdings nicht zur Folge, dass deshalb die planungs- und bewilligungsrecht- lichen Marktzutrittsschranken nicht bestünden und kurz- oder mittelfristig mit Markteintritten gerechnet werden müsste. An der Marktstellung ändert sich dadurch mit anderen Worten nichts. Vielmehr hat dies eben nur, aber immerhin, zur Folge, dass sich KAGA aus politikbe- zogenen Überlegungen in ihrem Verhalten etwas zurückgebunden fühlen dürfte. 1793. Nebst diesen planungs- und bewilligungsrechtlichen Marktzutrittsschranken bestehen noch weitere, faktische Marktzutrittsschranken: So kommen gleich aus mehreren Gründen nur spezifische Grundstücke in Frage, um daraus Rohkies zu gewinnen (z.B. müssen dort Roh- stoffvorkommen vorhanden sein und deren Abbau muss in tatsächlicher und rechtlicher Hin- sicht möglich sein).3426 Ohne über Abbaurechte an entsprechenden Grundstücken zu verfü- gen, ist ein Markteintritt nicht möglich. Weiter fallen schon vor Einreichung eines Standorts im Richtplanverfahren nicht unerhebliche Kosten an (z.B. Bodenanalysen, privatrechtliche Siche- rung von Abbaurechten) – zu einem Zeitpunkt also, in dem noch nicht feststeht, ob der Stand- ort überhaupt in die Richtplanung aufgenommen wird.3427 Schliesslich dürften in den planungs- und bewilligungsrechtlichen Verfahren aus mehreren Gründen die Chancen für eine Erweite- rung einer bestehenden Kiesgewinnungsstätte besser stehen als diejenigen für die erstmalige Erstellung einer Kiesgewinnungsstätte.3428 1794. Kurzum: es bestehen etliche Marktzutrittsschranken, wobei gerade die planungs- und baubewilligungsrechtlichen Schranken kurz- und mittelfristige Markteintritte verunmöglichen. Potenzieller Wettbewerb, der KAGA in ihrem Verhalten in ausreichendem Masse hätte diszip- linieren können, bestand demnach nicht und besteht auch derzeit nicht. 1795. Aber mehr noch: Aufgrund der aktuellen (Teil-)Richtpläne der Planungsregion Bern-Mit- telland von 2017 und des Entwicklungsraums Thun von 2019 als relevantem Teilgebiet der Planungsregion Thun-Oberland West ist – wie ausgeführt – bereits jetzt absehbar, wie sich die Konkurrenzsituation längerfristig entwickeln dürfte. Die Auswertung der Richtpläne zeigt, dass das bisherige Kräfteverhältnis, das zwischen KAGA und ihren Aktionärinnen einerseits und den Konkurrentinnen andererseits in diesen Regionen besteht, auch künftig im Wesentli- chen bestehen bleiben wird.3429 Selbst längerfristig ist daher nicht mit potenziellem Wettbewerb zu rechnen, der KAGA in ausreichendem Masse zu disziplinieren vermöchte. Stellung der Marktgegenseite 1796. Wie festgestellt, wird Rohkies von «direkten» Verwendern bloss in sehr bescheidenem Ausmass nachgefragt.3430 Aufgrund der geringen wirtschaftlichen Bedeutung, die sie für KAGA haben, sowie der Relevanz der Transportkosten in diesem Bereich verfügen die «direkten» Verwender nicht über eine Marktstellung, die es ihnen erlauben würde, den Handlungsspiel- raum ihres Gegenübers, d.h. von KAGA, mehr als nur unbedeutend zu beschränken. 1797. Wie weiter festgestellt, wird Rohkies primär von Kieswerken nachgefragt.3431 Von Kon- kurrentinnen betriebene Kieswerke fragen allerdings bloss in untergeordnetem Ausmass Roh- kies bei KAGA nach. Sie tun dies im Wesentlichen, um ergänzend Kieskomponenten zu er- werben, die derzeit bei ihren eigenen Kiesgewinnungsstätten in zu geringem Ausmass vorhanden sind.3432 Aufgrund der bescheidenen wirtschaftlichen Bedeutung, die diese Nach- frager für KAGA haben, und weil diese auf die bei ihnen aktuell fehlenden Kieskomponenten</w:t>
      </w:r>
    </w:p>
    <w:p>
      <w:r>
        <w:t>3426 Rz 282. 3427 Rz 340. 3428 Rz 352 und 354. 3429 Rz 391 ff. 3430 Rz 1343. 3431 Rz 273. 3432 Rz 410 m.w.H.</w:t>
      </w:r>
    </w:p>
    <w:p>
      <w:r>
        <w:t>608</w:t>
      </w:r>
    </w:p>
    <w:p>
      <w:r>
        <w:t>angewiesen sind sowie aufgrund der Relevanz der Transportkosten in diesem Bereich befin- den sich diese Nachfrager nicht in einer Position, um den Handlungsspielraum von KAGA mehr als nur unbedeutend zu beschränken. 1798. Die Hauptabnehmerinnen von Rohkies bei KAGA sind ihre Aktionärinnen.3433 Die Aus- marchung der in einem gewissen Ausmass unterschiedlichen Bezugsinteressen der einzelnen Aktionärinnen, von welchen einige deutlich mehr Rohkies bei KAGA nachfragen als andere,3434 erfolgt im Verwaltungsrat der KAGA,3435 nicht auf dem Markt. Bei den Aktionärinnen in ihrer Rolle als Marktgegenseite von KAGA handelt es sich daher nicht um Marktteilnehmer, die ihre Verhandlungsposition disziplinierend gegen das Marktverhalten von KAGA einsetzen. Man- gels praktischen Einsatzes kann daher offen bleiben, wie es sich mit der theoretisch gegebe- nen Verhandlungsposition der einzelnen Aktionärinnen gegenüber KAGA verhalten würde. Kommt hinzu, dass die (theoretisch gegebene) Verhandlungsposition der KAGA-Aktionärin- nen ohnehin nicht disziplinierend ist, soweit es um Verhaltensweisen von KAGA geht, die diese gegenüber Dritten an den Tag legt resp. die zu deren Nachteil sind. 1799. Zusammenfassend ist festzuhalten, dass die Marktgegenseite nicht in einer Position ist, um KAGA in ihrem Verhalten in wesentlichem Ausmass zu disziplinieren. Besondere Merkmale von KAGA 1800. Weitere Aspekte untermauern die Marktstellung, die KAGA innehat: - Rohstoffvorkommen und insbesondere Grundstücke, die für eine Rohkiesgewinnung in Frage kommen, sind beschränkt. Dabei weisen die Rohkiesvorkommen an verschiede- nen Orten – abhängig von der geologischen Entwicklung – unterschiedliche Ausmasse auf.3436 Wie eine Einschätzung aus der Anfangszeit von KAGA zeigt, ist ihr Standort ideal: «Im Aaretal (Raum Bern-Thun) bildet dieser Hügelzug [Uttigen-Kirchdorf] die grösste noch unangetastete Kiesreserve».3437 KAGA liess sich vor Jahrzehnten an die- sem Standort nieder und konnte sich dort zivilrechtlich eine Vielzahl relevanter Abbau- rechte sichern. Damit hat sie einen wesentlichen Standortvorteil. - Selbstverständlich musste auch KAGA die Marktzutrittsschranken überwinden, um in den Markt einzutreten. Allerdings tat sie dies zu einem Zeitpunkt, in dem die planungs- und baubewilligungsrechtlichen Vorgaben noch deutlich weniger rigide waren (das RPG trat beispielsweise erst 1980 in Kraft). Bereits etabliert und daher auch bestandesge- schützt (Art. 37a RPG i.V.m. Art. 43 RPV), war es naheliegend, dass bei der erstmaligen Errichtung der Sach- und Richtpläne bereits bestehende Kiesgewinnungsstätten ent- sprechend eingezont werden. Zudem waren zwei VR-Mitglieder von KAGA beim erst- maligen Erlass des Sachplans von 1998 Teil der diesen erarbeitenden Projektgruppe3438 und auch beim anschliessenden Controlling waren bis 2012 nebst dem Kanton zwei VR- Mitglieder von KAGA in die Verfassung des Controllingberichts involviert,3439 was zumin- dest eine Mitgestaltungsmöglichkeit bezüglich der Planvorgaben erlaubt haben dürfte. Hinsichtlich der Planverfahren, die auch politische Prozesse sind, verfügt KAGA über langjährige, von aussen nicht zugängliche Erfahrungen, die anderen Konkurrentinnen nicht offen stehen. In einer Unternehmensanalyse von KAGA aus dem Jahre 2002 wird</w:t>
      </w:r>
    </w:p>
    <w:p>
      <w:r>
        <w:t>3433 Rz 410 f. 3434 Siehe Rz 410 und 412. 3435 Denn der VR von KAGA legte den Preis jeweils fest, vgl. Rz 1007 ff. 3436 Rz 248 und Rz 282 erstes Lemma. 3437 Rz 569. 3438 Rz 334. 3439 Rz 356.</w:t>
      </w:r>
    </w:p>
    <w:p>
      <w:r>
        <w:t>609</w:t>
      </w:r>
    </w:p>
    <w:p>
      <w:r>
        <w:t>denn auch ihre «Fähigkeit, Bewilligungen zur Nutzung von [Kies]Vorkommen zu erhal- ten» mit der bestmöglichen Bewertung «++» eingestuft. Zur Begründung wird jeweils angeführt «Gute Anerkennung, da Erfahrung und Erfolg ausgewiesen werden kann».3440 D.7.1.2.3 Ergebnis 1801. Insgesamt kommt KAGA eine marktbeherrschende Stellung auf dem Markt für Rohkies im vorliegend relevanten Gebiet zu; und zwar wegen ihrem ausgesprochen grossen Anteil, den sie am im relevanten Gebiet abgebauten Rohkies im Verhältnis zu ihren Konkurrentinnen aufweist; der «Pufferzone», welche die Kiesgewinnungsstätten ihrer Aktionärinnen in diesem entfernungsabhängigen Markt um das Gebiet von KAGA bilden; dem deutlichen Grössenun- terschied zwischen ihr und den nächstgrössten Konkurrentinnen verbunden mit den dazwi- schenliegenden Fahrdistanzen und -zeiten; den zahlreichen, hohen Marktzutrittsschranken und dem dadurch fehlenden potenziellen Wettbewerb; der auch längerfristig im Wesentlichen gleichbleibenden Konkurrenzsituation und der fehlenden Macht der Marktgegenseite, wobei KAGA zudem über einen wesentlichen Standortvorteil verfügt. D.7.1.3 Stellung auf dem Markt für die Deponierung von unverschmutztem Aushub D.7.1.3.1 Der relevante Markt 1802. Gegenstand dieser Verhaltensweise ist die Deponierung von unverschmutztem Aushub bei KAGA. Der diesbezügliche Markt wurde bereits abgegrenzt, worauf, wie ausgeführt,3441 zurückgegriffen werden kann. Wie festgestellt, gehören vorliegend Aushubdeponien, Depo- nien des Typ A (ISD-BS) und Deponien «auf grüner Wiese» unabhängig vom Betreiber zum sachlich relevanten Markt, solange diese Deponien noch nicht voll, d.h. aufgefüllt sind.3442 Inertstoffdeponien, also Deponien des Typ B (ISD), gehören zwar nicht zum sachlich relevan- ten Markt, sind aber als marktnahe zu bezeichnen.3443 Gleichwohl wurde bei den Berechnun- gen auch der unverschmutzte Aushub mit einbezogen, der auf Inertstoffdeponien abgelagert worden ist,3444 wodurch die disziplinierende Wirkung dieser marktnahen Deponien mehr als nur ausreichend Rechnung getragen wird. In räumlicher Hinsicht umfasst der relevante Markt vorliegend ein Gebiet von 20 Kilometern Fahrdistanz resp. einer Fahrzeit von 20 Minuten um die jeweilige Baustelle, wo der unverschmutzte Aushub anfällt («Anliefergebiet»).3445 Spezi- fisch aus Sicht von KAGA ergibt dies ein «Einzugsgebiet», das grob den südöstlichen Teil des Ballungsgebiets Bern, das Ballungsgebiet Thun und die dazwischenliegenden Aare-, Gürbe- und Chiesentäler umfasst.3446 D.7.1.3.2 Marktstellung von KAGA auf dem relevanten Markt Aktueller Wettbewerb 1803. Wie beim Rohkies handelt es sich bei der Deponierung von unverschmutztem Aushub um einen entfernungsabhängigen Markt.3447 Die besonderen Herausforderungen, die sich da- raus hinsichtlich der Berechnung des Anteils ergeben, den KAGA auf dem räumlich relevanten</w:t>
      </w:r>
    </w:p>
    <w:p>
      <w:r>
        <w:t>3440 Siehe Rz 352 zweites Lemma. 3441 Rz 1334. 3442 Rz 1392 ff. 3443 Rz 1396. 3444 Rz 420. 3445 Rz 1401. 3446 Rz 1402. 3447 Rz 318 ff.</w:t>
      </w:r>
    </w:p>
    <w:p>
      <w:r>
        <w:t>610</w:t>
      </w:r>
    </w:p>
    <w:p>
      <w:r>
        <w:t>Markt hat, treffen hier ebenso zu wie dort. Es kann auf die diesbezüglichen Ausführungen beim Rohkies verwiesen (Rz 1777–1780) und hier auf eine Wiederholung verzichtet werden. 1804. Aufgrund der erwähnten Herausforderungen wurde im Sachverhalt der Anteil an der in einem Gebiet deponierten Menge unverschmutzten Aushubs für verschiedene räumliche Ge- biete ermittelt: Im Einzugsgebiet von 20 Fahrminuten resp. 20 Kilometern Fahrdistanz um KAGA herum erreicht diese einen Marktanteil von [50–55] % resp. [55–60] % – je nachdem, ob die von 2018 bis 2026 (bei Ausschöpfung des jährlichen maximalen Deponievolumens) vorhandene Deponie «auf grüner Wiese»3448 einberechnet wird oder nicht.3449 Im «Radius» von 40 Fahrminuten resp. 40 Kilometern Fahrdistanz, also in einem viermal so grossen Gebiet, kommt KAGA auf einen Anteil von etwa einem Drittel ([30–35] % resp. [30–35] %).3450 Bei Zu- grundelegung eines anhand öffentlich-rechtlicher Gebietseinteilungen umrissenen Gebiets (der Planungsregion Bern-Mittelland und der Teilregionen Entwicklungsraum Thun und Kan- dertal), resultiert in den Jahren 2004–2015 ein Anteil von [45–50] % (Bern-Mittelland) resp. [40–45] % (Entwicklungsraum Thun und Kandertal),3451 wobei diese Zahlen aufgrund zweier Veränderungen3452 aktuell etwas geringer sein dürften. Diese Anteilszahlen deuten bereits auf eine bedeutende Marktstellung von KAGA hin, zumal immerhin bei einem Umkreis von 20 Fahrminuten resp. 20 Kilometern Fahrdistanz die «kritische Schwelle» von 50 %3453 überschrit- ten wird. 1805. Wie bereits beim Rohkies vermitteln diese Anteilszahlen von KAGA für sich alleine einen unzutreffenden Eindruck über die aktuelle Konkurrenzsituation, den auf KAGA einwirkenden Wettbewerbsdruck und damit letztlich über die Marktstellung von KAGA. Denn auch hier ent- fallen die verbleibenden Anteile nicht einfach auf diverse Konkurrenzunternehmen, die KAGA unter Druck setzen würden. Vielmehr sind es primär Aktionärinnen von KAGA, welche die übrigen Anteile innehaben, und die aufgrund ihrer mannigfaltigen Verbindungen zu KAGA (ins- besondere vertraglicher, gesellschaftsrechtlicher und organschaftlicher Natur) nicht ernsthaft daran interessiert sind, KAGA zu konkurrenzieren (und umgekehrt).3454 Die meisten KAGA- Aktionärinnen (mit Ausnahme von Heimberg und Daepp) gehören selbst zu den bedeutends- ten Betreiberinnen von Deponien für unverschmutzten Aushub im Kanton Bern3455 und etliche ihrer Deponien liegen im Umfeld von KAGA.3456 In diesem entfernungsabhängigen Markt3457 bilden Deponien für unverschmutzten Aushub von KAGA-Aktionärinnen geradezu eine «Puf- ferzone» um KAGA und deren Einzugsgebiet:3458 Im Umkreis von 20 Fahrminuten resp. 20 Kilometern Fahrdistanz um KAGA beläuft sich der Anteil der KAGA-Aktionärinnen an der in diesem Gebiet deponierten Menge unverschmutzten Aushubs auf [25–30] % resp. [30–35] % (je nachdem, ob die von 2018 bis 2026 [bei Ausschöpfung des jährlichen maximalen Depo- nievolumens] vorhandene Deponie «auf grüner Wiese» einbezogen wird oder nicht).3459 Im Umkreis von 40 Fahrminuten resp. 40 Kilometern Fahrdistanz – also bei einer Vervierfachung der Fläche des Gebiets – um KAGA beläuft sich der Anteil der Aktionärinnen auf [40–45] %</w:t>
      </w:r>
    </w:p>
    <w:p>
      <w:r>
        <w:t>3448 Zu dieser Rz 453 zweites Lemma und 473. 3449 Rz 474 ff. 3450 Rz 474 ff. 3451 Rz 457 resp. 459. 3452 Siehe Rz 453. 3453 Hiervor Rz 1774. 3454 Illustrativ für dieses Verständnis Rz 772, wonach KAGA zwar nicht direkt, aber indirekt beteiligt wäre, wenn eine Aktionärin von ihr [U01] übernehmen würde. Ferner Rz 771, wonach sich KAGA ernsthaft die Frage stellen müsse, was geschehe, wenn [U01] an eine Nicht-KAGA-Aktionärin ver- kauft werde – was im Umkehrschluss heisst, dass sich KAGA bei einer Übernahme durch eine KAGA-Aktionärin keine (ernsthaften) Gedanken zu machen braucht. In diesem Zusammenhang ist auch das Konkurrenzverbot zu Lasten der Aktionärinnen zu erwähnen, vgl. Rz 1690 ff. 3455 Rz 443. 3456 Illustrativ Rz 450 und 455. 3457 Hiervor Rz 1803 m.w.H. 3458 Rz 507. 3459 Rz 476.</w:t>
      </w:r>
    </w:p>
    <w:p>
      <w:r>
        <w:t>611</w:t>
      </w:r>
    </w:p>
    <w:p>
      <w:r>
        <w:t>resp. [45–50] %.3460 Die vier – freilich nach KAGA – grössten Deponien für unverschmutzten Aushub, die sich in diesem Umkreis befinden, werden von KAGA-Aktionärinnen betrieben.3461 In der Planungsregion Bern-Mittelland und den Teilregionen Entwicklungsraum Thun und Kan- dertal resultiert in den Jahren 2004–2015 ein Anteil der KAGA-Aktionärinnen von [40–45] % (Bern-Mittelland) resp. [40–45] % (Entwicklungsraum Thun und Kandertal).3462 1806. Entsprechend gering fallen die Anteile an den in diesen Gebieten deponierten Mengen von unverschmutztem Aushub aus, die auf Konkurrentinnen entfallen: Im Umkreis von 20 Fahrminuten resp. 20 Kilometern Fahrdistanz um KAGA beläuft sich deren Anteil an der in diesem Gebiet deponierten Menge unverschmutzten Aushubs auf [15–20] % resp. [5–10] % (je nachdem, ob die von 2018 bis 2026 [bei Ausschöpfung des jährlichen maximalen Depo- nievolumens] vorhandene Deponie «auf grüner Wiese» mitberücksichtigt wird oder nicht).3463 Im Umkreis von 40 Fahrminuten resp. 40 Kilometern Fahrdistanz – also bei einem viermal grösseren Gebiet – um KAGA beläuft sich der Anteil der Konkurrentinnen auf [25–30] % resp. [20–25] %.3464 In der Planungsregion Bern-Mittelland und den Teilregionen Entwicklungsraum Thun und Kandertal resultiert in den Jahren 2004–2015 ein Anteil der Konkurrentinnen von [10–15] % (Bern-Mittelland) resp. [10–15] % (Entwicklungsraum Thun und Kandertal).3465 1807. Um die aktuelle Konkurrenzsituation richtig einzuschätzen und zu erfassen, inwiefern diese KAGA in ihrem Verhalten einschränkt, ist es wie beim Rohkies angezeigt, die Marktstel- lung von KAGA zu betrachten, die sie im Verhältnis zu Konkurrentinnen innehat. Hierfür sind bei den Anteilsberechnungen zumindest3466 die Anteile auszublenden, die auf KAGA-Aktionä- rinnen entfallen. Damit ist zugleich berücksichtigt, dass die Deponie von Kästli von Mitte der 90er-Jahre bis und mit 2014 für Dritte nicht offenstand,3467 weshalb es sich bei ihrem Anteil am deponierten Volumen lediglich um eine für sie selbst produzierte Menge handelt, nicht um einen Marktanteil. Tabellarisch dargestellt ergibt sich gerundet Folgendes:</w:t>
      </w:r>
    </w:p>
    <w:p>
      <w:r>
        <w:t>Tabelle 70: Aufrechnung Anteile KAGA und Konkurrentinnen bei Ausblendung der Anteile der KAGA- Aktionärinnen (in Klammern = addierter Anteil von KAGA und ihren Aktionärinnen).</w:t>
      </w:r>
    </w:p>
    <w:p>
      <w:r>
        <w:t>3460 Rz 476. 3461 Rz 475. 3462 Rz 457 resp. 459. 3463 Rz 476. 3464 Rz 476. 3465 Rz 457 resp. 459. 3466 Denkbar wäre auch, die Anteile von KAGA und ihren Aktionärinnen zusammenzurechnen (so RPW 2020/1, 212 f. Rz 898 f., KTB-Werke). Zu Gunsten der Parteien wird hier davon abgesehen. Der Vollständigkeit halber sind diese Werte in der nachfolgenden Tabelle aber in Klammern angefügt. 3467 Rz 432 f. Basis: inkl. KAGA- Aktionärinnen Basis: ohne KAGA- Aktionärinnen KAGA [50–55]% ([80–85]%) 75% Konkurrenten [15–20]% 25% KAGA [55–60]% ([90–95]%) 90% Konkurrenten [5–10]% 10% KAGA [30–35]% ([70–75]%) 55% Konkurrenten [25–30]% 45% KAGA [30–35]% ([75–80]%) 60% Konkurrenten [20–25]% 40% KAGA [45–50]% ([85–90]%) 80% Konkurrenten [10–15]% 20% KAGA [40–45]% ([85–90]%) 75% Konkurrenten [10–15]% 25% 40km/40min-Gebiet exkl. temp. Dep. Planungsregion Bern-Mittelland Entwicklungsraum Thun und Kandertal Gebiet Wer Marktanteil 20km/20min-Gebiet inkl. temp. Dep. 20km/20min-Gebiet exkl. temp. Dep. 40km/40min-Gebiet inkl. temp. Dep</w:t>
      </w:r>
    </w:p>
    <w:p>
      <w:r>
        <w:t>612</w:t>
      </w:r>
    </w:p>
    <w:p>
      <w:r>
        <w:t>1808. Gegenüber ihren Konkurrentinnen beläuft sich der Anteil von KAGA in jedem der be- trachteten Gebiete und auch bei Mitberücksichtigung der von 2018 bis 2026 vorübergehend vorhandenen Deponie «auf grüner Wiese» auf mehr als 50 % – und zwar meist auf deutlich mehr. Im Umkreis von 20 Fahrminuten resp. 20 Kilometern Fahrdistanz beträgt der Anteil von KAGA 75 % resp. – ohne Berücksichtigung der vorübergehend von 2018 bis 2026 bestehen- den Deponie – auf 90 %. Die Werte in diesem Umkreis dürften zwar zu einer gewissen Über- schätzung der Marktstellung führen,3468 doch zeigen die Berechnungen hinsichtlich der grös- seren Gebiete, dass selbst nach einer Relativierung noch von Werten von weit über 60 % auszugehen ist. Denn sogar im viermal grösseren Gebiet mit einem Umkreis von 40 Fahrmi- nuten und 40 Kilometern Fahrdistanz erreicht KAGA einen Anteil von 55 % resp. 60 %, wobei mit diesen Werten, wie ausgeführt, eine (deutliche) Unterschätzung der Marktstellung verbun- den sein dürfte.3469 In der Planungsregion Bern-Mittelland beläuft sich der Anteil von KAGA auf 80 %, in den Teilregionen Entwicklungsraum Thun und Kandertal auf 75 %, wobei diese Anteile aktuell etwas geringer sein dürften, weil die vorübergehend von 2018 bis 2026 beste- hende Deponie in den ausgewerteten Daten3470 nicht enthalten ist. Wie man es dreht und wen- det, fest steht jedenfalls, dass KAGA gegenüber ihren Konkurrentinnen einen Marktanteil von (weit) mehr als 60 % hat. Die «kritische» Schwelle von 50 % ist bei weitem überschritten. 1809. Kommt hinzu, dass KAGA in all diesen Gebieten auch relativ gesehen die mit Abstand grösste Deponie für unverschmutzten Aushub betreibt. In dem Gebiet, in dem KAGA den ge- ringsten Marktanteil erreicht, also im Umkreis von 40 Fahrminuten resp. 40 Kilometern Fahr- distanz, sind die zwei grössten Deponien für unverschmutzten Aushub, die von Konkurrentin- nen betrieben werden, je ca. viereinhalbmal kleiner als diejenigen von KAGA.3471 Dabei ist weiter zu beachten, dass eine dieser zwei Deponien bloss vorübergehender Natur ist und nach ihrer Eröffnung im Jahr 2018 bereits 2026 vollständig aufgefüllt sein dürfte,3472 während sich die andere in doch beachtenswerter Entfernung von KAGA befindet und damit zu weiten Teilen ein anderes «Einzugsgebiet» hat,3473 was den von dieser ausgehenden Druck entsprechend verringert. Die grösste nicht bloss vorübergehend vorhandene Deponie von unverschmutztem Aushub einer Konkurrentin, die sich im Umkreis von 20 Fahrminuten resp. 20 Kilometern Fahr- distanz um KAGA befindet, ist etwa zwölfmal kleiner als diejenigen von KAGA.3474 1810. Zusammenfassend ist festzuhalten, dass KAGA auf dem relevanten Markt im Verhältnis zu ihren Konkurrentinnen einen jedenfalls über 60 % liegenden Anteil hat. KAGA ist in den diversen betrachteten Gebieten zudem bedeutend grösser als ihre jeweils nächstgrösste Kon- kurrentin. Gerade auch, weil die Deponien für unverschmutzten Aushub ihrer Aktionärinnen eine Art «Pufferzone» um das Gebiet von KAGA bilden und dadurch sichergestellt ist, dass nicht Konkurrentinnen diese Standorte besetzen (können), verfügt KAGA im aktuellen Wett- bewerb über eine Marktstellung, die es ihr erlaubt, sich in wesentlichem Umfang unabhängig von den anderen Marktteilnehmern zu verhalten. 1811. Diese Beurteilung steht im Übrigen auch im Einklang mit der Selbsteinschätzung von KAGA. Dies belegen mehrere Unternehmensanalysen von KAGA aus den Jahren 2001 und 2002. Darin ist bezüglich Deponie etwa die Rede von einem «übermässige[n] Marktanteil be- dingt durch Deponieknappheit», von einer «teilweisen Monopolstellung» im Deponiebereich und die Fähigkeit, hohe Preise zu lösen, wird mit der bestmöglichen Bewertung von «++» ein- gestuft. Festgehalten wurde auch, dass aufgrund der Knappheit des Deponievolumens kein Konkurrenzdruck bestehe. Da sich die Deponieknappheit, wie ausgeführt,3475 in den späteren</w:t>
      </w:r>
    </w:p>
    <w:p>
      <w:r>
        <w:t>3468 Die in Rz 1780. 3469 Rz 1778 ff., insbesondere Rz 1780. 3470 Siehe Rz 453 zweites Lemma. 3471 Siehe Rz 474 f. 3472 Rz 453 zweites Lemma. 3473 Siehe Rz 476. 3474 Rz 476. 3475 Dazu Rz 426 ff., zusammenfassend in Rz 438 f.</w:t>
      </w:r>
    </w:p>
    <w:p>
      <w:r>
        <w:t>613</w:t>
      </w:r>
    </w:p>
    <w:p>
      <w:r>
        <w:t>Jahren noch verschärfte, wird sich diese Selbsteinschätzung sogar noch weiter akzentuiert haben. In einem VR-Protokoll zur Strategietagung «Strategie 2012+», also zehn Jahre nach diesen Unternehmensanalysen, stufte der VR von KAGA die Konkurrenzsituation anderer De- ponien auch für die nächsten fünf Jahre als gering ein.3476 Potenzieller Wettbewerb 1812. Bezüglich des potenziellen Wettbewerbs verhält es sich bei Deponien für unverschmutz- ten Aushub weitestgehend gleich wie beim Rohkies: Wie festgestellt, schliessen die rechtli- chen Rahmenbedingungen (Planungs- und Baubewilligungsverfahren) aus, dass es kurz- oder mittelfristig zu Markteintritten von Betreiberinnen von Deponien für unverschmutzten Aushub kommt.3477 Die aktuelle Wettbewerbssituation steht über Jahre hinweg fest. Und auch hier sind die Marktakteure aufgrund der bestehenden Richt- und Nutzungsplanverfahren bereits lange im Voraus über künftig beabsichtigte Markteintritte informiert – sowohl hinsichtlich der Stand- orte als auch den dort erwarteten Volumina.3478 Die Richtpläne, die den Nutzungsplanverfah- ren vorausgehen, enthalten bereits die Informationen zu den Festsetzungen, den Zwischener- gebnissen (welche der längerfristigen Reservesicherung ab 35 Jahren dienen) sowie den noch weiter in Zukunft liegenden Vororientierungen.3479 Nebst dem, dass Markteintritte kurz- oder mittelfristig nicht möglich sind, ist dadurch für die Marktakteure sogar die langfristige Entwick- lung der Konkurrenzsituation absehbar. 1813. Bezüglich der politischen Komponente, die im Rahmen der planungs- und bewilligungs- rechtlichen Verfahren eine Rolle spielt, verhält es sich bei Deponien für unverschmutzten Aus- hub gleich wie beim Rohkies. Es kann auf die dortigen Ausführungen verwiesen werden.3480 Zusammenfassend kann wiederholt werden, dass die Gefahr politischer Reaktionen zwar zu einer gewissen Mässigung anspornt, aber nicht zur Folge hat, dass deshalb die planungs- und bewilligungsrechtlichen Marktzutrittsschranken nicht bestünden und kurz- oder mittelfristig mit Markteintritten gerechnet werden müsste. 1814. Im Regelfall3481 handelt es sich bei Deponien für unverschmutzten Aushub um Aushub- deponien, bei welchen mit dem Aushub die Abbaustelle wieder aufgefüllt wird.3482 Die fakti- schen Marktzutrittsschranken, die hinsichtlich Rohstoffabbau bestehen, schlagen entspre- chend auf diese, dem Rohstoffabbau nachgelagerten Aushubdeponien durch. Es kann auf die diesbezüglichen Ausführungen betreffend Rohkies in Rz 1793 verwiesen werden. Bei den an- deren Deponien, die ausschliesslich für unverschmutzten Aushub zur Verfügung stehen, d.h. bei Deponien «auf grüner Wiese» und Deponien vom Typ A,3483 bestehen nebst den planungs- und bewilligungsrechtlichen Marktzutrittsschranken ebenfalls faktische Marktzutrittsschran- ken: Zwar ist hierfür nicht erforderlich, dass über Rechte an Grundstücken verfügt wird, die Rohstoffvorkommen aufweisen.3484 Notwendig für einen Markteintritt sind aber auch hier zivil- rechtliche Ablagerungsrechte an Grundstücken, auf denen eine Deponierung faktisch und rechtlich überhaupt möglich ist.3485 Und auch hier fallen bereits vor Einreichung eines Stand- orts im Richtplanverfahren nicht unerhebliche Kosten an, z.B. eben gerade für die privatrecht- liche Sicherung von Ablagerungsrechten. Schliesslich ist darauf hinzuweisen, dass im ganzen Kanton Bern erst seit 2018 eine Deponie «auf grüner Wiese» besteht, deren Realisierung unter anderem den Erlass einer kantonalen Überbauungsordnung und den Gang bis vor das BGer</w:t>
      </w:r>
    </w:p>
    <w:p>
      <w:r>
        <w:t>3476 Siehe zur gesamten Rz die Ausführungen in Rz 482 f. 3477 Rz 358 m.H. auf Rz 350 ff. 3478 Rz 351. 3479 Rz 152. 3480 Rz 1791. 3481 E contrario aus Rz 322 f. 3482 Rz 321. 3483 Rz 314, 316 und 420. 3484 Rz 359. 3485 Wenn auch nicht alle, so doch einige der in Rz 282 aufgeführten Anforderungen an die Grundstücke kommen auch bezüglich Ablagerungsrechten zum Zuge.</w:t>
      </w:r>
    </w:p>
    <w:p>
      <w:r>
        <w:t>614</w:t>
      </w:r>
    </w:p>
    <w:p>
      <w:r>
        <w:t>erforderte.3486 Es fehlt zwar an weiteren Erfahrungswerten, doch ist zumindest in diesem Fall festzustellen, dass das Projekt in den planungs- und bewilligungsrechtlichen Verfahren auf deutlichen Widerstand stiess – eine weitere faktische Marktzutrittsschranke. Deponien vom Typ A erfordern zudem eine kantonale Betriebsbewilligung.3487 1815. Kurzum: Es bestehen etliche Marktzutrittsschranken, wobei gerade die planungs- und baubewilligungsrechtlichen Schranken kurz- und mittelfristige Markteintritte verunmöglichen. Potenzieller Wettbewerb, der KAGA in ihrem Verhalten hätte disziplinieren können, bestand demnach keiner und besteht auch derzeit nicht. 1816. Bloss der Vollständigkeit halber sei erwähnt, dass die Deponie «auf grüner Wiese», die 2018 von einer Konkurrentin in der Nähe von KAGA eröffnet wurde und die voraussichtlich 2026 voll aufgefüllt sein wird, und deren Einfluss auf KAGA beim aktuellen Wettbewerb be- rücksichtigt wurde. Um eine potenzielle Konkurrentin handelt es sich bei dieser Deponiebetrei- berin daher nicht (mehr), sondern um eine aktuelle, weshalb deren Einfluss auf KAGA nicht an dieser Stelle ein zweites Mal – und damit doppelt – zu berücksichtigen ist.3488 1817. Wie beim Rohkies ist auch bei Deponien für unverschmutzten Aushub bereits jetzt ab- sehbar, wie sich die Konkurrenzsituation längerfristig entwickeln dürfte; dies dank der aktuellen (Teil-)Richtpläne der Planungsregion Bern-Mittelland von 2017 und der Teilregionen Entwick- lungsraum Thun von 2019 und Kandertal von 2018. Die Auswertung der Richtpläne zeigt, dass das bisherige Kräfteverhältnis, das zwischen KAGA und ihren Aktionärinnen einerseits und den Konkurrentinnen andererseits in diesen Regionen besteht, auch künftig im Wesentlichen bestehen bleiben wird.3489 Selbst längerfristig ist daher nicht mit potenziellen Konkurrentinnen zu rechnen, die KAGA zu disziplinieren vermöchten. Stellung der Marktgegenseite 1818. Der Platz, der zur Deponierung von unverschmutztem Aushub zur Verfügung steht, ist durch die planungsrechtlichen Vorgaben beschränkt.3490 Der zu einem bestimmten Zeitpunkt effektiv zur Verfügung stehende Platz ist jeweils abhängig vom konkreten Abbaufortschritt und macht daher bloss einen Bruchteil des planerisch insgesamt vorhandenen Platzes aus, wobei es den Betreiberinnen von Aushubdeponien aufgrund der etappenweisen Bewirtschaftung nicht möglich ist, den bei ihnen zur Verfügung stehenden Deponieplatz «ausserplanmässig» kurzfristig wesentlich zu erhöhen.3491 Das Angebot ist also beschränkt und eine kurzfristige Erhöhung durch die Anbieterinnen ist nicht oder höchstens in bescheidenem Rahmen möglich. 1819. Wie festgestellt, bestand in gewissen Regionen im Kanton Bern ab ca. Ende der 90er- Jahre über etliche Jahre hinweg eine angespannte Situation hinsichtlich des verfügbaren De- ponieplatzes für unverschmutzten Aushub. Ein Engpass bestand insbesondere in der Region Bern, wobei sich dieser auch in Richtung Aaretal auswirkte. Seit Ende 2014 hat sich diese Situation etwas entschärft, jedoch bleibt sie, zumindest in gewissen Gebieten, weiterhin eher</w:t>
      </w:r>
    </w:p>
    <w:p>
      <w:r>
        <w:t>3486 Rz 359. 3487 Rz 313. 3488 Siehe immerhin ergänzend zur Situation, als es sich bei dieser Deponie erst um eine potenzielle Konkurrentin handelte, Rz 1213. Als deren Markteintritt erst bevorstand, trug KAGA dieser Konkur- rentin bereits in einem gewissen Ausmass Rechnung. Die Berücksichtigung beschränkte sich da- rauf, die Annahme von unverschmutztem Aushub im Sinne der «zu pflegende[n] Kundentreue» eher permissiv zu handhaben, zumal die Deponiesituation dies zum damaligen Zeitpunkt auch er- laubte. Mit weitergehenden Massnahmen oder gar einer Preissenkung reagierte KAGA aber nicht. 3489 Zusammenfassend Rz 506, im Detail Rz 490 ff., insbesondere Rz 492 und 494 f. zur Planungsre- gion Bern-Mittelland und Rz 497 und 499 zu den Teilregionen Entwicklungsraum Thun und Kan- dertal. 3490 Rz 358. 3491 Rz 423 und 488.</w:t>
      </w:r>
    </w:p>
    <w:p>
      <w:r>
        <w:t>615</w:t>
      </w:r>
    </w:p>
    <w:p>
      <w:r>
        <w:t>angespannt.3492 Davon betroffen waren unter anderem die Deponien von KAGA und ihren Ak- tionärinnen: Bei KAGA war die Situation angespannt, wobei diese zwischen 2012 bis 2014 den Höhepunkt erreichte;3493 Kästli hat ihre Deponie von Mitte der 90er-Jahre bis Ende 2014 nur für sich selbst gebraucht und Dritten nicht geöffnet, wobei die Kästli-Gruppe ausserdem in beträchtlichem Umfang bei KAGA deponierte;3494 die Deponie von Alluvia in Oberwangen konnte erst 2015 wieder in wesentlichem Umfang unverschmutzten Aushub entgegennehmen, in den Jahren zuvor nicht, während bei der Deponie in Mattstetten eine angespannte Situation vorlag;3495 nur bei den nach Thun in Richtung Oberland gelegenen Deponien von Kiestag war die Situation entspannt.3496 Angespannt war die Situation auch bei Konkurrentinnen, die in der Region Bern Deponien für unverschmutzten Aushub betreiben – bei ihnen konnte ebenfalls nicht unbeschränkt deponiert werden und zeitweise, zumindest als Dritter, gar nicht.3497 1820. Mit anderen Worten überstieg während der Dauer dieser angespannten Situation die Nachfrage das beschränkte, kurzfristig nicht oder kaum erhöhbare Angebot. Bei einer solchen Ausgangslage befindet sich die Marktgegenseite nicht in einer Position, um die Anbieterinnen von Deponieplatz für unverschmutzten Aushub resp. namentlich KAGA in ihrem Verhalten zu disziplinieren; schon gar nicht in wesentlichem Ausmass. Das belegen die Aussagen von [...] und [...] eindrücklich.3498 [...] hielt fest, die Preise anderer Deponiebetreiber seien für KAGA kein Kriterium bei der eigenen Preissetzung gewesen. KAGA habe ein Luxusproblem gehabt und sei mit Aushub überschüttet worden; auf die Konkurrenz habe sie nicht schauen müssen, dies sei als Unternehmen immer das Schönste. Und [...] hielt fest, KAGA habe sukzessive den Deponiepreis erhöht, doch habe dies die Leute nicht davon abgehalten, dennoch zur KAGA zu fahren, um zu deponieren. Übereinstimmend damit konstatierte der VR von KAGA, dass sich die Preiserhöhung von CHF 6.– auf CHF 8. – pro Kubikmeter im Jahr 2002 nicht auf die angelieferte Deponiematerialmenge ausgewirkt habe. 1821. Aber auch abgesehen davon ist die Marktgegenseite nicht in einer Position, um den Handlungsspielraum von KAGA wesentlich einzuschränken. Fällt unverschmutzter Aushub an, muss dieser gesetzeskonform deponiert werden; Alternativen bestehen nicht. Und um auf an- dere Anbieterinnen von Deponieplatz für unverschmutzten Aushub auszuweichen, stellen die stark ins Gewicht fallenden Transportkosten eine wesentliche Hürde dar. 1822. Zusammenfassend ist daher festzuhalten, dass die Marktgegenseite in den vergange- nen Jahren und auch jetzt nicht in einer Position ist, um KAGA in ihrem Verhalten in wesentli- chem Ausmass zu disziplinieren. 1823. Allenfalls könnte sich das Kräfteverhältnis zwischen KAGA und ihrer Marktgegenseite nur, aber immerhin, in der Zukunft einmal etwas zu Gunsten der Marktgegenseite verschieben. Dies dann, wenn künftig das Angebot an Deponieplatz für unverschmutzten Aushub die Nach- frage danach wesentlich übersteigen sollte. Denn KAGA, die Aushubdeponien betreibt, ist ver- pflichtet, diese wieder aufzufüllen, weshalb sie auf Materiallieferungen angewiesen ist. In den letzten Jahren und auch derzeit besteht diese Situation in der Region, in der KAGA tätig ist, aber nicht. Ob überhaupt und gegebenenfalls wann und in welchem Ausmass die Angebots- Nachfrage-Balance in dieser Region sich ausgleichen oder gar zu Gunsten der Nachfrager kippen könnte, ist derzeit nicht absehbar. Doch vermöchte eine in Zukunft allenfalls etwas stärkere Verhandlungsposition der Marktgegenseite so oder so die in der Vergangenheit lie-</w:t>
      </w:r>
    </w:p>
    <w:p>
      <w:r>
        <w:t>3492 Dazu Rz 426 ff., zusammenfassend in Rz 438 f. 3493 Rz 431. 3494 Rz 433, Tabelle in Rz 1024. 3495 Rz 435. 3496 Rz 437. 3497 Rz 428. 3498 Rz 430 zweites und fünftes Lemma.</w:t>
      </w:r>
    </w:p>
    <w:p>
      <w:r>
        <w:t>616</w:t>
      </w:r>
    </w:p>
    <w:p>
      <w:r>
        <w:t>gende oder heutige Möglichkeit von KAGA, sich in wesentlichem Umfang unabhängig zu ver- halten, nicht einzuschränken, sondern könnte sich höchstens auf die künftige Möglichkeit von KAGA dazu beziehen. Besondere Merkmale von KAGA 1824. Das bereits beim Rohkies angeführte Merkmal von KAGA bezüglich des Markteintritts zu einem frühen Zeitpunkt, als die planungs- und baubewilligungsrechtlichen Vorgaben noch nicht so streng wie heute waren, greift gleichermassen auch bezüglich Deponien für unver- schmutzten Aushub, weshalb auf die dortigen Ausführungen verwiesen werden kann.3499 In der Unternehmensanalyse von KAGA aus dem Jahre 2002 wird entsprechend auch ihre Fä- higkeit, Bewilligungen für Deponieplatz zu erhalten mit der bestmöglichen Bewertung «++» eingestuft. Zur Begründung wird auch hier angeführt «Gute Anerkennung, da Erfahrung und Erfolg ausgewiesen werden kann».3500 Diese langjährige, auch politische Verankerung, die KAGA geniesst, steht Unternehmen, die neu in den Markt eintreten möchten, nicht offen. D.7.1.3.3 Ergebnis 1825. Insgesamt kommt KAGA eine marktbeherrschende Stellung auf dem Markt für die De- ponierung von unverschmutztem Aushub im relevanten Gebiet (grob der südöstliche Teil des Ballungsgebiets Bern, das Ballungsgebiet Thun und die dazwischenliegenden Aare-, Gürbe- und Chiesentäler) zu; und zwar wegen ihrem ausgesprochen grossen Anteil, den sie an der im relevanten Gebiet deponierten Menge unverschmutzten Aushubs im Verhältnis zu ihren Konkurrentinnen aufweist; der «Pufferzone», welche die Deponien für unverschmutzten Aus- hub ihrer Aktionärinnen in diesem entfernungsabhängigen Markt um das Gebiet von KAGA bilden; dem deutlichen Grössenunterschied zwischen ihr und den nächstgrössten Konkurren- tinnen verbunden mit den dazwischenliegenden Fahrdistanzen und -zeiten resp. der bloss vo- rübergehenden Präsenz der Deponie «auf grüner Wiese»; den zahlreichen, hohen Marktzu- trittsschranken und dem dadurch fehlenden potenziellen Wettbewerb; der auch längerfristig im Wesentlichen gleichbleibenden Konkurrenzsituation und der bescheidenen Verhandlungs- macht der Marktgegenseite, deren Verhandlungsposition in den vergangenen Jahren aufgrund des Nachfrageüberhangs nochmals schlechter war. D.7.1.4 Zusammenfassung zur marktbeherrschenden Stellung von KAGA 1826. Zusammenfassend ist festzuhalten, dass KAGA über eine marktbeherrschende Stellung verfügt, und zwar sowohl auf dem Markt für Rohkies als auch auf dem Markt für die Deponie- rung von unverschmutztem Aushub im hier jeweils relevanten Gebiet. 1827. Für einen Verstoss gegen Art. 7 KG ist eine marktbeherrschende Stellung notwendig, aber noch nicht hinreichend. Nachfolgend ist in einem zweiten Schritt zu prüfen, ob KAGA diese marktbeherrschenden Stellungen durch ihre Verhaltensweisen missbraucht und dadurch gegen Art. 7 KG verstossen hat. D.7.2 Allgemeines zu missbräuchlichen Verhaltensweisen 1828. Das KG verbietet eine marktbeherrschende Stellung nicht, sondern einzig deren Miss- brauch.3501 Art. 7 Abs. 1 KG bringt dies wie folgt zum Ausdruck: «Marktbeherrschende (…) Unternehmen verhalten sich unzulässig, wenn sie durch den Missbrauch ihrer Stellung auf dem Markt andere Unternehmen in der Aufnahme oder Ausübung des Wettbewerbs behindern</w:t>
      </w:r>
    </w:p>
    <w:p>
      <w:r>
        <w:t>3499 Hiervor Rz 1800 zweites Lemma. 3500 Siehe Rz 352 zweites Lemma. 3501 BGer, 2C_113/2017 vom 12.2.2020 E. 6.1, Hallenstadion; BGer, 2C_596/2019 vom 2.11.2022 E. 8.2.1, DCC.</w:t>
      </w:r>
    </w:p>
    <w:p>
      <w:r>
        <w:t>617</w:t>
      </w:r>
    </w:p>
    <w:p>
      <w:r>
        <w:t>oder die Marktgegenseite benachteiligen». Wie der Gesetzestext zeigt, kann beim miss- bräuchlichen Verhalten zwischen einem Behinderungsmissbrauch und einem Benachteili- gungs- oder Ausbeutungsmissbrauch unterschieden werden. Da ein und dieselbe Ge- schäftspraktik zugleich behindernd und ausbeutend sein kann, ist es nicht immer möglich, eine eindeutige oder ausschliessliche Zuordnung vorzunehmen; dies ist aber auch nicht erforder- lich.3502 Nachfolgend werden mit Oberbegriffen wie etwa Wettbewerbsbeschränkung oder Wettbewerbsverfälschung jeweils beide Missbrauchsvarianten angesprochen. 1829. Beim Behinderungsmissbrauch werden andere Unternehmen (i.d.R. aktuelle oder po- tenzielle Konkurrenten) in der Aufnahme oder Ausübung des Wettbewerbs behindert. Dieser Missbrauch umfasst sämtliche Massnahmen ausserhalb eines fairen Leistungswettbewerbs, die sich unmittelbar gegen aktuelle oder potenzielle Wettbewerber (Konkurrenten und Han- delspartner) richten und diese in ihren Handlungsmöglichkeiten einschränken. Dabei spielt es keine Rolle, auf welchem Markt sich die Behinderung aktualisiert, z.B. demjenigen der Markt- beherrschung oder einem dazu vor- oder nachgelagerten Markt.3503 1830. Beim Benachteiligungs- bzw. Ausbeutungsmissbrauch wird die Marktgegenseite, d.h. Lieferanten oder Abnehmer, benachteiligt, indem dieser z.B. ausbeuterische Geschäftsbedin- gungen oder Preise aufgezwungen werden. Charakteristisch für den Ausbeutungsmissbrauch ist das Streben des marktbeherrschenden Unternehmens nach ökonomischen Vorteilen durch eine Beeinträchtigung der Interessen von Handelspartnern und Verbrauchern unter Ausnut- zung der marktbeherrschenden Stellung.3504 1831. In Art. 7 Abs. 2 KG hat der Gesetzgeber einen nicht abschliessenden Beispielkatalog aufgestellt, der die Behinderung und Benachteiligung nach Art. 7 Abs. 1 KG verdeutlichen soll. Diese Beispiele indizieren jedoch nicht bereits per se eine unzulässige Verhaltensweise. Viel- mehr sind sie stets im Zusammenhang mit Art. 7 Abs. 1 KG zu beurteilen; dessen Tatbe- standsmerkmale müssen erfüllt sein, damit ein Missbrauch vorliegt.3505 Ob das der Fall ist, ist im Einzelfall anhand des dualen Prüfungsmusters zu eruieren. Dabei sind in einem ersten Schritt die Wettbewerbsverfälschungen, d.h. die Behinderung oder Benachteiligung, heraus- zuarbeiten und in einem zweiten Schritt sind mögliche Rechtfertigungsgründe (legitimate bu- siness reasons) zu prüfen. Wenn kein sachlicher Grund für die Behinderung oder Benachteili- gung vorliegt, handelt es sich bei der fraglichen Geschäftspraktik um ein unzulässiges Verhalten.3506 1832. Folgendes ist hinsichtlich des ersten Schritts, der Herausarbeitung der Wettbewerbsver- fälschungen, zu präzisieren: Gemäss jüngster Rechtsprechung des BGer ist hierfür eine aus- wirkungsbezogene Analyse nicht notwendig.3507 Erforderlich, aber auch hinreichend, ist der</w:t>
      </w:r>
    </w:p>
    <w:p>
      <w:r>
        <w:t>3502 BGE 139 I 72 E. 10.1.1 m.w.H., Publigroupe; BGE 146 II 217 E. 4.1, Preispolitik Swisscom ADSL; BGer, 2C_395/2021 vom 9.5.2023 E. 10.1.2, Supermédia; BGer, 2C_698/2021 vom 5.3.2024 E. 7.3, WAN-Anbindung Post. 3503 BGE 139 I 72 E. 10.1.1, Publigroupe; bestätigt in BGE 146 II 217 E. 4.1, Preispolitik Swisscom ADSL; BGer, 2C_113/2017 vom 12.2.2020 E. 6.1, Hallenstadion; BGer, 2C_596/2019 vom 2.11.2022 E. 8.2.1, DCC; BGer, 2C_698/2021 vom 5.3.2024 E. 7.2, WAN-Anbindung Post. 3504 BGE 139 I 72 E. 10.1.1, Publigroupe; bestätigt in BGE 146 II 217 E. 4.1, Preispolitik Swisscom ADSL; BGer, 2C_113/2017 vom 12.2.2020 E. 6.1, Hallenstadion; BGer, 2C_596/2019 vom 2.11.2022 E. 8.2.1, DCC; BGer, 2C_698/2021 vom 5.3.2024 E. 7.2, WAN-Anbindung Post. 3505 Deutlich BGE 146 II 217 E. 8.3.3, Preispolitik Swisscom ADSL, wonach Art. 7 Abs. 2 KG nur, aber immerhin, «eine Hilfsfunktion für Art. 7 Abs. 1 KG» erfülle. 3506 BGE 139 I 72 E. 10.1.2, Publigroupe; bestätigt in BGE 146 II 217 E. 4.2, Preispolitik Swisscom ADSL; BGer, 2C_113/2017 vom 12.2.2020 E. 6.1, Hallenstadion; BGer, 2C_596/2019 vom 2.11.2022 E. 8.2.2, DCC; BGer, 2C_395/2021 vom 9.5.2023 E. 10.1.3, Supermédia; BGer, 2C_698/2021 vom 5.3.2024 E. 7.4, WAN-Anbindung Post; BGer, 2C_561/2022 vom 23.4.2024 E. 6.3, Sport im Pay-TV. 3507 BGer, 2C_596/2019 vom 2.11.2022 E. 8.6, DCC, unter Hinweis auf BGer, 2C_113/2017 vom 12.2.2020 E. 6.2.3, Hallenstadion.</w:t>
      </w:r>
    </w:p>
    <w:p>
      <w:r>
        <w:t>618</w:t>
      </w:r>
    </w:p>
    <w:p>
      <w:r>
        <w:t>Nachweis potenziell nachteiliger Wettbewerbseffekte.3508 Es ist also nicht der Eintritt des miss- billigten Erfolgs (im Sinne einer Verletzung) selbst nachzuweisen, d.h. eine effektiv eingetre- tene Wettbewerbsverfälschung, sondern nur, aber immerhin, «die Gefahr des Eintritts des missbilligten Erfolgs».3509 Gemäss BGer handelt es sich mit anderen Worten um einen «Ge- fährdungstatbestand».3510 Indem das BGer im selben Urteil zugleich betont, dass aber allemal massgebend sei, «dass die Missbräuchlichkeit (einschliesslich der Wettbewerbsbeschrän- kung) der strittigen Verhaltensweise aufgrund der Einzelfallanalyse festgestellt wird»3511, hat es klargestellt, dass «die Gefahr des Eintritts des missbilligten Erfolgs» im konkreten Einzelfall dargetan sein muss. In der strafrechtlichen Diktion3512 liegt somit ein konkretes Gefährdungs- delikt vor, bei dem es sich um ein Erfolgsdelikt handelt, dessen nachzuweisender Erfolg in einer Gefährdung (nicht einer Verletzung) des geschützten Rechtsguts besteht.3513 Kurzum: Es ist beim ersten Schritt nur, aber immerhin, nachzuweisen, dass im spezifischen Fall eine Gefahr der Wettbewerbsverfälschung besteht.3514 Dasselbe Erfordernis, d.h., dass im konkre- ten Fall die Gefahr einer Wettbewerbsverfälschung nachzuweisen ist, wird teilweise auch mit etwas anderen Begrifflichkeiten charakterisiert.3515 So etwa, wenn die WEKO in einem Ent- scheid ausführt, zur «Beurteilung des Vorliegens einer Wettbewerbsverfälschung ist die Wahr- scheinlichkeit massgebend, dass die zu beurteilende [Verhaltensweise] zu einer Wettbewerbs- verfälschung führt»3516, oder wenn sie nach der Beurteilung des spezifischen Einzelfalls festhält, die beurteilte Verhaltensweise «ist deshalb geeignet, den Wettbewerb im Markt für</w:t>
      </w:r>
    </w:p>
    <w:p>
      <w:r>
        <w:t>3508 BGer, 2C_596/2019 vom 2.11.2022 E. 8.3, DCC, unter Hinweis auf BGer, 2C_113/2017 vom 12.2.2020 E. 6.2.1, Hallenstadion. 3509 BGer, 2C_596/2019 vom 2.11.2022 E. 8.6, DCC. 3510 BGer, 2C_596/2019 vom 2.11.2022 E. 10.2.3, DCC. 3511 BGer, 2C_596/2019 vom 2.11.2022 E. 8.2.1, DCC, unter Hinweis auf BGE 146 II 217 E. 4.1, Preis- politik Swisscom ADSL. 3512 Bei Kartellsanktionen handelt es sich nicht um strafrechtliche Sanktionen; sie sind nur, aber immer- hin, strafrechtsähnlicher Natur (Rz 227). Die strafrechtlichen Normen des StGB, der StPO und des VStrR finden auf sie keine Anwendung (Fn 4318). Die strafrechtliche Diktion mag daher zwar für die gedankliche Einordnung hilfreich sein, für die Rechtsanwendung bleiben aber die Tatbestands- merkmale und deren Auslegung entscheidend. 3513 Zur strafrechtlichen Diktion, insbesondere zu den zwei Begriffspaaren bzw. -gegensätzen «Tätig- keitsdelikt vs. Erfolgsdelikt» sowie «Verletzungsdelikt vs. Gefährdungsdelikt» (mit der weiteren Un- terscheidung zwischen konkreten Gefährdungsdelikten [die in aller Regel Erfolgsdelikte sind] und abstrakten Gefährdungsdelikten [die regelmässig Tätigkeitsdelikte sind]), siehe etwa ANDREAS DONATSCH/GUNHILD GODENZI/BRIGITTE TAG, Strafrecht I, Verbrechenslehre, 10. Aufl., 2022, 104 ff.; MARTIN KILLIAS/NORA MARKWALDER/ANDRÉ KUHN/NATHALIE DONGOIS, Grundriss des Allgemeinen Teils des Schweizerischen Strafgesetzbuchs, 2017, Rz 214 ff. 3514 In dieselbe Richtung geht die Rechtslage in der EU. Siehe überblicksartig dazu und mit zahlreichen Rechtsprechungsnachweisen LINSEY MCCALLUM/INGE BERNAERTS/MASSIMILIANO KADAR/JOHANNES HOLZWARTH/DAVID KOVO/MARIE LAGRUE/EDOUARD LEDUC/LUCA MANIGRASSI/JORGE MARCOS RAMOS/ISABEL PEREIRA ALVES/VERA POZZATO/PINELOPI STAMOU, A dynamic and workable effects- based approach to abuse of dominance, Competition policy brief, 1/2023, 2 f. Erforderlich, aber auch hinreichend, sind «potential effects». Blosse «hypothetical effects» genügen noch nicht, wäh- rend «actual anticompetitive effects» nicht erforderlich sind. Zu berücksichtigen sind bei dieser Be- urteilung die konkreten Umstände des Einzelfalls. 3515 Ähnlich wiederum die Situation in der EU, wo z.B. von «likely», «capable», «potential» und «pro- bable» effects die Rede ist und dabei stets dasselbe gemeint ist (für Nachweise dazu siehe die Fundstelle in der vorangehenden Fn). 3516 So die Formulierung in WEKO, 6.12.2021, Rz 670, Belagswerke Bern, &lt;www.weko.admin.ch&gt; Pra- xis &gt; Entscheide (zuletzt besucht am 13.6.2023), Hervorhebung nicht im Original.</w:t>
      </w:r>
    </w:p>
    <w:p>
      <w:r>
        <w:t>619</w:t>
      </w:r>
    </w:p>
    <w:p>
      <w:r>
        <w:t>Strassenbau zu verfälschen»3517. Diese Rechtsprechung des BGer dürfte auch der Auffassung des BVGer entsprechen.3518 1833. Das BGer hat diese Rechtsprechung in Bezug auf Art. 7 Abs. 2 Bst. f i.V.m. Abs. 1 KG entwickelt. Da es sich bei Abs. 2 um einen blossen Beispielkatalog handelt und all diese Bei- spiele stets im Zusammenhang mit Abs. 1 zu beurteilen sind,3519 kann es sich bei den anderen Beispielen, ja, bei Art. 7 KG insgesamt, nicht anders verhalten. Oder anders gesagt: Dass es sich um ein konkretes Gefährdungsdelikt handelt, bei dem die Gefahr einer Wettbewerbsver- fälschung nachzuweisen ist, gilt für Art. 7 KG generell, nicht nur isoliert für Bst. f des Beispiel- katalogs. In einem jüngeren Entscheid hat die WEKO dieses Verständnis von Art. 7 KG denn auch in Bezug auf eine Verhaltensweise angewandt, die sie unter Art. 7 Abs. 2 Bst. b i.V.m. Abs. 1 KG subsumierte.3520 1834. Nachfolgend werden einzelne Verhaltensweisen von KAGA daraufhin geprüft, ob sie dadurch ihre marktbeherrschende Stellung missbraucht hat. Behandelt werden zunächst die Vorzugskonditionen, welche KAGA ihren Aktionärinnen, nicht aber Dritten gewährte (Rz 1835 ff.). Beurteilt wird alsdann die Pflicht, im Gegenzug zur Deponierung von unver- schmutztem Aushub Kies zu beziehen (Rz 1933 ff.). Schliesslich wird die Einschränkung des Einzugsgebiets bei der Deponierung von unverschmutztem Aushub behandelt (Rz 1991 ff.). D.7.3 Vorzugskonditionen zu Gunsten der Aktionärinnen 1835. In diesem Kapitel wird beurteilt, ob KAGA ihre marktbeherrschende Stellung miss- brauchte, indem sie beim Rohkiesverkauf zu Gunsten ihrer Aktionärinnen in mannigfaltiger Hinsicht Vorzugskonditionen – von generell besseren Listenpreisen3521 über weitere Preisvor- teile wie «Mengenrabatte» für Aktionärinnen,3522 Rabatte für Minderqualität3523 und Sonderak- tionen3524 bis hin zu einem Transportkostenausgleich3525 – praktizierte. Die Vorzugskonditio- nen werden im Sachverhalt umfangreich im Kapitel C.7 «Vorzugskonditionen zu Gunsten der Aktionärinnen»3526 dargestellt.3527 In erster Linie ist zu beurteilen, ob diese Verhaltensweise</w:t>
      </w:r>
    </w:p>
    <w:p>
      <w:r>
        <w:t>3517 So die Formulierung in WEKO, 6.12.2021, Rz 675, Belagswerke Bern, &lt;www.weko.admin.ch&gt; Pra- xis &gt; Entscheide (zuletzt besucht am 13.6.2023), Hervorhebung nicht im Original. 3518 Jüngst BVGer, B-5819/2020 vom 31.10.2023 E. 9.4.1, Eishockey im Pay-TV, wo von einer «poten- tiell nachteiligen Einwirkung» die Rede ist. Vgl. die Formulierungen in Rz 1202 ff. von BVGer, B- 831/2011 vom 18.12.2018, DCC, und vor allem die Ausführungen zum Beweismass in Rz 1214 ff. hinsichtlich des «Nachweis[es] einer nachteiligen Einwirkung auf den Wettbewerb». Das Bedürfnis dieses Nachweises existiert nur, wenn es ein Tatbestandsmerkmal gibt, dessen Beurteilung ent- sprechender Sachverhaltsfeststellungen bedarf. Das kann in vorliegendem Kontext nur heissen, dass das BVGer von einem konkreten Gefährdungsdelikt ausgeht, bei dem im konkreten Fall die Gefahr einer Wettbewerbsverfälschung als Erfolg nachzuweisen ist. Denn bei einem Tätigkeitsde- likt, insbesondere in Form eines abstrakten Gefährdungsdelikts, wäre kein irgendwie gearteter Er- folg nachzuweisen, die Tätigkeit alleine wäre Tatbestandsmerkmal. Präzisierend ist anzufügen, dass das BVGer in Rz 1198 mit «Erfolgsdelikt» eigentlich «Verletzungsdelikt» meinen dürfte (zur strafrechtlichen Diktion vgl. Fn 3513), das Gegenstück zum in dieser Rz genannten «Gefährdungs- delikt». 3519 Siehe Rz 1831. 3520 WEKO, 6.12.2021, Rz 670, Belagswerke Bern, &lt;www.weko.admin.ch&gt; Praxis &gt; Entscheide (zuletzt besucht am 13.6.2023). 3521 Rz 1031 ff. 3522 Rz 1067 ff. 3523 Rz 1072 ff. 3524 Rz 1085 ff. 3525 Rz 1092 ff. 3526 Rz 1006 ff. 3527 Da die festgestellten Vorzugskonditionen einen (konkretisierenden) Teil der Abmachungen über die Zusammenarbeit im Rahmen der KAGA darstellen, werden sie auch im Kapitel über diese Zusam- menarbeit aufgegriffen (Kapitel C.6, Rz 578 ff.). Dort sind sie Teil der Abmachungen darüber, wie</w:t>
      </w:r>
    </w:p>
    <w:p>
      <w:r>
        <w:t>620</w:t>
      </w:r>
    </w:p>
    <w:p>
      <w:r>
        <w:t>die Tatbestandsmerkmale von Art. 7 Abs. 2 Bst. b i.V.m. Art. 7 Abs. 1 KG erfüllt (Diskriminie- rung von Handelspartnern bei Preisen oder sonstigen Geschäftsbedingungen). D.7.3.1 Rechtliche Grundlagen zu Art. 7 Abs. 2 Bst. b KG D.7.3.1.1 Allgemeines 1836. Nach Art. 7 Abs. 2 Bst. b KG fällt als Verhaltensweise nach Art. 7 Abs. 1 KG «die Diskri- minierung von Handelspartnern bei Preisen oder sonstigen Geschäftsbedingungen», in Be- tracht. Diskriminierungen können sowohl eine Ausbeutungs- als auch eine Behinderungsmiss- brauchskomponente enthalten.3528 Zusätzlich zur marktbeherrschenden Stellung enthält dieser Tatbestand folgende vier kumulativen Tatbestandsmerkmale: - Ungleichbehandlung bezüglich Preisen oder sonstigen Geschäftsbedingungen (Rz 1838 ff.) von - Handelspartnern (Rz 1841), woraus sich eine - Wettbewerbsverfälschung (Rz 1842 ff.) ergibt, für die - keine sachliche Rechtfertigung (Rz 1845 ff.) besteht.3529 1837. In der Lehre und z.T. auch in der Rechtsprechung wird zuweilen als fünftes Element auch noch ein Kausalzusammenhang zwischen der Ungleichbehandlung und der Wettbe- werbsverfälschung aufgezählt.3530 Praxisgemäss wird vorliegend auf eine separate Themati- sierung des Kausalzusammenhangs verzichtet. Dieses Element wird damit aber nicht etwa negiert. Vielmehr ist es im vorliegenden Fall in der Wettbewerbsverfälschung enthalten, da unter diesem Titel nur Wettbewerbsverfälschungen geprüft werden, die sich aus der Ungleich- behandlung ergeben; wofür also mit anderen Worten die Ungleichbehandlung kausal ist. D.7.3.1.2 Ungleichbehandlung bezüglich Preisen oder sonstigen Geschäftsbedingungen 1838. Eine Ungleichbehandlung liegt vor, wenn bei gleichartigen Sachverhalten ungleiche Ge- schäftsbedingungen angewandt werden (sogenannte direkte Diskriminierung) oder wenn bei ungleichartigen Sachverhalten gleiche Geschäftsbedingungen zur Anwendung gelangen (so- genannte indirekte Diskriminierung).3531 Die zu vergleichenden Sachverhalte müssen dabei nicht identisch sein, sondern lediglich gleichwertig. Das ist insbesondere der Fall, wenn sich die Ungleichbehandlung auf gleichartige Produkte oder Dienstleistungen bezieht und sich die</w:t>
      </w:r>
    </w:p>
    <w:p>
      <w:r>
        <w:t>sich die KAGA verhalten soll (Gegenstand B): Wohlwollend gegenüber den Aktionärinnen, indem sie ihnen Vorzugskonditionen gewährt (Rz 888 ff.), und gegenüber Dritten so, dass diese die Kies- Ressourcen der KAGA nicht in wirtschaftlich sinnvoller Weise nutzen können (Rz 891 f.). Für eine Übersicht über alle Aspekte der Abmachungen über die Zusammenarbeit im Rahmen der KAGA, siehe Gesamtbild, Rz 831 ff. Zum Aspekt, dass die Gewährung von Vorzugskonditionen zugleich eine Verhaltensweise von KAGA als auch eine Koordination zwischen den Aktionärinnen darstellt siehe Kapitel C.7.2 «Vorbemerkung: Das Gewähren von Vorzugskonditionen stellt vorliegend so- wohl eine Koordination zwischen den Aktionärinnen als auch ein Verhalten von KAGA dar», Rz 1007. 3528 BGE 139 I 72 E. 10.2.2, Publigroupe. 3529 Siehe etwa RPW 2020/2, 572 Rz 843, Geschäftskunden Preissysteme für adressierte Briefsendun- gen; ebenso, wenn auch etwas weniger deutlich, BGE 139 I 72 E. 10.2.2, Publigroupe. 3530 BSK KG-AMSTUTZ/CARRON (Fn 1220), Art. 7 KG N 299; BGer, 2C_561/2022 vom 23.4.2024 E. 11.2.2, Sport im Pay-TV. 3531 BGE 139 I 72 E. 10.2.3 m.w.H., Publigroupe; zur Terminologie etwa RPW 2020/2, 572 f. Rz 844, Geschäftskunden Preissysteme für adressierte Briefsendungen.</w:t>
      </w:r>
    </w:p>
    <w:p>
      <w:r>
        <w:t>621</w:t>
      </w:r>
    </w:p>
    <w:p>
      <w:r>
        <w:t>zu vergleichenden Geschäfte (Transaktionen) hinsichtlich der im Geschäftsverkehr als erheb- lich angesehenen Merkmale nicht wesentlich unterscheiden.3532 1839. Diskriminierungsgegenstand sind Preise oder sonstige Geschäftsbedingungen, wobei der Begriff der «sonstigen Geschäftsbedingungen» weit zu verstehen ist.3533 1840. Auf welchem Wege die Diskriminierung erreicht wird – sei es auf vertraglicher Basis oder durch anderes Verhalten des marktbeherrschenden Unternehmens – ist irrelevant.3534 D.7.3.1.3 Handelspartner 1841. Handelspartner sind Personen, die im Verhältnis zum marktbeherrschenden Unterneh- men auf einer vor- oder einer nachgelagerten Wirtschaftsstufe stehen und mit diesem in ge- schäftlichem Kontakt stehen.3535 Bei der Qualifikation einer Person als Handelspartner ist un- erheblich, ob ein Geschäft tatsächlich realisiert wird oder ob es aufgrund der Ungleichbehandlung bereits in der Anbahnungsphase scheitert.3536 D.7.3.1.4 Wettbewerbsverfälschung 1842. Wie ausgeführt,3537 können Diskriminierungen sowohl Ausbeutungs- als auch Behinde- rungsmissbrauchskomponenten enthalten. In diesem Tatbestandsmerkmal der Wettbewerbs- verfälschung verkörpert sich letztlich ein wesentlicher Gehalt von Art. 7 Abs. 1 KG. Denn bei diesem ist zu beurteilen, ob eine Ungleichbehandlung seitens des marktbeherrschenden Un- ternehmens «andere Unternehmen in der Aufnahme oder Ausübung des Wettbewerbs behin- der[t] oder die Marktgegenseite benachteilig[t]», wie dies Art. 7 Abs. 1 KG für die Unzulässig- keit unter anderem voraussetzt. Unter diesem Tatbestandsmerkmal lässt sich also im Einzelfall prüfen, ob eine Verhaltensweise nach Art. 7 Abs. 2 Bst. b KG eine Behinderung bzw. Benach- teiligung im Sinne des Art. 7 Abs. 1 KG darstellt, wie dies erforderlich ist.3538 Wie ausgeführt, ist hierbei nachzuweisen, dass im konkreten Fall die Gefahr einer Wettbewerbsverfälschung besteht.3539 1843. Eine Wettbewerbsbehinderung liegt bei Diskriminierungen jedenfalls dann vor, wenn durch die Ungleichbehandlung die Stellung der benachteiligten Handelspartner im Wettbewerb auf den vor- oder nachgelagerten Märkten beeinträchtigt wird.3540 Hierbei spielt unter anderem eine Rolle, ob die ungleich behandelten Handelspartner im Wettbewerb zueinander stehen.3541 Mangels Relevanz im vorliegenden Fall braucht hier der Meinungsstreit nicht vertieft zu wer- den, ob Art. 7 Abs. 2 Bst. b KG auch Wettbewerbsbehinderungen erfasst, die sich durch eine</w:t>
      </w:r>
    </w:p>
    <w:p>
      <w:r>
        <w:t>3532 RPW 2016/1, 195 Rz 459, Swisscom WAN-Anbindung. 3533 BGE 139 I 72 E. 10.2.3 m.w.H., Publigroupe. 3534 BGE 139 I 72 E. 10.2.2 m.w.H., Publigroupe. 3535 BGE 139 I 72 E. 10.2.2, Publigroupe. 3536 RPW 2020/2, 573 Rz 845, Geschäftskunden Preissysteme für adressierte Briefsendungen. 3537 Rz 1836. 3538 Vgl. Rz 1831. 3539 Rz 1832 f. 3540 BGE 139 I 72 E. 10.2.2 m.w.H., Publigroupe, aus der Lehre statt anderer etwa BSK KG- AMSTUTZ/CARRON (Fn 1220), Art. 7 KG N 297 m.w.H. 3541 Vgl. etwa BGE 139 I 72 E. 10.4.2, Publigroupe, wo bei der Beurteilung u.a. ausgeführt wurde, dass nicht kommissionierte Vermittler «gegenüber ihren direkten Konkurrenten» benachteiligt waren.</w:t>
      </w:r>
    </w:p>
    <w:p>
      <w:r>
        <w:t>622</w:t>
      </w:r>
    </w:p>
    <w:p>
      <w:r>
        <w:t>Behinderung von Konkurrenten des marktbeherrschenden Unternehmens auf dem beherrsch- ten Markt selber auszeichnen, oder ob hierfür ein anderer Buchstabe des Beispielkatalogs einschlägig ist.3542 1844. Bezüglich des Ausbeutungsmissbrauchs bei einer Ungleichbehandlung ist in allgemei- ner Hinsicht Folgendes festzuhalten: Eine Ungleichbehandlung durch ein marktbeherrschen- des Unternehmen führt zwangsläufig dazu, dass gewisse Handelspartner des marktbeherr- schenden Unternehmens schlechtere Preise oder andere Geschäftsbedingungen erhalten als andere Handelspartner dieses Unternehmens. Hierin liegt ja gerade die Ungleichbehandlung. Allein die Tatsache der vergleichsweise schlechteren Konditionen der einen Handelspartner kann deshalb noch nicht als Ausbeutung ebendieser Handelspartner und damit als die rele- vante Wettbewerbsverfälschung im Sinne von Art. 7 Abs. 2 Bst. b i.V.m. Art. 7 Abs. 1 KG ver- standen werden.3543 Denn dadurch würde das Tatbestandsmerkmal der Wettbewerbsverfäl- schung inhaltsleer; die Ungleichbehandlung als solche durch ein marktbeherrschendes Unternehmen wäre bereits die Ausbeutung. Vielmehr ist Art. 7 Abs. 2 Bst. b KG auch hinsicht- lich eines Ausbeutungsmissbrauchs an den Anforderungen von Art. 7 Abs. 1 KG zu mes- sen.3544 D.7.3.1.5 Fehlende sachliche Rechtfertigung 1845. Eine Diskriminierung, welche die vorangehenden Tatbestandsmerkmale erfüllt, kann ge- rechtfertigt sein. Erforderlich sind dafür sachliche Rechtfertigungsgründe.3545 1846. Solche legitimate business reasons liegen insbesondere dann vor, wenn sich das markt- beherrschende Unternehmen auf kaufmännische Grundsätze, z.B. das Verlangen der Zah- lungsfähigkeit des Vertragspartners, stützen kann. Auch andere sachliche Gründe wie etwa eine veränderte Nachfrage, Kosteneinsparungen, administrative Vereinfachungen, Transport- und Vertriebskosten sowie technische Gründe kommen in Frage.3546 Ebenfalls zu berücksich- tigen sind Effizienzgründe, d.h. das Überwiegen wettbewerbsfördernder Wirkungen.3547 Kurzum: sowohl objektive Rechtfertigungsgründe als auch Effizienzgründe kommen als recht- fertigende sachliche Gründe in Frage,3548 wobei bei Zweiteren eine gesamtwirtschaftliche Be- trachtung zu erfolgen hat.3549 Sachliche Gründe zur Rechtfertigung einer Behinderung oder einer Ausbeutung müssen vom marktbeherrschenden Unternehmen hinreichend detailliert vorgetragen werden, pauschale Aussagen genügen nicht.3550 1847. Eine Verhaltensweise, die in einem ersten Schritt als wettbewerbsverfälschend qualifi- ziert wurde (Behinderung oder Ausbeutung), kann im zweiten Schritt durch sachliche Gründe</w:t>
      </w:r>
    </w:p>
    <w:p>
      <w:r>
        <w:t>3542 Eine Erfassung unter Art. 7 Abs. 2 Bst. b KG bejahend etwa BGE 139 I 72 E. 10.2.2 m.w.H., Pub- ligroupe; RPW 2020/2, 573 ff. Rz 851 ff., Geschäftskunden Preissysteme für adressierte Briefsen- dungen, mit umfangreicher Darstellung von Lehre und Praxis; verneinend etwa BSK KG- AMSTUTZ/CARRON (Fn 1220), Art. 7 KG N 296 m.w.H. und 314 ff. 3543 So spricht das BGer in BGE 139 I 72 E. 10.2.2, Publigroupe, «ungünstige, aufgezwungene Bedin- gungen» an, womit es eine Brücke zu Art. 7 Abs. 2 Bst. c KG – dem reinen Ausbeutungsmissbrauch – schlägt, in dem die Rede ist von der «Erzwingung unangemessener Preise oder sonstiger unan- gemessener Geschäftsbedingungen» (Hervorhebungen durch Wettbewerbsbehörde). 3544 BGE 139 II 72 E. 10.1.2, Publigroupe: «Ob die darin [im Beispielkatalog von Art. 7 Abs. 2 KG] auf- geführten Verhaltensweisen missbräuchlich sind, ist allerdings im Zusammenhang mit Art. 7 Abs. 1 KG zu beurteilen». Noch deutlicher die in späteren Urteilen gewählte Formulierung, vgl. BGer, 2C_113/2017 vom 12.2.2020 E. 6.1, Hallenstadion, wiedergegeben in Fn 3780. 3545 BGE 139 I 72 E. 10.2.2 und auch E. 10.2.3, Publigroupe. 3546 BGE 139 I 72 E. 10.1.2, Publigroupe. 3547 BVGer, B-5819/2020 vom 31.10.2023 E. 8.1.2, Eishockey im Pay-TV. 3548 RPW 2016/4, 1006 Rz 679, Sport im Pay-TV. 3549 BVGer, B-4003/2016 vom 10.5.2022 E. 9.3.5.3 m.w.H., Sport im Pay-TV; BVGer, B-5819/2020 vom 31.10.2023 E. 9.6.4, Eishockey im Pay-TV. 3550 BGE 146 II 217 E. 4.2 in fine, Preispolitik Swisscom ADSL.</w:t>
      </w:r>
    </w:p>
    <w:p>
      <w:r>
        <w:t>623</w:t>
      </w:r>
    </w:p>
    <w:p>
      <w:r>
        <w:t>nur dann gerechtfertigt werden, wenn der in der Praxis sogenannte «Grundsatz der Verhält- nismässigkeit» eingehalten wird.3551 Die wettbewerbsverfälschende Verhaltensweise muss erstens überhaupt geeignet sein, um damit die vorgebrachten sachlichen Gründe zu erreichen. Geht einer Verhaltensweise diese Geeignetheit ab, kann mit ihr der vorgebrachte sachliche Grund nicht verwirklicht werden, weshalb dieser die Verhaltensweise von vornherein nicht zu begründen und damit auch nicht zu rechtfertigen vermag.3552 Zweitens muss die wettbewerbs- verfälschende Verhaltensweise erforderlich sein, um den vorgebrachten sachlichen Grund zu verwirklichen, was als «Gebot der Unerlässlichkeit» bezeichnet wird. Gemeint ist damit, dass es sich bei der wettbewerbsverfälschenden Verhaltensweise um das mildeste der in Frage kommenden geeigneten Mittel handeln muss. Stehen einem marktbeherrschenden Unterneh- men mehrere Verhaltensweisen zur Verfügung, um den bezweckten Erfolg zu verwirklichen, hat es die am wenigsten wettbewerbsfeindliche Verhaltensweise zu wählen, d.h. diejenige Verhaltensweise, die am wenigsten wettbewerbsverfälschend ist.3553 Tut das marktbeherr- schende Unternehmen dies nicht, geht mit der von ihm gewählten Verhaltensweise eine grös- sere wettbewerbsverfälschende Auswirkung einher als zur Verwirklichung des vorgebrachten sachlichen Grundes notwendig wäre, wofür es entsprechend an einer Rechtfertigung fehlt.3554 1848. Bei der Beurteilung, ob eine Diskriminierung aus sachlichen Gründen gerechtfertigt ist, ist zu beachten, dass bereits unter dem Tatbestandsmerkmal der Ungleichbehandlung geprüft wurde, ob die ungleich behandelten Geschäfte äquivalent sind. Unterscheiden sich zum Bei- spiel zwei Kundinnen in wesentlicher Hinsicht bezüglich ihrer Zahlungsfähigkeit, würde es sich nicht um äquivalente Geschäfte und dementsprechend gar nicht erst um eine Ungleichbehand- lung handeln. Bei der Beurteilung der Rechtfertigung muss diese Prüfung daher nicht erneut durchgeführt werden. 1849. Sodann ist darauf hinzuweisen, dass die Branchenüblichkeit einer Verhaltensweise als solche kein Rechtfertigungsgrund ist. Verhalten sich zahlreiche Unternehmen einer Branche ähnlich, kann dies nur, aber immerhin, ein Indiz dafür sein, dass sachliche Gründe für eben- dieses Verhalten vorliegen, zum Beispiel, dass dadurch Kosteneinsparungen erzielt werden können. Diese sachlichen Gründen sind alsdann – sofern sie denn bestehen – der Rechtferti- gungsgrund, nicht aber bereits die Branchenüblichkeit allein. D.7.3.2 Beurteilung der Vorzugskonditionen zu Gunsten der Aktionärinnen D.7.3.2.1 Einleitung 1850. Es wurde festgestellt, dass KAGA ihren Aktionärinnen beim Rohkiesverkauf in mannig- faltiger Hinsicht Vorzugskonditionen gewährte, die sie anderen Kundinnen nicht einräumte.3555 Von 1970 bis und mit 20143556 begünstigte sie ihre Aktionärinnen mit generell besseren Lis- tenpreisen.3557 Sie gewährte ihnen auch noch weitere Preisvorteile wie «Mengenrabatte» für Aktionärinnen3558 (von 2003 bis und mit 2014)3559, Rabatte für die Minderqualität des Kieses</w:t>
      </w:r>
    </w:p>
    <w:p>
      <w:r>
        <w:t>3551 RPW 2016/4, 1006 Rz 681, Sport im Pay-TV; RPW 2014/4, 687 Rz 125, Preispolitik SDA; RPW 2011/1, 165 Rz 409, DCC. 3552 BVGer, B-4003/2016 vom 10.5.2022 E. 9.1.2 m.w.H., Sport im Pay-TV; vgl. auch BSK KG- AMSTUTZ/CARRON (Fn 1220), Art. 7 KG N 179. 3553 BGE 146 II 217 E. 5.9. m.w.H., Preispolitik Swisscom ADSL. 3554 Vgl. etwa BVGer, B-4003/2016 vom 10.5.2022 E. 9.1.2 m.w.H., Sport im Pay-TV; RPW 2016/4, 1006 Rz 681, Sport im Pay-TV; RPW 2014/4, 687 Rz 125, Preispolitik SDA; RPW 2011/1, 165 Rz 409, DCC; ferner etwa BSK KG-AMSTUTZ/CARRON (Fn 1220), Art. 7 KG N 180. 3555 Die Sachverhaltsfeststellungen zu den Vorzugskonditionen insgesamt finden sich unter Rz 1006 ff. 3556 Rz 1041. 3557 Rz 1031 ff. 3558 Rz 1067 ff. 3559 Rz 1068.</w:t>
      </w:r>
    </w:p>
    <w:p>
      <w:r>
        <w:t>624</w:t>
      </w:r>
    </w:p>
    <w:p>
      <w:r>
        <w:t>aus der Grube Bümberg3560 (von 2007 bis und mit 2014)3561 und punktuelle Sonderaktionen3562 (in den Jahren 2006, 2008 und 2009)3563. Ausserdem gewährte sie den Aktionärinnen mit Kies- werk von 2002 bis und mit 20143564 einen von der Fahrdistanz und -zeit zum Kieswerk abhän- gigen Transportkostenausgleich.3565 Ab 1996 misst sich die kartellrechtliche Zulässigkeit die- ser Verhaltensweise am aktuellen Kartellgesetz (siehe Rz 1505). 1851. Bereits weiter vorne geprüft und bejaht wurde die marktbeherrschende Stellung der KAGA auf dem Markt für Rohkies.3566 Nachfolgend ist daher zu beurteilen, ob sie diese Stel- lung durch die praktizierte Ungleichbehandlung missbrauchte. Dass KAGA auch auf dem Markt für die Deponierung von unverschmutztem Aushub eine marktbeherrschende Stellung innehat (was ebenfalls weiter vorne bereits geprüft wurde),3567 ist an dieser Stelle nicht zentral, da es hier nicht um einen allfälligen Missbrauch auf dem Markt für die Deponierung von un- verschmutztem Aushub geht.3568 D.7.3.2.2 Ungleichbehandlung bezüglich Preisen oder sonstigen Geschäftsbedingungen 1852. Nachfolgend werden die diversen, oben festgestellten Vorzugsbehandlungen zugunsten der Aktionärinnen auf die genannten Kriterien des Tatbestandsmerkmals der Ungleichbehand- lung hin beurteilt und zwar in dieser Reihenfolge: Listenpreise3569, als «Mengenrabatte» für Aktionärinnen bezeichnete Vergünstigungen3570, Rabatte für Minderqualität3571, Sonderaktio- nen3572 und schliesslich der Transportkostenausgleich3573. 1853. Listenpreise: Es wurde festgestellt, dass KAGA ihren Aktionärinnen seit Anbeginn bis und mit 2014 deutlich bessere Listenpreise für die diversen Kiesprodukte anbot als Dritten. Ab 2004 war der Listenpreis für Dritte zunächst 40 % höher als derjenige für Aktionärinnen, wobei KAGA die Differenz noch weiter erhöhte auf schliesslich 47 % von 2009 bis und mit 2014.3574 Allerdings wurde auch festgestellt, dass KAGA ausgewählten Dritten in einzelnen Jahren Ra- batte auf deren Listenpreis gewährte,3575 insbesondere vier spezifischen Dritten während dreier Jahre (2012 bis und mit 2014). Jedoch war dieser eingeräumte Spezialpreis selbst bei der grössten mengenabhängigen Rabattstufe – die von keinem dieser Dritten je erreicht wurde – immer noch rund 15 % höher als der voraussetzungslose, d.h. mengenunabhängige Listen- preis der Aktionärinnen.3576</w:t>
      </w:r>
    </w:p>
    <w:p>
      <w:r>
        <w:t>3560 Rz 1072 ff. 3561 Rz 1074–1081. 3562 Rz 1085 ff. 3563 Rz 1088–1090. 3564 Rz 1100 und 1116–1128. 3565 Rz 1092 ff. 3566 Zusammenfassend Rz 1801. 3567 Zusammenfassend Rz 1825. 3568 Die indirekte Vergünstigung der Deponierung, die für gewisse Aktionärinnen durch den Transport- kostenausgleich erfolgte, wird im Kontext der Wettbewerbsverfälschung des Vorzugspreises für Kies behandelt (Rz 1905; zum Hintergrund der indirekten Bevorzugung beim Deponiepreis siehe Kapitel C.7.3.2, Rz 1017–1028). 3569 Nachfolgend Rz 1853, oben Rz 1031 bis Rz 1064, siehe insb. Tabelle in Rz 1054. 3570 Nachfolgend Rz 1860, oben Rz 1067 bis Rz 1071. 3571 Nachfolgend Rz 1862, oben Rz 1072 bis Rz 1084. 3572 Nachfolgend Rz 1863, oben Rz 1085 bis Rz 1090. 3573 Nachfolgend Rz 1870, oben Rz 1092 bis Rz 1137. 3574 Rz 1054. 3575 Der von Dritten durchschnittlich bezahlte Preis ist in der Tabelle bei Rz 1141 aufgeführt, woraus ersichtlich ist, dass KAGA Dritten in einzelnen Jahren keine Rabatte gewährte, beläuft sich ihr Durchschnittspreis doch auf den Listenpreis für Dritte. 3576 Rz 1059.</w:t>
      </w:r>
    </w:p>
    <w:p>
      <w:r>
        <w:t>625</w:t>
      </w:r>
    </w:p>
    <w:p>
      <w:r>
        <w:t>1854. Die Produkte, die von den unterschiedlichen Listenpreisen betroffen sind, sind nicht bloss gleichartig (was auch schon ausreichen würde3577), sondern identisch. Zu beurteilen bleibt damit, ob sich die zu vergleichenden Geschäfte (Transaktionen) hinsichtlich der im Ge- schäftsverkehr als erheblich angesehenen Merkmale wesentlich unterscheiden oder nicht. 1855. Entscheidungskriterium dafür, welchen Listenpreis KAGA gegenüber einer Kundin an- wandte, war einzig und alleine, ob diese Kundin Aktionärin von KAGA ist oder nicht.3578 Andere Kriterien, insbesondere solche, die mit den Gegebenheiten des konkreten Geschäfts zu tun hätten (wie etwa die Bezugsmenge), spielten hierfür keine Rolle. 1856. Die Aktionärseigenschaft für sich alleine erscheint bereits aus obligationen- und steuer- rechtlicher Sicht ein wenig opportunes Kriterium für eine Aktiengesellschaft, um ihre Kund- schaft danach in zwei Kategorien zu unterteilen (Aktionärinnen einerseits, Dritte andererseits), für die (wesentlich) unterschiedliche Konditionen gelten. Obligationenrechtlich haben u.a. Ak- tionärinnen gemäss Art. 678 Abs. 2 OR Leistungen zurückzuerstatten, die sie von einer Akti- engesellschaft erhalten haben, soweit diese Leistungen in einem offensichtlichen Missverhält- nis zur Gegenleistung (und zur wirtschaftlichen Lage der Gesellschaft)3579 stehen. Werden Aktionärinnen oder diesen nahestehenden Personen vermögenswerte Vorteile ohne entspre- chende Gegenleistungen eingeräumt, kann das ferner eine aktienrechtliche Verantwortlichkeit der Verwaltungsratsmitglieder oder der Geschäftsführer gemäss Art. 754 OR nach sich zie- hen.3580 Steuerrechtlich gelten Zuwendungen einer Aktiengesellschaft, denen keine oder keine genügenden Gegenleistungen des Aktionärs entsprechen (und die nicht eine Rückzahlung einbezahlten Kapitals darstellen) und die einem an der AG nicht beteiligten Dritten nicht oder in wesentlich geringerem Umfang erbracht worden wären, als verdeckte Gewinnausschüttun- gen. Dies misst sich anhand eines Drittvergleichs (Prinzip des «dealing at arm’s length»).3581 Die Be- resp. Entreicherungen durch verdeckte Gewinnausschüttungen werden bei den daran beteiligten (juristischen oder natürlichen) Personen steuerrechtlich aufgerechnet. 1857. Bezüglich der hier im Rahmen von Art. 7 Abs. 2 Bst. b KG zu beurteilenden Ungleichbe- handlung erweist sich die Aktionärseigenschaft als solche resp. deren Fehlen als ein nicht valables Kriterium, um hieran eine unterschiedliche Behandlung der Kundinnen anzuknüpfen. Zwar liegt ein Unterschied zwischen den zwei gebildeten Kundengruppen vor – Aktionärinnen einerseits, Dritte andererseits –, jedoch betrifft dieser Unterschied für sich alleine nicht ein Merkmal, das bezüglich der zu vergleichenden Geschäfte, dem Bezug von Kies-Produkten durch die Kundinnen, als im Geschäftsverkehr erheblich anzusehen ist.3582 Denn zur Begrün- dung eines in der Aktionärseigenschaft verkörperten, als erheblich anzusehenden Merkmals lässt sich nicht anführen, von KAGA sei bei den Aktionärinnen mit Hilfe der vorteilhafteren Listenpreise das von diesen eingegangene Investitionsrisiko zu entschädigen, was bei Dritten nicht der Fall sei.3583 Zur Entschädigung des Investitionsrisikos durch Ausschüttungen (nebst dem Vermögenszuwachs durch Erhöhung des Werts der gehaltenen Beteiligung) stehen bei Aktiengesellschaften (wie KAGA es eine ist) die Dividenden zur Verfügung. Jede Aktionärin hat Anspruch auf einen verhältnismässigen Anteil am Bilanzgewinn (Art. 660 Abs. 1 OR), wo- bei sich der Anteil nach dem jeweiligen Betrag des einbezahlten Aktienkapitals bemisst (Art. 661 OR). Abweichungen von dieser Verteilregel sind nur statutarisch zulässig (Art. 661 OR), insbesondere durch Schaffung von Vorzugsaktien (Art. 654 ff. OR, insbesondere Art. 656</w:t>
      </w:r>
    </w:p>
    <w:p>
      <w:r>
        <w:t>3577 Rz 1838. 3578 Rz 1061 f. 3579 Dieses – zumindest bei einem wörtlichen Verständnis geradezu deplatziert erscheinende – Krite- rium (vgl. dazu auch BGE 140 III 602 E. 9, insbesondere E. 9.3) wurde mit der am 1.1.2023 in Kraft getretenen Änderung des Obligationenrechts vom 19.6.2020 aufgehoben (AS 2020 4005, 4025). 3580 Exemplarisch BGer, 4A_259/2016 vom 13.12.2016 E. 4 ff.; zum Verhältnis zwischen Art. 678 und Art. 754 OR BGE 140 III 533 E. 3.2. 3581 Statt anderer BGE 138 II 57 E. 2.2, auch E. 4.1. 3582 Rz 1838. 3583 Dahingehend aber die Aussage einer einvernommenen Person, siehe Rz 808., ferner auch Rz 821.</w:t>
      </w:r>
    </w:p>
    <w:p>
      <w:r>
        <w:t>626</w:t>
      </w:r>
    </w:p>
    <w:p>
      <w:r>
        <w:t>Abs. 2 OR), Vorzugs-Partizipationsscheinen (Art. 656a ff. OR, insbesondere Art. 656a Abs. 2 i.V.m. Art. 656 Abs. 2 OR)3584 oder Genussscheinen (Art. 657 OR).3585 Im Gegensatz dazu richtet sich das Ausmass der jeweiligen «Entschädigung» der einzelnen Aktionärinnen durch vorteilhaftere Listenpreise nicht nach der jeweiligen Kapitalbeteiligung (oder statutarisch ein- geräumten finanziellen Vorzugsrechten), sondern dem jeweiligen Produkte-Bezug der einzel- nen Aktionärinnen.3586 Eine solche Verteilung steht nun nicht im Einklang mit der kapitalbezo- genen Natur von Aktiengesellschaften3587 und dürfte mit dem Gebot zur Gleichbehandlung von Aktionärinnen nur schwerlich zu vereinbaren sein (vgl. zu diesem etwa Art. 706 Abs. 2 Ziff. 3 und Art. 717 Abs. 2 OR). Kurzum: Allein der Unterschied, ob eine Kundin nun zugleich Aktio- närin ist oder nicht, führt nicht dazu, dass hinsichtlich der beiden so gebildeten Kundengruppen ungleiche Sachverhalte bezüglich des Bezugs von Kies-Produkten durch diese Kundinnen im hier relevanten Sinne vorliegen würden. 1858. Denkbar wäre somit nur, aber immerhin, dass das von KAGA gewählte, wie ausgeführt nicht als relevant anzusehende Unterscheidungskriterium «Aktionärin» vorliegend zufälliger- weise zur Bildung von zwei Kundengruppen führte, die sich wesentlich hinsichtlich im Ge- schäftsverkehr als erheblich angesehenen Merkmalen bezüglich des Bezugs von Kies-Pro- dukten unterscheiden. Das ist aber nicht der Fall. Dies zeigt sich bereits3588 daran, dass die von KAGA in «Die KAGA in Zahlen» namentlich ausgewiesene Drittkundin [U01] in einem ähnlichen Rahmen Kies-Produkte bei KAGA bezogen hat wie dies auch gewisse Aktionärinnen von KAGA taten.3589 1859. Zusammenfassend ist festzuhalten, dass KAGA Aktionärinnen und Dritte bezüglich der Listenpreise von identischen Produkten ungleich behandelte, obwohl gleichartige Sachver- halte vorlagen, da sich die Geschäfte nicht wesentlich hinsichtlich der im Geschäftsverkehr als erheblich anzusehenden Merkmale unterschieden. Das Tatbestandsmerkmal der Ungleichbe- handlung bezüglich Preisen oder sonstigen Geschäftsbedingungen ist demnach hinsichtlich der unterschiedlichen Listenpreise für Aktionärinnen und für Dritte erfüllt. 1860. «Mengenrabatte» für Aktionärinnen: Es wurde festgestellt, dass KAGA ihren Aktionä- rinnen von 2003 bis und mit 2014 «Mengenrabatte» gewährte, welche sie Dritten nicht ein- räumte.3590 Damit bestehen hinsichtlich identischer Produkte unterschiedliche Konditionen, in- dem KAGA ihren Aktionärinnen einen «Mengenrabatt» gewährte, Dritten hingegen nicht. Dass</w:t>
      </w:r>
    </w:p>
    <w:p>
      <w:r>
        <w:t>3584 Vgl. dazu auch BGE 147 III 126 E. 3. 3585 Eine Möglichkeit, die Gründer bei der Gründung zu begünstigen, bestünde sodann darin, ihnen gemäss Art. 628 Abs. 3 OR besondere Vorteile auszubedingen, die jedoch in den Statuten nach Inhalt und Wert genau zu bezeichnen wären. 3586 Dies bedeutet: Je mehr eine Aktionärin bezieht, desto grösser ist ihre «Entschädigung», da sie ja für jeden bezogenen m3 Wandkies eine Entschädigung in Form des günstigeren Listenpreises er- hält. 3587 Sondern wäre ein genossenschaftlicher Gedanke (vgl. Art. 859 Abs. 2 OR) und als solcher untrenn- bar mit dem bei Genossenschaften geltenden Prinzip der offenen Tür (Art. 828 und 839 OR) ver- woben, wonach eine nicht geschlossene Mitgliederzahl besteht und der Eintritt neuer Mitglieder nicht übermässig erschwert werden darf. 3588 Die nachfolgende Sachverhaltsfeststellung ist für diesen Befund hinreichend, keineswegs aber not- wendig. Denn für die Dritten kamen ja höhere (Listen)Preise zur Anwendung als für die Aktionärin- nen, weshalb es auch bloss Folge der ungleichen Preise sein könnte, wenn jegliche Dritten ein wesentlich geringeres Geschäftsvolumen aufweisen würden als selbst die am wenigsten beziehen- den Aktionärinnen. Mit anderen Worten müsste eigentlich die hypothetische Situation erfasst und beurteilt werden, wenn für die Dritten dieselben Preise und Konditionen gegolten hätten wie für die Aktionärinnen und das hypothetische Geschäftsvolumen der Dritten in dieser Situation wäre ent- scheidend. Ist aber wie hier selbst trotz unterschiedlichen Preisen das Geschäftsvolumen mindes- tens eines Dritten ähnlich demjenigen der am wenigsten beziehenden Aktionärinnen, steht erst recht fest, dass das irrelevante Kriterium «Aktionärin» nicht per Zufall zugleich mit dem möglicher- weise als erheblich anzusehenden Merkmal «Geschäftsvolumen» übereinstimmt. 3589 Rz 524. 3590 Rz 1067 ff.</w:t>
      </w:r>
    </w:p>
    <w:p>
      <w:r>
        <w:t>627</w:t>
      </w:r>
    </w:p>
    <w:p>
      <w:r>
        <w:t>die Aktionärseigenschaft aus Sicht der hier vorzunehmenden Beurteilung kein valables Krite- rium ist, um die Kundinnen beim Bezug von Kies-Produkten zu unterteilen, wurde vorange- hend hinsichtlich der Listenpreise erörtert.3591 Diese Ausführungen treffen hier ebenso zu, und es kann vollumfänglich darauf verwiesen werden. Zu ergänzen ist, dass das Kriterium «Aktio- närin» auch bei den «Mengenrabatten» nicht zufälligerweise zur Bildung von zwei Kunden- gruppen führte, die sich wesentlich hinsichtlich im Geschäftsverkehr als erheblich angesehe- nen Merkmalen bezüglich des Bezugs von Kies-Produkten unterscheiden. Vielmehr «verkörpert» sich ein unterschiedliches Geschäftsvolumen, das als erheblich angesehenes Merkmal betrachtet werden könnte,3592 gerade im «Mengenrabatt» als solchem, hängt dieser doch von der bezogenen Menge ab. Das zusätzliche Kriterium «Aktionärin» stimmt damit nicht überein (einige Aktionärinnen bezogen mehr, andere weniger Kies als die rabattberechtigende Menge), sondern führte zusätzlich zur Mengenabhängigkeit des «Mengenrabatts» ein weite- res, geschäftsfremdes Merkmal ein. Das Tatbestandsmerkmal der Ungleichbehandlung be- züglich Preisen oder sonstigen Geschäftsbedingungen ist demnach hinsichtlich der «Mengen- rabatte», die den Aktionärinnen von KAGA gewährt wurden, nicht aber Dritten, ebenfalls erfüllt. 1861. Der Vollständigkeit halber sei ergänzt, dass KAGA den «Mengenrabatt» für Aktionärin- nen in der Anfangsphase, namentlich von 2003 bis und mit 2005, den Aktionärinnen einzig bei einem Kiesbezug für die anschliessende Veredelung im Kieswerk gewährte. Ab 2006 ge- währte sie den «Mengenrabatt» den Aktionärinnen hingegen unabhängig vom weiteren Ver- wendungszweck des Kieses, also auch etwa für eine Verwendung auf Baustellen.3593 1862. Rabatte für Minderqualität: Es wurde festgestellt, dass KAGA all ihren Aktionärinnen von 2007 bis und mit 2014 Rabatte für Minderqualität des Kieses aus der Grube Bümberg gewährte, welche sie Dritten nicht einräumte.3594 Damit bestehen hinsichtlich identischer Pro- dukte unterschiedliche Preise. Dass die Aktionärseigenschaft kein valables Kriterium ist, um die Kundinnen beim Bezug von Kies-Produkten zu unterteilen, wurde vorangehend hinsichtlich der Listenpreise erörtert.3595 Diese Ausführungen treffen hier ebenso zu und es kann vollum- fänglich darauf verwiesen werden. Ergänzend ist anzuführen, dass sich die Drittkundinnen nicht systematisch von den Aktionärinnen bezüglich ihren Qualitätsanforderungen an die Kies- Produkte unterscheiden; vielmehr sind Drittkundinnen in denselben Bereichen tätig wie Aktio- närinnen (Hoch-, Tief- und/oder Strassenbau, aber auch Betrieb eines Kieswerks)3596 und ha- ben entsprechend dieselben oder jedenfalls ähnliche Qualitätsbedürfnisse. Das Kriterium «Ak- tionärin» führte dementsprechend auch bei den «Rabatten für Minderqualität» nicht zufälligerweise zur Bildung von zwei Kundengruppen, die sich wesentlich hinsichtlich im Ge- schäftsverkehr als erheblich angesehenen Merkmalen bezüglich des Bezugs von Kies-Pro- dukten (oder ihren Qualitätsanforderungen an diese) unterscheiden. Das Tatbestandsmerkmal der Ungleichbehandlung bezüglich Preisen oder sonstigen Geschäftsbedingungen ist dem- nach hinsichtlich der «Rabatte für Minderqualität», die den Aktionärinnen von KAGA gewährt wurden, nicht aber Dritten, ebenfalls erfüllt. 1863. Sonderaktionen: Es wurde festgestellt, dass KAGA ihren Aktionärinnen in den Jahren 2006, 2008 und 2009 Sonderaktionen gewährte, welche sie Dritten nicht einräumte.3597 Diese Sonderaktionen waren inhaltlich jeweils etwas unterschiedlich: Im Jahr 2006 konnten die Ak- tionärinnen unentgeltlich 2'143 m3 Kies beziehen, wobei KAGA zudem die dafür entstehenden</w:t>
      </w:r>
    </w:p>
    <w:p>
      <w:r>
        <w:t>3591 Rz 1855 ff. 3592 Wie es sich damit grundsätzlich verhält und insbesondere vorliegend mit der konkret gewählten rabattberechtigenden Menge (die offenbar in Abhängigkeit zur transportkostenberechtigten Kies- menge festgelegt wurde), kann offengelassen werden. 3593 Rz 1070. 3594 Rz 1072 ff. 3595 Rz 1855 ff. 3596 Vgl. Rz 525 für die Aktivitätsbereiche der Drittkundinnen, Rz 68 f., 72 f., 76, 79, 82 und 85 für die- jenigen der Aktionärinnen. 3597 Rz 1088 ff.</w:t>
      </w:r>
    </w:p>
    <w:p>
      <w:r>
        <w:t>628</w:t>
      </w:r>
    </w:p>
    <w:p>
      <w:r>
        <w:t>Transportkosten finanzierte. Marti erhielt stattdessen eine Gutschrift über CHF 30'000.– «für Maschinenmiete (z.B. Abdeckung Bümberg) + Verrechnung von Zins von Darlehen».3598 Im Jahr 2008 gewährte KAGA all ihren Aktionärinnen einen zusätzlichen Rabatt von CHF 1.– pro Tonne bei Kiesbezügen ab Bergacher.3599 Im Jahr 2009 gewährte sie all ihren Aktionärinnen einen zusätzlichen Rabatt von CHF –.50 pro Tonne bei Kiesbezügen (unabhängig der Kies- grube). Mit Marti traf sie 2009 eine «Speziallösung» im Wert von CHF 35'000.–, wonach diese eine Rechnung über den entsprechenden Betrag stellen konnte.3600 1864. Die Sonderaktionen 2008 und 2009 sind eine zusätzliche Vergünstigung der Einkaufs- preise der Aktionärinnen bezüglich Kies-Produkten, die Drittkundinnen nicht erhielten. Rele- vante Unterschiede zur bereits betrachteten Situation der unterschiedlichen Listenpreise be- stehen nicht. Die dortigen Ausführungen – insbesondere auch dazu, dass das Kriterium «Aktionärin» nicht zufälligerweise zur Bildung zweier Kundengruppen führte, die sich hinsicht- lich im Geschäftsverkehr als erheblich angesehenen Merkmalen wesentlich unterscheiden würden, – treffen hier ebenso zu. Zur Vermeidung von Wiederholungen ist umfassend auf die dortigen Ausführungen verwiesen werden.3601 Auf die mit Marti bei der Sonderaktion 2009 ge- troffene «Speziallösung» braucht aus kartellrechtlicher Sicht nicht näher eingegangen zu wer- den. Das Tatbestandsmerkmal der Ungleichbehandlung bezüglich Preisen oder sonstigen Ge- schäftsbedingungen ist hinsichtlich der Sonderaktionen 2008 und 2009, die den Aktionärinnen von KAGA gewährt wurden, nicht aber Dritten, ebenfalls erfüllt. 1865. Die Sonderaktion 2006 bestand demgegenüber aus einer identischen Menge Kies pro Aktionärin im Wert von je CHF 30'000.– (bei Zugrundelegung des Aktionärslistenpreises), wel- che die Aktionärinnen unentgeltlich beziehen konnten, wobei KAGA zusätzlich die jeweils da- mit verbundenen, unterschiedlichen Transportkosten übernahm. Marti erhielt statt Kies eine Gutschrift über CHF 30'000.– «für Maschinenmiete [und] Verrechnung von Zins von Darle- hen». Da eine zum vornherein fix beschränkte Menge Kies unentgeltlich sechs von sieben Aktionärinnen abgegeben wurde und die siebte Aktionärin eine Gutschrift des Kiesgegenwerts zum Aktionärslistenpreis erhielt, stellt sich aufgrund der im Kartellrecht herrschenden wirt- schaftlichen Betrachtungsweise3602 die Frage, ob die Sonderaktion 2006 in eine Naturaldivi- dende umzudeuten ist. Diesfalls könnte sich das Abgrenzungskriterium «Aktionärin» als er- heblich anzusehendes Merkmal erweisen bzw. könnte es an einer Ungleichbehandlung bezüglich Preisen oder sonstigen Geschäftsbedingungen fehlen.3603 Im Einzelnen: 1866. Schüttet eine Aktiengesellschaft Dividenden aus, ist die Eigenschaft «Aktionärin» resp. – genauer – der einbezahlte Aktienkapitalbetrag im Verhältnis zum Gesamtaktienkapital ge- mäss den einschlägigen Bestimmungen im OR das massgebliche Kriterium bei der Ausrich- tung und Verteilung der Dividenden. Mit anderen Worten sind Aktionärinnen einerseits und Dritte andererseits ungleichartige Sachverhalte, wenn es um die Ausschüttung einer Dividende geht, weshalb diesbezüglich eine ungleiche Behandlung der beiden Gruppen angezeigt ist. Abgesehen davon betrifft die Ausschüttung von Dividenden grundsätzlich nicht Preise oder sonstige Geschäftsbedingungen im Sinne von Art. 7 Abs. 2 Bst. b KG. Eine Dividendenaus- schüttung an Aktionärinnen, nicht aber an Dritte, ist demnach regelmässig keine Ungleichbe- handlung nach Art. 7 Abs. 2 Bst. b KG. Das gilt ohne Weiteres für Dividenden, die als solche bezeichnet und gemäss den obligationenrechtlichen Regeln3604 gebildet und verteilt wurden.</w:t>
      </w:r>
    </w:p>
    <w:p>
      <w:r>
        <w:t>3598 Rz 1088. 3599 Rz 1089. 3600 Rz 1090. 3601 Rz 1854 ff. 3602 Siehe dazu etwa Rz 675, insbesondere Fn 1222 und die dortigen Verweise 3603 Alternativ könnte bei der Ausschüttung von Naturaldividenden auch beim Tatbestandsmerkmal Handelspartner angesetzt werden. 3604 U.a. etwa Art. 671 Abs. 1, 674 Abs. 1, 675 Abs. 2 oder 698 Abs. 2 Ziff. 4 OR.</w:t>
      </w:r>
    </w:p>
    <w:p>
      <w:r>
        <w:t>629</w:t>
      </w:r>
    </w:p>
    <w:p>
      <w:r>
        <w:t>1867. Ob dasselbe auch für andere Leistungen einer Aktiengesellschaft an ihre Aktionärinnen gelten kann, die von ihr selber nicht als Dividenden ausgewiesen wurden, aber bei wirtschaft- licher Betrachtungsweise allenfalls in solche umzudeuten sind, kann vorliegend offenbleiben, da eine Umdeutung der Sonderaktion 2006 in eine Naturaldividende nicht in Frage kommt. Eine solche Umdeutung setzt zunächst voraus, dass sämtliche Aktionärinnen von diesen Leis- tungen der AG profitieren, aber keine Dritten. Aufgrund des kapitalbezogenen Charakters von Aktiengesellschaften und dem Gebot zur Gleichbehandlung der Aktionärinnen muss sodann die Höhe der Leistungen der AG im Verhältnis zum jeweiligen Kapitalanteil der einzelnen Ak- tionärinnen stehen resp. einer allfälligen statutarischen, aktienrechtlich zulässigen abweichen- den Bemessungsregel bezüglich Dividendenverteilung entsprechen.3605 Andernfalls entspricht die fragliche Leistung der AG wirtschaftlich nicht einer Dividendenausschüttung und kann da- her auch nicht in eine solche umgedeutet werden. Ob für die Umdeutung einer Leistung in eine Dividende noch weitere Punkte erfüllt sein müssten, braucht hier nicht geklärt zu werden, da vorliegend bereits der zweitgenannte Punkt nicht erfüllt ist. 1868. Von der Sonderaktion 2006 profitierten sämtliche Aktionärinnen, nicht aber Dritte. Der erste Punkt für eine Umdeutung ist damit erfüllt. Hinsichtlich des zweiten Punkts, der Vertei- lung nach Kapitalanteil, verhält es sich so, dass alle sieben Aktionärinnen von KAGA ein gleich grosses Aktienpaket halten.3606 Damit eine Umdeutung in eine Naturaldividende anginge, müssten daher alle sieben Aktionärinnen dieselbe Leistung von KAGA erhalten haben. Das ist jedoch in zweierlei Hinsicht nicht der Fall. Erstens: Der Gegenwert des Kieses, den sechs der sieben Aktionärinnen erhielten, belief sich auf CHF 30'000.– (auf Grundlage Aktionärslisten- preis). Die siebte Aktionärin erhielt hingegen kein Kies, sondern eine Gutschrift über CHF 30'000.– «für Maschinenmiete (z.B. Abdeckung Bümberg) + Verrechnung von Zins von Darlehen». Nebst dem, dass damit von vornherein nicht alle Aktionärinnen dieselbe Natural- leistung erhielten, sind auch die Werte der Leistungen unterschiedlich. Die Gutschrift erfolgte nämlich nur zum Teil unentgeltlich («Verrechnung von Zins von Darlehen), zum anderen Teil war sie als Entschädigung für Gegenleistungen («Maschinenmiete») ausgewiesen und als sol- che nicht gleichwertig mit einer unentgeltlichen Leistung. Die Gutschrift an die siebte Aktionärin wies damit einen geringeren Wert auf als der Gegenwert des Kieses, den die sechs übrigen Aktionärinnen erhielten. Zweitens: Der Wert der Leistungen, welche die übrigen Aktionärinnen erhielten, war ebenfalls nicht stets derselbe. Der Gegenwert des Kieses war zwar für alle der Gleiche, jedoch übernahm KAGA zudem noch die damit zusammenhängenden, unterschied- lichen Transportkosten. Im Jahr 2006 machten die Transportkosten, die gemäss Berechnun- gen von KAGA auszugleichen waren, zwischen CHF 0.– (Daepp) und CHF 5.95 (Hofstetter) pro Tonne Kies aus, was einem Betrag zwischen CHF 0.– und CHF 11.90 pro Kubikmeter Kies entspricht.3607 Bei der Sonderaktion 2006 erhielten die sechs Aktionärinnen 2'143 m3 Kies (mit einem Gegenwert zum Aktionärslistenpreis von CHF 30'000.–). Die von KAGA erstatteten Transportkosten machten für die Sonderaktion dementsprechend zwischen CHF 0.– und CHF 25'501.70 aus. Die grösste Kiesleistung inkl. Transport von CHF 55'501.70 war fast dop- pelt so gross wie die geringste Kiesleistung inkl. Transport von CHF 30'000.–. Die von KAGA bei der Sonderaktion 2006 an die einzelnen Aktionärinnen erbrachten Leistungen stehen da- her nicht im Einklang mit deren Beteiligungsverhältnissen. Entsprechend können diese (nicht als Dividendenausschüttung ausgewiesenen) Leistungen auch bei einer wirtschaftlichen Be- trachtungsweise nicht in Naturaldividenden umgedeutet werden. 1869. Mangels Möglichkeit zur Umdeutung der Sonderaktion 2006 in eine Dividendenaus- schüttung geht es auch bei der unentgeltlichen Abgabe von Kies inkl. Übernahme der Trans- portkosten im Rahmen der Sonderaktion 2006 um die Beziehung von KAGA zu ihren Kundin- nen. KAGA bot eine limitierte Menge Kies einigen Kundinnen unentgeltlich und unter Über-</w:t>
      </w:r>
    </w:p>
    <w:p>
      <w:r>
        <w:t>3605 Siehe dazu Rz 1857. 3606 Rz 516. 3607 Rz 1120.</w:t>
      </w:r>
    </w:p>
    <w:p>
      <w:r>
        <w:t>630</w:t>
      </w:r>
    </w:p>
    <w:p>
      <w:r>
        <w:t>nahme der Transportkosten an, während sie dies anderen Kundinnen nicht anbot. Zur Vermei- dung von Wiederholungen ist umfassend auf die Ausführungen bezüglich der unterschiedli- chen Listenpreise zu verwiesen.3608 Das Tatbestandsmerkmal der Ungleichbehandlung be- züglich Preisen oder sonstigen Geschäftsbedingungen ist demnach auch hinsichtlich der Son- deraktion 2006, die den Aktionärinnen von KAGA gewährt wurden, nicht aber Dritten, erfüllt. 1870. Transportkostenausgleich: Es wurde festgestellt, dass KAGA ihren Aktionärinnen mit Kieswerk von 2002 bis und mit 2014 einen Transportkostenausgleich für den Bezug von Kies bis zu einer bestimmten Maximalmenge gewährte, den sie Dritten sowie Aktionärinnen ohne Kieswerk nicht einräumte.3609 Damit bestehen hinsichtlich identischer Produkte unterschiedli- che Konditionen, indem KAGA für einige Kundinnen die Transportkosten übernahm, für andere nicht. Dass die Aktionärseigenschaft kein valables Kriterium ist, um die Kundinnen beim Bezug von Kies-Produkten zu unterteilen, wurde vorangehend hinsichtlich der Listenpreise erör- tert.3610 Diese Ausführungen treffen hier ebenso zu und es kann darauf verwiesen werden. 1871. Zu ergänzen ist, dass das Kriterium «Aktionärin» beim Transportkostenausgleich mit dem Zusatzkriterium «mit Kieswerk» weiter eingeschränkt wurde. Doch auch diese zusätzliche Einschränkung führte nicht zufälligerweise zur Bildung von zwei Kundengruppen, die sich we- sentlich hinsichtlich im Geschäftsverkehr als erheblich angesehenen Merkmalen bezüglich des Bezugs von Kies-Produkten unterscheiden. Für KAGA als Verkäuferin des Kieses ist es be- langlos, wofür die Kundinnen das Kies nutzen; beim weiteren Verwendungszweck handelt es sich beim Bezug von Kies-Produkten bei KAGA nicht um ein als im Geschäftsverkehr als er- heblich anzusehendes Merkmal, das für eine unterschiedliche Behandlung je nach weiterem Verwendungszweck sprechen würde. Nur, aber immerhin, dürften Kundinnen mit Kieswerk generell einen höheren Bedarf an Kies haben als Kundinnen ohne Kieswerk. Als im Geschäfts- verkehr als erheblich anzusehendes Merkmal wäre jedoch nicht der Bedarf an sich zu sehen, sondern – wenn schon – die bei KAGA bezogene Menge. Und dieses Merkmal liesse sich durch Rabatte erfassen, die abhängig von der bezogenen Menge sind,3611 nicht aber durch das Zusatzkriterium «mit Kieswerk», das die bezogene Menge unbeachtet lässt. Kommt hinzu, dass die Bedarfsüberlegungen ohnehin für alle Kundinnen mit Kieswerk unabhängig ihres Ak- tionärsstatus zutreffen – so bezog3612 eine Drittkundin mit Kieswerk, [U01], im jährlichen Durch- schnitt von 2003 bis und mit 2014 etwa gleichviel Kies bei KAGA wie die Aktionärin Vigier, die in Steinigand ein Kieswerk betreibt.3613 Das Doppelkriterium «Aktionärin mit Kieswerk» bildete</w:t>
      </w:r>
    </w:p>
    <w:p>
      <w:r>
        <w:t>3608 Rz 1854 ff. 3609 Rz 1092 ff., insb. Rz 1102 bis 1105. 3610 Rz 1855 ff. 3611 Siehe dazu auch Rz 1860 und insbesondere Fn 3592. 3612 Ausführlicher dazu, dass die nachfolgende Feststellung hinreichend, aber nicht notwendig ist, Fn 3588. Wollte man gegen die nachfolgende Feststellung einwenden, die fragliche Drittkundin mit Kieswerk hätte aufgrund ihrer Entfernung zu den Abbaustellen von KAGA im Ergebnis ohnehin nicht vom Transportkostenausgleich profitiert und andere Drittkundinnen mit Kieswerk, die ähnlich hohe Bezüge gemacht hätten, seien nicht festgestellt, ist zweierlei zu erwidern: Erstens trifft es auch auf eine Aktionärin mit Kieswerk zu, dass sie aufgrund ihrer Entfernung zu den Abbaustellen von KAGA (bis zur Berücksichtigung eines weiteren Kieswerks von ihr) nicht vom Transportkosten- ausgleich profitierte – und gleichwohl wurde sie nicht über das Kriterium «Aktionärin mit Kieswerk» ausgeschlossen. Auf diesen Punkt ist daher nicht bei der Ungleichbehandlung, sondern bei der Wettbewerbsverfälschung weiter einzugehen. Zweitens dürfte es gerade eine Folge des Transport- kostenausgleichs (kombiniert mit den übrigen Vorzugskonditionen für Aktionärinnen) gewesen sein, dass weiter von KAGA entfernte Aktionärinnen mit Kieswerk ihren Kiesbezug bei KAGA wesentlich erhöhten (illustrativ folgende Aussage eines Vertreters von Alluvia: «Ich würde sonst [ohne Trans- portkostenausgleich] nie einen Kubikmeter Kies bei KAGA beziehen, wegen der Distanz»; vgl. dazu Rz 374). Hätten weiter von KAGA entfernte Drittkundinnen mit Kieswerk dieselben Preise, Konditi- onen und den Transportkostenausgleich erhalten wie die Aktionärinnen von KAGA, könnte auch deren Kiesbezug bei KAGA wesentlich anders aussehen. 3613 Rz 524.</w:t>
      </w:r>
    </w:p>
    <w:p>
      <w:r>
        <w:t>631</w:t>
      </w:r>
    </w:p>
    <w:p>
      <w:r>
        <w:t>demnach nicht zufälligerweise zwei Kundengruppen, die sich wesentlich hinsichtlich im Ge- schäftsverkehr als erheblich angesehenen Merkmalen bezüglich dem Bezug von Kies-Produk- ten unterscheiden. Bei diesem Ergebnis kann offenbleiben, ob die Differenzierung, die der distanzabhängige Transportkostenausgleich selbst schuf, für sich alleine auch als Ungleich- behandlung anzusehen wäre oder ob die Fahrdistanz und -zeit zwischen Kiesgrube und Ver- wendungsort des Kieses als ein im Geschäftsverkehr als erheblich anzusehendes Merkmal betrachtet werden könnte. Das Tatbestandsmerkmal der Ungleichbehandlung bezüglich Prei- sen oder sonstigen Geschäftsbedingungen ist demnach hinsichtlich dem Transportkostenaus- gleich, der den Aktionärinnen von KAGA mit Kieswerk gewährt wurden, nicht aber Dritten oder Aktionärinnen von KAGA ohne Kieswerk, ebenfalls erfüllt. 1872. Zusammenfassend ist festzuhalten, dass KAGA Aktionärinnen und Dritte in Bezug auf die Listenpreise (1970 bis und mit 2014), den «Mengenrabatt» für Aktionärinnen (2003 bis und mit 2014), den Rabatt für Minderqualität (2007 bis und mit 2014, die Sonderaktionen 2006, 2008 und 2009 sowie den Transportkostenausgleich (2002 bis und mit 2014) trotz gleicher Sachlage (identische Produkte und Geschäfte, die sich nicht wesentlich hinsichtlich im Ge- schäftsverkehr als erheblich angesehener Merkmale unterscheiden) ungleich behandelte. In all diesen Fällen liegt eine Ungleichbehandlung bezüglich Preisen oder sonstigen Geschäfts- bedingungen im Sinne von Art. 7 Abs. 2 Bst. b KG vor. Für die Zeit ab 2015 wurde hingegen keine preisliche Ungleichbehandlung mehr festgestellt.3614 D.7.3.2.3 Handelspartner 1873. Die Ungleichbehandlung bezüglich Preisen oder sonstigen Geschäftsbedingungen be- traf die Kundinnen von KAGA beim Bezug von Kies-Produkten. Die Kundinnen von KAGA stehen offensichtlich in einem geschäftlichen Kontakt mit dieser. Die Kundinnen – und zwar sowohl die Aktionärinnen als auch die Drittkundinnen – sind in verschiedenen Bereichen tätig. Einige sind als Bauunternehmen im Hoch-, Tief- und/oder Strassenbau aktiv. Andere sind – regelmässig kombiniert – in den Bereichen Aushub, Entsorgung, Materialaufbereitung und vor allem auch Transport tätig, wobei beim Bezug von Kies-Produkten der letztgenannte Aspekt im Vordergrund steht. Schliesslich sind Kundinnen auch im Bereich der Kiesveredelung aktiv, betreiben also ein Kieswerk.3615 Wie es sich mit den Konkurrenzverhältnissen verhält und ins- besondere inwieweit und in welchen Bereichen Aktionärinnen mit Drittkundinnen in Konkur- renz stehen, wird beim Tatbestandsmerkmal der Wettbewerbsverfälschung näher zu betrach- ten sein.3616 An dieser Stelle ist festzuhalten, dass es sich dabei jeweils um nachgelagerte Wirtschaftsstufen handelt. Das Tatbestandsmerkmal der Handelspartner ist damit erfüllt. D.7.3.2.4 Wettbewerbsverfälschung 1874. Die diversen ungleichen Preise und Konditionen, die KAGA anwandte, kamen teilweise ohne weitere Voraussetzungen zum Zuge, teilweise setzte ihre Gewährung die Erfüllung zu- sätzlicher Bedingungen voraus (z.B. Aktionärin mit Kieswerk). Entsprechend waren nicht im- mer dieselben Aktionärinnen und nachgelagerten Märkte betroffen. Deshalb werden nachfol- gend zunächst die Ungleichbehandlungen, die ohne weitere Voraussetzungen praktiziert wurden,3617 d.h. die Listenpreise, Rabatte für Minderqualität und die Sonderaktionen 2006,</w:t>
      </w:r>
    </w:p>
    <w:p>
      <w:r>
        <w:t>3614 Rz 1045–1048. 3615 Vgl. Rz 525 für die Aktivitätsbereiche der Drittkundinnen, Rz 68 f., 72 f., 76, 79, 82 und 85 für die- jenigen der Aktionärinnen. 3616 Siehe Rz 1843; dementsprechend behandelt hiernach unter Rz 1874 ff. 3617 Rz 1876 ff.</w:t>
      </w:r>
    </w:p>
    <w:p>
      <w:r>
        <w:t>632</w:t>
      </w:r>
    </w:p>
    <w:p>
      <w:r>
        <w:t>2008 und 2009, gemeinsam betrachtet und anschliessend die an weitere Bedingungen ge- knüpften Ungleichbehandlungen je separat, d.h. der «Mengenrabatt» für Aktionärinnen3618 (ab- hängig von der Menge) und der Transportkostenausgleich3619 (abhängig von der Transportdis- tanz und dem zusätzlichen Kriterium «mit Kieswerk»). Diese sequenzielle Betrachtung bedeutet aber keineswegs, dass die Ungleichbehandlungen deshalb isoliert und unabhängig voneinander zu beurteilen wären. Sie wurden in der Realität meist gleichzeitig praktiziert und spielten zusammen, da sie zum Teil aufeinander abgestimmt waren3620 und da sie – wo kumu- liert angewandt – einander verstärkten. 1875. Vorab und für sämtliche Ungleichbehandlungen gleichermassen geltend ist allerdings festzuhalten, dass im Grundsatz keine Arbitragemöglichkeit hinsichtlich der vorteilhafteren Preise der Aktionärinnen bestand. Denn zwischen den Aktionärinnen und KAGA bestand Kon- sens darüber, dass eine Weitergabe der ihnen von KAGA gewährten Vorzugskonditionen an Dritte nicht statthaft ist.3621 Arbitrage, welche die unterschiedlichen Preise hätte einander an- gleichen und dadurch eine allfällige Wettbewerbsverfälschung nach einer gewissen Zeit hätte minimieren oder gar beseitigen können, wurde damit ausgeschlossen und war entsprechend nicht, jedenfalls nicht in relevantem Ausmass, vorhanden. Wettbewerbsverfälschung durch Listenpreise, Rabatte für Minderqualität und Sonder- aktionen 2006, 2008 und 2009 1876. Diese Ungleichbehandlungen betrafen sämtliche Handelspartnerinnen von KAGA beim Bezug von Kies unabhängig davon, in welchen Tätigkeitsbereichen diese Kundinnen tätig sind. Zu Wettbewerbsverzerrungen durch die Ungleichbehandlungen konnte es dementsprechend auf all diesen nachgelagerten Märkten kommen, in welchen die Kundinnen der KAGA tätig sind. Im Folgenden werden zunächst allgemeine, für sämtliche nachgelagerten Märkte gleich- ermassen geltende Erwägungen festgehalten, bevor auf spezifische nachgelagerte Märkte eingegangen wird. 1877. In den internen Unterlagen von KAGA wird festgehalten, dass KAGA in erster Linie für ihre Aktionärinnen da sei,3622 den Aktionärinnen in ihrem jeweiligen Wettbewerb diene3623 und die Wettbewerbsfähigkeit der Aktionärinnen in deren Geschäft fördere3624. Die Ungleichbe- handlungen bezüglich der Preise und übrigen Geschäftsbedingungen beim Bezug von Kies ist in diese Grundhaltung eingebettet. In der Unternehmensstrategie 2003+ wird dies wie folgt umschrieben: «Die KAGA versorgt ihre Aktionäre laufend mit qualitativ hochstehendem und günstigem Wandkies zur Weiterverarbeitung und verhilft ihnen damit zu Wettbewerbsvortei- len».3625 Ein externer Berater von KAGA brachte diese Strategie gestützt auf Einzelinterviews mit den VR-Mitgliedern von KAGA frank und frei auf den Punkt: «1. Sie [KAGA] dient den Aktionären in ihrem jeweiligen Wettbewerb. 2. KAGA soll im Kiesbereich: […] den Bezug von nicht allzu teurem Kies (Aktionärspreis) ermöglichen […] den Kiespreis für Dritte hochhalten (Diskriminierung). […] 4. KAGA soll im weiteren: […] Konkurrenz verhindern, Markt beruhi- gen»3626 Wie diese Ausführungen zeigen, kann die Wettbewerbsstellung der Aktionärinnen von KAGA durch die Ungleichbehandlungen auf zwei Wegen gefördert werden – einerseits durch vorteilhafte, günstige Aktionärspreise für sie («nicht allzu teurem Kies»), andererseits durch nachteilige, hohe Preise für Dritte (Kiespreis für Dritte «hochhalten»). KAGA und ihre</w:t>
      </w:r>
    </w:p>
    <w:p>
      <w:r>
        <w:t>3618 Rz 1896 ff. 3619 Rz 1902 ff. 3620 So gewährten sich die Aktionärinnen den «Mengenrabatt» für Aktionärinnen ab der Menge, ab wel- cher der gewährte Transportkostenausgleich aufhörte (Rz 1067). 3621 Siehe dazu die Sachverhaltsfeststellungen in Rz 1035–1037 und zur rechtlichen Würdigung dieses Konsenses Rz 1589 ff. 3622 Rz 754, 760, 761 und 770. 3623 Etwa Rz 768. 3624 Rz 763, auch Rz 758. 3625 Rz 768. 3626 Rz 764.</w:t>
      </w:r>
    </w:p>
    <w:p>
      <w:r>
        <w:t>633</w:t>
      </w:r>
    </w:p>
    <w:p>
      <w:r>
        <w:t>branchenkundigen VR-Mitglieder strebten also mit den Ungleichbehandlungen an, den Wett- bewerb auf nachgelagerten Märkten durch Begünstigung der Aktionärinnen und durch Behin- derung der Dritten zu Gunsten der Aktionärinnen zu verfälschen.3627 Das spricht dafür, dass die Ungleichbehandlungen genau hierfür denn auch geeignet waren und dieses Ziel damit erreicht werden konnte. 1878. Nebst dieser allgemeinen Ausrichtung von KAGA ist für sämtliche nachgelagerten Märkte das Ausmass der Preisdifferenz relevant: Der Listenpreis für Dritte war ab 2004 min- destens 40 % höher als derjenige der Aktionärinnen, wobei KAGA die Differenz noch weiter erhöhte, so dass sie von 2009 bis und mit 2014 gar 47 % betrug. Hinzu kam für die Aktionä- rinnen ab 2007 noch der Rabatt für Minderqualität bei einem Bezug ab Bümberg, der den Aktionärslistenpreis zusätzlich um 7 % (2007, 2009–2014) resp. 14 % (im Jahr 2008) redu- zierte. Bei der Sonderaktion 2008 wurde sodann ein zusätzlicher Preisnachlass von 14 % auf dem Aktionärslistenpreis auch auf Kiesbezügen ab Bergacher gewährt, während die Sonder- aktion 2009 aus einer weiteren Preisreduktion von 7 % auf dem Aktionärslistenpreis unabhän- gig der Abbaustelle bestand. Bei der Sonderaktion 2006 wurde eine Kiesmenge von je über 2'000 Kubikmetern unentgeltlich und inklusive Übernahme der Transportkosten verteilt. In den «Spitzenjahren» 2008 und 2009, in denen sich die Listenpreise, der Rabatt für die Minderqua- lität und eine Sonderaktion kumulierten, war der Drittpreis 68 % (2008 unabhängig dem Be- zugsort) resp. 72 % (2009 bei einem Bezug ab Bümberg) höher als der Aktionärspreis. 1879. Immerhin im Verhältnis zu vier Dritten war die Differenz insbesondere in den Jahren 2012 bis und mit 2014 etwas geringer. Denn im Zuge der Einführung der Kiesbezugspflicht3628 schloss KAGA mit vier Dritten spezielle Vereinbarungen ab, die einen gestaffelten Mengenra- batt vorsahen. Aber auch so belief sich die Preisdifferenz zwischen den Aktionärinnen gegen- über [U01], die als einzige Dritte in den Jahren 2013 und 2014 die zweithöchste Rabattstufe erreichte, noch auf 31 % resp. im Jahr 2012, als [U01] die mittlere Rabattstufe erreichte, auf 35 %.3629 Selbst wenn eine Dritte je die höchste Rabattstufe erreicht hätte, was nicht der Fall war, wäre ihr Preis weiterhin um 26 % höher gewesen als derjenige der Aktionärinnen. 1880. Unabhängig davon, in welchem Tätigkeitsbereich die Dritten aktiv sind, bezahlten sie demnach für den Bezug von Kies bei KAGA eklatant mehr als die Aktionärinnen, nämlich min- destens 31 % und bis zu 72 % mehr. 1881. Spezifisch bezüglich dem nachgelagerten Markt der Kiesveredelung, wenn also die Han- delspartnerinnen von KAGA ein Kieswerk betreiben, hielt der VR von KAGA bereits früh, näm- lich 1974, folgenden Grundsatz fest in Bezug auf [U01], d.h. in Bezug auf diejenige Dritte, die in unmittelbarer Nähe zu den Abbaustellen von KAGA ein Kieswerk betreibt: «Diese Firma [U01] sollte auf jeden Fall mit unserem Wandkies keine Konkurrenzierung der Aktionäre vor- nehmen können».3630 Vergleichbare Überlegungen strengte der VR von KAGA 1976 auch in Bezug auf [U02] an, die ebenfalls im näheren Marktumfeld von KAGA ein Kieswerk betreibt.3631 2005 wurde im Hinblick auf eine VR-Sitzung von KAGA bezüglich [U01] Folgendes festgehal- ten: «Die KAGA verkauft ihren Kies zum Grossteil an die Aktionäre. Auch die [U01] ist Kies- kunde der KAGA (…) Im Tagesgeschäft sind die [U01] und die KAGA keine Konkurrenten, da die KAGA gemäss Strategie nicht direkt im Kiesmarkt auftritt. Indirekt entsteht aber den auf dem Markt aktiven KAGA-Aktionären durch die [U01] Konkurrenz, und das Nebeneinander der beiden Kiesbetriebe [U01] und KAGA beinhaltet eine gewisse Unruhe und Unberechenbarkeit</w:t>
      </w:r>
    </w:p>
    <w:p>
      <w:r>
        <w:t>3627 Siehe auch Rz 1063 f. 3628 Dazu Rz 1933 ff. 3629 Siehe zu den speziellen Vereinbarungen Rz 1059, zum Listenpreis, der in diesen Jahren für die Aktionärinnen galt, Rz 1054, und zur Höhe des Rabatts für Minderqualität in den Jahren 2012–2014 Rz 1079–1081. 3630 Rz 732; siehe bereits die Vorgängerin der KAGA, die vor den «Gefahren eines Zwischenhandels» warnte, der namentlich von [U01] ausgehen könnte, Rz 714. 3631 Rz 742.</w:t>
      </w:r>
    </w:p>
    <w:p>
      <w:r>
        <w:t>634</w:t>
      </w:r>
    </w:p>
    <w:p>
      <w:r>
        <w:t>betreffend Kies- und Deponiepreis im Markt».3632 Diese Passagen zeigen einerseits, dass KAGA und ihre branchenkundigen VR-Mitgliedern [U01] als eine Konkurrentin derjenigen Ak- tionärinnen einstufen, die Kiesveredelung praktizieren. Andererseits zeigen sie, dass KAGA die Preise für Dritte insbesondere mit Blick auf [U01] und [U02] so ausgestaltete, dass es [U01] und [U02] – und den Dritten ganz allgemein –, nicht möglich war, damit die Aktionärinnen effektiv zu konkurrenzieren. 1882. Nebst dieser bewussten Positionierung von KAGA bezüglich des nachgelagerten Markts der Kiesveredelung sind hinsichtlich der Wettbewerbssituation auf diesem Markt folgende Punkte relevant: Die Betreiber von Kieswerken, also die Anbieter auf dem Markt der Kiesver- edelung, stellen normierte Produkte her.3633 Bei normierten, einheitlichen Produkten – wie eben veredeltem Kies – steht für deren Nachfrager3634 der Preis im Vordergrund. Elementar für die Betreiber von Kieswerken ist der Zugang zu Rohkies, den sie veredeln können.3635 Es handelt sich dabei um den zentralen Produktionsfaktor bei der Kiesveredelung und entspre- chend bedeutend sind die Kosten des Rohkieses für die Herstellung von veredeltem Kies.3636 Weiter wurde festgestellt, dass die Betreiber von Kieswerken aufgrund der unterschiedlichen Zusammensetzung des selbst abgebauten Rohkieses darauf angewiesen sind, zur Ergänzung anders zusammengesetztes Rohkies aus weiteren Quellen (Abbaustellen, kieshaltige Aus- hübe) oder einzelne Komponenten (von anderen Kieswerken) zu beziehen.3637 Auch die etap- penweise Bewirtschaftung von Kiesabbau und Deponieauffüllung3638 kann dazu führen, dass Betreiber von Kieswerken während gewissen Phasen auf die Zuführung von Rohkies aus wei- teren Quellen, z.B. aus anderen, eigenen oder fremden Abbaustellen,3639 angewiesen sind. Festgestellt wurde schliesslich, dass aufgrund des engen Zusammenspiels von Kiesgruben und Kieswerken diese wesensgemäss Hand in Hand gehen und meist eine vertikale Integra- tion vorliegt.3640 Die hohen Marktzutrittsschranken im Markt für Rohkies3641 wirken sich daher auch auf den Markt der Kiesveredelung aus; die Anzahl Wettbewerbsteilnehmer ist entspre- chend gering und Neueintritte sind sehr schwierig. 1883. Bei beiden ungleich behandelten Kundengruppen – Aktionärinnen einerseits, Dritten an- dererseits – sind Kundinnen dabei, die auf dem Markt der Kiesveredelung als Anbieterinnen tätig sind. Abgestuft nach der Nähe zu den Abbaustellen von KAGA sind dies bei den Aktio- närinnen Daepp, Heimberg, Kästli, Vigier, Messerli und Hofstetter (Marti-Gruppe betreibt zwar auch Kieswerke, jedoch in noch grösserer Entfernung, weshalb sie hier nicht als Betreiberin eines Kieswerks – im Übrigen ebenso wie von KAGA selbst, etwa bezüglich Berechtigung zum Transportkostenausgleich3642 – gezählt wird). Bei den Drittkundinnen ist es vor allem [U01], die in unmittelbarer Nähe zu den Abbaustellen von KAGA ein Kieswerk betreibt3643 und damit in Konkurrenz zu denjenigen Aktionärinnen von KAGA steht, die ebenfalls in der Umgebung von KAGA Kieswerke betreiben.3644 Vereinzelt bezog auch [U02], die in Linden ein Kieswerk betreibt (das zeit- und distanzmässig etwa ähnlich weit entfernt ist von den Abbaustellen von</w:t>
      </w:r>
    </w:p>
    <w:p>
      <w:r>
        <w:t>3632 Rz 771. 3633 Rz 284. 3634 Zu den Nachfragern nach veredelten Kiesprodukten Rz 297 ff. 3635 Dazu Rz 286 ff. 3636 Siehe Rz 295 Fn 527 für eine Angabe zum Grössenverhältnis der Aufbereitungskosten, die ins Ver- hältnis zu den Kiespreisen zu setzen sind. 3637 Rz 285. 3638 Rz 240. 3639 Exemplarisch in diesem Zusammenhang etwa der turnusmässige Betrieb von nahegelegenen De- ponien desselben Betreibers, vgl. Rz 363. 3640 Rz 286 ff. 3641 Rz 1790 ff. 3642 Rz 1133. 3643 Rz 525. 3644 Rz 1881 hiervor.</w:t>
      </w:r>
    </w:p>
    <w:p>
      <w:r>
        <w:t>635</w:t>
      </w:r>
    </w:p>
    <w:p>
      <w:r>
        <w:t>KAGA wie das Kieswerk von Kästli in Rubigen)3645, Kies bei KAGA.3646 Zumindest diese zwei Drittkundinnen stehen mit den in der Kiesveredelung tätigen Aktionärinnen in aktueller Kon- kurrenz, wobei sich deren Tätigkeitsgebiete in räumlicher Hinsicht teilweise fast decken, teil- weise aber auch «bloss am Rande» mehr oder weniger überschneiden3647. 1884. Auf dem Markt für Kiesveredelung führte die Ungleichbehandlung der Handelspartnerin- nen insbesondere in Anbetracht der grossen Preisdifferenz (zwischen 31 % und 72 %),3648 der fehlenden Arbitragemöglichkeit,3649 der Bedeutung von Rohkies als Produktions- und Kosten- faktor und aufgrund der notwendigen Ergänzungsbezüge aus anderen Rohkiesquellen wegen der unterschiedlichen Zusammensetzung des Rohkieses oder aufgrund einer etappenweisen Bewirtschaftung3650 zu einer Wettbewerbsverfälschung bzw. – erst recht – zur Gefahr einer Wettbewerbsverfälschung zwischen den begünstigten Aktionärinnen, die Kieswerke betrei- ben, und den behinderten Drittkundinnen, die ebenfalls Kieswerke betreiben. Das entspricht im Übrigen auch der Absicht von KAGA, sollte es auf dem Markt für Kiesveredelung den Dritt- kundinnen doch nicht möglich sein, die Aktionärinnen mit bei KAGA bezogenem Rohkies kon- kurrenzieren zu können.3651 1885. Spezifisch bezüglich der nachgelagerten Baumärkte (Hoch-, Tief- und Strassenbau), wenn also die Handelspartnerinnen von KAGA den Kies unveredelt auf Baustellen verwenden, lassen sich aus mehreren Passagen aus den Sachverhaltsfeststellungen diesbezügliche Ein- schätzungen von KAGA ableiten. So hielt etwa der VRP von KAGA bezüglich einer Kiesaktion im Jahr 2000 fest, mit dem Sonderpreis dürften die «Baufirmen» Kästli, Marti und [U11] keinen Handel betreiben. Die Differenz dürfe sich auf keinen Fall bis auf die Baustelle auswirken.3652 Zum Transportkostenausgleich hielt der Geschäftsführer von KAGA fest, dieser habe «nicht für die Bauunternehmungen der Aktionäre» gegolten, «sonst wären wir im Wettbewerb gewe- sen und wir wollten nicht direkt mit dem Kies an den Markt. Die KAGA wollte die Baustellen nicht beeinflussen».3653 Ebenfalls zum Transportkostenausgleich hielt der VRP von KAGA an seiner Einvernahme unter anderem fest: «Wir haben sehr bewusst geschaut, dass es keine Ungleichbehandlung auf dem Markt gibt. Der TA [Transportkostenausgleich] hat lediglich für die Lieferungen zum Kieswerk gedient [nota bene lediglich für Kieswerke der Aktionärinnen], also für die Veredlung des Kieses im Werk. Die KAGA hat das Kies nicht direkt auf den Markt gebracht. (…) Wir wollten keine Verzerrung oder Diskriminierung von Dritten. Wenn der TA direkt für die Baustellenlieferungen gegolten hätte, dann wäre dies sicher eine Diskriminierung für Dritte gewesen. Aber das haben wir nicht getan».3654 Sodann wurde bei strategischen Ar- beiten von KAGA etwa festgehalten: «Preisdifferenzierung für Kieswerk und Baustelle: für Kampf gegen Dritte»3655 oder «KAGA soll nicht: […] Wandkiesverkauf an Bauunternehmen (höchstens mit genügender Preisdiskriminierung)»3656. 1886. Aus diesen Passagen lässt sich dreierlei ableiten. Erstens lässt sich aus den Passagen schliessen, dass KAGA davon ausging, Preisunterschiede beim Kiesbezug hätten einen Ein- fluss auf die Wettbewerbssituation zwischen den Bauunternehmen, andernfalls hätte es die Baustellen von vornherein nicht beeinflussen können, wenn auch für Transporte auf Baustellen</w:t>
      </w:r>
    </w:p>
    <w:p>
      <w:r>
        <w:t>3645 Siehe in diesem Kontext auch Rz 385. 3646 Rz 525, Fn 993. 3647 Zu diesem Thema vgl. Rz 1778 f. 3648 Rz 1878 f. 3649 Rz 1875. 3650 Rz 1882. 3651 Rz 1881. 3652 Rz 757. 3653 Rz 806. 3654 Rz 1132. 3655 Rz 758. 3656 Rz 764.</w:t>
      </w:r>
    </w:p>
    <w:p>
      <w:r>
        <w:t>636</w:t>
      </w:r>
    </w:p>
    <w:p>
      <w:r>
        <w:t>ein Transportkostenausgleich ausgerichtet worden wäre. Zweitens zeigt sich, dass KAGA da- rum bemüht war, den Rohkiespreis für Bauunternehmen, also für die Verwendung von unver- edeltem Kies im Hoch-, Tief- und Strassenbau auf Baustellen, hoch zu halten. Die Preise für die Dritten setzte sie unter anderem mit diesem Hintergedanken fest. Drittens kann aus diesen Passagen abgeleitet werden, dass KAGA in diesem Wettbewerb möglichst wenig in Erschei- nung treten wollte. Aus dem Willen, nicht als direkt im Markt auftretende Akteurin wahrgenom- men zu werden, kann aber nicht – wie es der VRP der KAGA tun möchte – geschlossen wer- den, es finde keine Wettbewerbsverfälschung statt. Das zeigen die folgenden Erwägungen. 1887. Nebst diesen Einschätzungen und Absichten von KAGA und ihren Exponenten ist rele- vant, dass Rohkies fast nur im Tief- und Strassenbau und nicht im Hochbau zum Einsatz kommt, weshalb nachfolgend auf den Tief- und Strassenbau fokussiert wird. Im Tief- und Strassenbau ist aus Sicht der dortigen Marktgegenseite regelmässig der Preis der wichtigste Wettbewerbsparameter.3657 Welche Bedeutung die Kosten für den Rohkies bei den Angeboten der Bauunternehmen im Tief- und Strassenbau haben, lässt sich nicht verallgemeinern, son- dern hängt von den konkreten Bauprojekten ab – namentlich dem Bedarf an Rohkies und dessen Verhältnis zu den weiteren Arbeiten und Materialien. Insofern fällt in genereller Hinsicht zwar auf, dass Bauunternehmen vergleichsweise weniger Rohkies als veredelten Kies nach- fragen,3658 was bedeutet, dass der Kostenfaktor «Rohkies» verglichen mit dem Kostenfaktor «veredeltem Kies» über sämtliche Bauprojekte betrachtet von geringerer Bedeutung ist. Dar- aus lässt sich aber nicht schliessen, dass der Kostenfaktor «Rohkies» generell bei allen Tief- und Strassenbauprojekten bloss ein vernachlässigbar geringer Anteil an den Gesamtkosten ausmachen würde und daher für den Wettbewerb zwischen den Bauunternehmen von vorn- herein irrelevant wäre. Entscheidend dafür, welche Bedeutung der Kostenfaktor Rohkies hat, ist vielmehr letztlich der Gegenstand eines spezifischen Tief- oder Strassenbauprojekts.3659 Bei einigen mag Rohkies als Kostenfaktor von keiner oder bloss einer geringen Bedeutung sein, bei anderen hingegen mag Rohkies eine nicht zu vernachlässigende Position sein. 1888. Bei beiden ungleich behandelten Kundengruppen – Aktionärinnen einerseits, Dritte an- dererseits – sind jeweils Kundinnen dabei, die auf den nachgelagerten Tief- und Strassenbau- märkten als Anbieterinnen tätig sind. Bei den Aktionärinnen sind dies Kästli-Gruppe und Marti- Gruppe. Bei den Drittkundinnen sind es – nebst zahlreichen weiteren – unter anderem [U25] und [U36].3660 Die zwei genannten Aktionärinnen Kästli-Gruppe und Marti-Gruppe stehen mit den im Tief- und Strassenbau tätigen Drittkundinnen in Konkurrenz. 1889. Mit ihrem Angebot, das sich auf unveredelten Kies beschränkt, wollte KAGA ihren Ein- fluss «auf die Baustellen» zwar möglichst gering halten und gewährte daher den Transport- kostenausgleich einzig Aktionärinnen zur Veredelung des Kieses in Kieswerken. Bei diesen Überlegungen zum Transportkostenausgleich überging sie jedoch, dass ihre übrigen Vorzugs- konditionen beim Kiesbezug sehr wohl auch für die Bauunternehmen der Aktionärinnen galten und sie damit «die Baustellen» beeinflusst. Geradezu illusorisch erscheint es, einerseits den Bauunternehmen der Aktionärinnen Vorzugskonditionen einzuräumen und Kiesaktionen zu gewähren, und andererseits zu verlangen, dass sich dies nicht «auf die Baustellen auswirken» soll. Gemeint sein kann damit höchstens, dass in den jeweiligen Offerten der Bauunternehmen nicht ein tieferer Rohkiespreis als derjenige der Drittkundinnen ausgewiesen werden soll; dass der Bauherr also nicht von den unterschiedlichen Preisen erfahren soll. Auf «die Baustellen auswirken» kann sich die Preisdifferenz aber ohne Weiteres auch so, indem die Aktionärs-</w:t>
      </w:r>
    </w:p>
    <w:p>
      <w:r>
        <w:t>3657 Exemplarisch RPW 2020/3a, 1087 Rz 1052 ff., Bauleistungen See-Gaster. 3658 Rz 273 einerseits und Rz 297 und 300 andererseits. 3659 Was im Übrigen damit in Einklang steht, dass sich im Zusammenhang mit Art. 4 Abs. 1 i.V.m. Art. 5 KG einzelne Bauprojekte als einzelne sachlich und räumlich relevante Märkte abgrenzen lassen (exemplarisch etwa RPW 2018/4, 736 ff., Engadin U; RPW 2019/2, 302 ff., Engadin V; RPW 2013/4, 524 ff., Strassen- und Tiefbau Zürich; RPW 2012/2, 270, Strassen- und Tiefbau Aargau). 3660 Rz 525, Fn 991.</w:t>
      </w:r>
    </w:p>
    <w:p>
      <w:r>
        <w:t>637</w:t>
      </w:r>
    </w:p>
    <w:p>
      <w:r>
        <w:t>Bauunternehmen den nicht offengelegten Kostenunterschied beim Rohkiesbezug einfach bei anderen Positionen einrechnen und diese im entsprechenden Ausmass reduzieren können. 1890. Anders als auf dem nachgelagerten Markt für Kiesveredelung3661 kann Rohkies auf den nachgelagerten Tief- und Strassenbaumärkten nicht allgemeingültig als ein relevanter Kosten- faktor bezeichnet werden; entscheidend für dessen Bedeutung ist letztlich der Gegenstand des jeweiligen konkreten Tief- oder Strassenbauprojekts. Dennoch: Werden die gesamten Umstände berücksichtigt, führte die Ungleichbehandlung der Handelspartnerinnen auch auf den nachgelagerten Tief- und Strassenbaumärkten zu einer Wettbewerbsverfälschung bzw. zur Gefahr einer solchen. Ausschlaggebend dafür sind folgende Punkte: Von grosser Bedeu- tung ist zunächst die eklatante Preisdifferenz von mindestens 40 % bis zu 72 %,3662 wobei auch hier keine Arbitragemöglichkeit bestand.3663 Bei denjenigen Tief- und Strassenbaupro- jekten, bei welchen Rohkies ein nicht zu vernachlässigender Kostenfaktor war, waren die Dritt- Bauunternehmen im Wettbewerb im Verhältnis zu den Aktionärs-Bauunternehmen behindert. Weiter fällt ins Gewicht, dass KAGA den Preis für die Drittkundinnen gezielt hoch ansetzte und sich darum bemühte, dass die geringeren Kiespreise, welche die Aktionärs-Bauunternehmen bezahlten, der Marktgegenseite auf den nachgelagerten Tief- und Strassenbaumärkten (den Bauherren), nicht offengelegt wurden.3664 Damit sollte das Preisniveau von Rohkies auf diesen nachgelagerten Märkten hochgehalten werden, wodurch der ungleichen Behandlung auch eine ausbeuterische Komponente zukommt. 1891. Schliesslich ist noch spezifisch der Markt für Transportdienstleistungen zu betrachten, zu dem sich keine direkten Äusserungen von KAGA oder ihren Exponenten finden. Bei beiden ungleich behandelten Kundengruppen – Aktionärinnen einerseits, Dritte andererseits – sind jeweils Kundinnen dabei, die auf dem Markt für Transportdienstleistungen als Anbieterinnen tätig sind. Alle Aktionärinnen bis auf Marti-Gruppe führen Transportdienstleistungen bei ihren Angeboten im Internet ausdrücklich als einen Tätigkeitsbereich von sich auf,3665 wobei Alluvia spätestens seit 20143666 mit Lehmann und Kästli-Gruppe spätestens seit 20113667 mit der Uhl- mann AG zudem über hierauf spezialisierte Tochtergesellschaften verfügen. Bei den Drittkun- dinnen sind – nebst zahlreichen weiteren – unter anderem [U37],3668 [U38],3669 [U04], [U01], [U39], [U40], [U41] und [U43] als Transportunternehmen tätig.3670 Diese sechs Aktionärinnen stehen mit den im Transportwesen tätigen Drittkundinnen in Konkurrenz. 1892. Transportunternehmen sind darauf ausgerichtet und spezialisiert, die Transportkosten zu optimieren. Dazu gehört insbesondere, Leerfahrten zu vermeiden, also Retourfuhren zu machen,3671 d.h., sowohl auf dem Hin- als auch auf dem Rückweg Material geladen zu haben. Auf dem Hinweg handelt es sich dabei regelmässig um Deponiematerial (sei es unverschmutz- ter Aushub oder Inertstoffe), auf dem Rückweg um Baumaterialien. Entscheidend für die Wahl eines bestimmten Anbieters sind die entstehenden Gesamtkosten, die sich aus den (zeit- und</w:t>
      </w:r>
    </w:p>
    <w:p>
      <w:r>
        <w:t>3661 Rz 1882. 3662 Rz 1878 f. Spezielle Vereinbarungen hat KAGA mit keinem Dritt-Bauunternehmen abgeschlossen, vgl. die Hinweise in Fn 3629. 3663 Rz 1875. 3664 Rz 1885 und 1889. 3665 &lt;www.daeppbeton.ch&gt;, &lt;www.kwheimberg.ch&gt;, &lt;www.kaestligruppe.ch&gt;, &lt;www.hofstetter.ch&gt;, &lt;www.messerli-kieswerk.ch&gt;, &lt;www.vigier-beton-berner-oberland.ch&gt; sowie &lt;www.marti- bern.ch&gt; (alle zuletzt besucht am 13.6.2023). 3666 Zum zeitlichen Ablauf der Übernahme von Lehmann siehe Fn 2318. 3667 Rz 196, Fn 331. Vgl. &lt;uhlmannag.ch&gt; Über uns &gt; Geschichte (zuletzt besucht am 13.6.2023). Demnach übernahm 2008 eine Aktionärsgruppe unter Leitung von Kästli-Gruppe 2008 die Aktien an der Uhlmann AG und 2011 übernahm Kästli-Gruppe alsdann sämtliche Aktien. 3668 Für die vollständige Firma siehe Fn 992. 3669 Für die vollständige Firma siehe Fn 992. 3670 Rz 525, Fn 992. 3671 Rz 275 f.</w:t>
      </w:r>
    </w:p>
    <w:p>
      <w:r>
        <w:t>638</w:t>
      </w:r>
    </w:p>
    <w:p>
      <w:r>
        <w:t>distanzabhängigen) Transportkosten, dem Deponiepreis sowie dem Materialpreis ergeben.3672 Der Materialpreis, beim Angebot von KAGA der Preis für Rohkies, ist damit ohne Weiteres ein relevanter Kostenfaktor für die Transportunternehmen. Der Geschäftsführer eines Transpor- teurs brachte das wie folgt auf den Punkt:3673 «Warum sind die von Ihnen aufgezählten Deponien für die Lehmann Transport AG Bern ‘interes- santer’ als die Deponien der KAGA? Der Preis war ein Grund. Zudem haben wir an diesen Orten relativ viel Material bezogen, so dass wir Retourfahrten machen konnten. Unser Hauptziel ist, dass wir die Wagen auslasten können. (…) Sind die von Ihnen aufgezählten Deponien billiger als die Deponien der KAGA? Die meisten ja. Aber es geht vor allem um den Preis für die Kieskomponenten. Der ganze Preis ist massgebend, welcher sich aus dem Deponiepreis und dem Preis für die Kieskomponenten zusammensetzt. Dort war die KAGA nicht interessant. Sie bietet auch nur Wandkies an». 1893. Auf dem Markt für Transportdienstleistungen führte die Ungleichbehandlung der Han- delspartnerinnen insbesondere in Anbetracht der grossen Preisdifferenz (zwischen 31 % und 72 %),3674 der fehlenden Arbitragemöglichkeit3675 und der Bedeutung von Rohkies als Kosten- faktor3676 zu einer Wettbewerbsverfälschung und – erst recht – zur Gefahr einer Wettbewerbs- verfälschung zwischen den begünstigten Aktionärinnen, die im Transportwesen tätig sind, und den behinderten Drittkundinnen, die ebenfalls im Transportbereich aktiv sind. 1894. Gegen diese Beurteilung lässt sich nicht mit nachfolgender Argumentation einwenden, es handle sich dabei bloss um eine «zusätzliche Behinderung» der Dritt-Transportunterneh- men, die für sich nicht ausreichend sei, um den Wettbewerb zu verfälschen resp. eine Gefahr dafür zu schaffen: KAGA biete bloss eine limitierte Palette von Kies-Produkten an, nämlich unveredelten Kies. Deshalb sei die Möglichkeit von Material-Retourfuhren bei ihr einge- schränkt. An Rohkies seien primär Kieswerke interessiert, weshalb eigentlich nur Transport- unternehmen an diesem Material interessiert seien, die zugleich auch ein Kieswerk betreiben oder einem Kieswerkbetreiber nahestehen würden bzw. einen solchen als Kunden hätten. Transportunternehmen ohne eine Verknüpfung mit einem Kieswerk seien daher ohnehin ge- zwungen, eine andere Anbieterin aufzusuchen, wenn sie Retourfuhren machen wollten. Wie hoch KAGA den Preis für Rohkies für solche Dritt-Transportunternehmen ansetze, spiele da- her gar keine Rolle mehr. 1895. Zutreffend an dieser Argumentation ist zwar, dass es für Transportunternehmen ohne Verbindung zu einem Kieswerk schwieriger ist als für Transportunternehmen mit einer solchen Verbindung, Interessenten für das bei KAGA erhältliche Rohkies zu finden, und dass insofern für sie schon eine Erschwernis im Wettbewerb besteht.3677 Es verbleiben aber nebst Kieswer- ken noch andere Interessenten für Rohkies, etwa die hiervor betrachteten Bauunternehmen. Im Übrigen zeigt allein schon die Tatsache, dass Dritt-Transportunternehmen bei KAGA Roh- kies bezogen haben, dass sie hierfür Interessenten fanden. Mit anderen Worten bestand trotz dem eingeschränkten Kies-Angebot von KAGA noch Wettbewerb zwischen Transportunter- nehmen mit und solchen ohne Verbindung zu einem Kieswerk bei einem Bezug von Rohkies bei KAGA. Abgesehen davon können «vorbelastete» Wettbewerbsverhältnisse ohnehin nicht einen Freipass für den Aufbau zusätzlicher Behinderungen durch ein marktbeherrschendes Unternehmen sein, worauf diese Argumentation jedoch hinauslaufen würde. Und erst recht</w:t>
      </w:r>
    </w:p>
    <w:p>
      <w:r>
        <w:t>3672 Rz 320, vgl. ferner Rz 275 f. 3673 Rz 417. 3674 Rz 1878 f. 3675 Rz 1875. 3676 Vorangehende Rz. 3677 Siehe dazu bereits Rz 413.</w:t>
      </w:r>
    </w:p>
    <w:p>
      <w:r>
        <w:t>639</w:t>
      </w:r>
    </w:p>
    <w:p>
      <w:r>
        <w:t>können bereits vorhandene Erschwernisse keinen Freipass darstellen, wenn sie – wie hier – im Verantwortungsbereich des marktbeherrschenden Unternehmens selbst liegen (hier die Wahl von KAGA, bloss ein limitiertes Kies-Angebot zu führen). Schliesslich kommt hinzu, dass mit [U01] ein Dritt-Transportunternehmen mit einer Verbindung zu einem Kieswerk vorhanden ist, für das die Argumentation der vorbestehenden Erschwernis ohnehin nicht greift. Wettbewerbsverfälschung durch «Mengenrabatte» für Aktionärinnen 1896. Diese Ungleichbehandlung betraf sämtliche Handelspartnerinnen von KAGA beim Be- zug von Kies unabhängig davon, in welchen Tätigkeitsbereichen diese Kundinnen tätig sind. Zu Wettbewerbsverzerrungen durch die Ungleichbehandlung konnte es dementsprechend auf all diesen nachgelagerten Märkten kommen. 1897. Der «Mengenrabatt» für Aktionärinnen war so ausgestaltet, dass der Preis für jeden Ku- bikmeter Kies, den eine Aktionärin über der Mindestmenge bezog, nochmals reduziert wurde, und zwar anfänglich um CHF –.50 (2003–2006), in einer zweiten Periode um CHF 1.– (2007– 2009) und schliesslich um CHF 1.95 (2010–2014) je Kubikmeter.3678 Die zu überschreitende Mindestmenge war zunächst auf 25'000 Kubikmeter (2003–2005) festgelegt, während einem Jahr auf 30'000 (2006) und alsdann auf 35'000 (2007–2014).3679 Die Höhe der Mindestmenge wurde an die Menge des transportkostenausgleichsberechtigten Kieses geknüpft, so dass der «Mengenrabatt» für Aktionärinnen griff, sobald das Maximum des Transportkostenausgleichs erreicht war.3680 Nicht ersichtlich ist, dass Kostenberechnungen oder betriebswirtschaftliche Überlegungen von KAGA für die Festsetzung einerseits der Höhe des «Mengenrabatts» für Aktionärinnen und andererseits der Mindestmenge eine Rolle gespielt hätten.3681 Dies braucht wie ausgeführt allerdings nicht vertieft zu werden, da die Ausrichtung des «Mengenrabatts» für Aktionärinnen generell von der Aktionärseigenschaft abhängig gemacht wurde.3682 1898. Folge der festgesetzten Mindestmenge war, dass nicht alle Aktionärinnen in den Genuss dieser zusätzlichen Preisreduktion kamen: Daepp und Kästli-Gruppe überschritten die Min- destmenge in jedem Jahr von 2003 bis und mit 2014 – im Durchschnitt machte allein diese Zusatzvergünstigung für Daepp CHF 73'251.– und für Kästli-Gruppe CHF 58'397.– pro Jahr aus. Ausser im Jahr 2008 übertrafen auch Heimberg und – deutlich weniger ausgeprägt – Hofstetter die Mindestmengen, wobei die durchschnittliche Zusatzvergünstigung für sie CHF 27'809.– (Heimberg) resp. CHF 4'734.– (Hofstetter) pro Jahr ausmachte. Messerli bezog ziemlich genau jeweils die Maximalmenge des transportkostenausgleichsberechtigten Kie- ses,3683 während Vigier und Marti die Mindestmenge in keinem Jahr erreichten.3684 1899. Ob der «Mengenrabatt» für Aktionärinnen für sich alleine bereits bedeutend genug ge- wesen wäre, um den Wettbewerb auf den nachgelagerten Märkten zu verfälschen bzw. eine Gefahr der Wettbewerbsverfälschung zu schaffen, ist hier nicht zu beurteilen, da dieses Sze- nario nicht den tatsächlichen Gegebenheiten entspricht. Denn in der Realität trat der «Men- genrabatt» für Aktionärinnen zu den bereits behandelten Vorzugskonditionen hinzu, entspre- chend ist zu beurteilen, ob sich die Folgen durch die Gleichzeitigkeit der diversen Massnahmen abschwächten, verstärkten oder nicht weiter veränderten. In denjenigen Märkten, in denen die Aktionärinnen Daepp, Kästli-Gruppe und Heimberg tätig sind, verstärkte nun der «Mengenra- batt» für Aktionärinnen die mit den zuvor behandelten Listenpreisen, Rabatten für Minderqua-</w:t>
      </w:r>
    </w:p>
    <w:p>
      <w:r>
        <w:t>3678 Rz 1068. 3679 Rz 1068. 3680 Rz 1067. 3681 Rz 1071. 3682 Rz 1860. 3683 Die durchschnittliche jährliche Zusatzvergünstigung belief sich bei Messerli daher auf CHF 544.–. 3684 Für die Berechnungen vgl. Rz 522 bezüglich der Kiesbezugsmengen der Aktionärinnen in Verbin- dung mit Rz 1068 bezüglich der Höhe des «Mengenrabatts» für Aktionärinnen sowie der Mindest- menge.</w:t>
      </w:r>
    </w:p>
    <w:p>
      <w:r>
        <w:t>640</w:t>
      </w:r>
    </w:p>
    <w:p>
      <w:r>
        <w:t>lität und Sonderaktionen 2006, 2008 und 2009 verbundenen Wettbewerbsverfälschungen zu- sätzlich resp. erhöhte die Gefahr der Wettbewerbsverfälschung noch weiter, da dadurch die Preisdifferenz der Aktionärinnen Daepp, Kästli-Gruppe und Heimberg gegenüber den Drittkun- dinnen noch weiter vergrössert wurde. 1900. Diese Verstärkungswirkung trat ohne Weiteres auf den Märkten für Kiesveredelung3685 und Transportdienstleistungen3686 ein, auf denen alle drei dieser Aktionärinnen tätig sind,3687 zumal es sich dabei erst noch um die drei Aktionärinnen handelt, deren Kieswerke im Vergleich zu den weiteren Aktionärinnen am nächsten bei den Abbaustellen von KAGA gelegen sind. 1901. Auf den Tief- und Strassenbaumärkten ist von diesen drei Aktionärinnen hingegen einzig Kästli-Gruppe tätig,3688 wobei der «Mengenrabatt» für Aktionärinnen erst ab 2006 auch für die Kiesbezüge zur Verwendung auf Baustellen galt.3689 Eine differenziertere Betrachtung ist da- her angezeigt: Während den Jahren 2003 bis und mit 2005 war der «Mengenrabatt» für Akti- onärinnen für die Wettbewerbsverhältnisse auf den Tief- und Strassenbaumärkten bedeu- tungslos; an den Wettbewerbsverfälschungen durch die bereits behandelten Vorzugskonditionen änderte er entsprechend weder in die eine noch in die andere Richtung etwas. Anders verhält es sich hingegen ab 2006 bis und mit 2014. In diesen Jahren belief sich die jährliche Zusatzvergünstigung allein durch den «Mengenrabatt» für Aktionärinnen für Kästli-Gruppe auf durchschnittlich CHF 76'001.– pro Jahr.3690 Freilich entfiel nicht der gesamte Betrag auf Kiesbezüge zur Verwendung auf Baustellen, sondern nur ein Teil davon, während der andere Teil auf Kiesbezüge zur Veredelung im Kieswerk entfiel. Doch auch so wurde die behindernde Komponente der Ungleichbehandlung auf diesen Märkten im Verhältnis zwi- schen der Aktionärin Kästli-Gruppe einerseits und den Dritt-Bauunternehmen andererseits durch den «Mengenrabatt» für Aktionärinnen noch weiter verstärkt.3691 Aber mehr noch: nebst der Aktionärin Kästli-Gruppe ist auch die Aktionärin Marti-Gruppe auf diesen Märkten tätig.3692 Da diese, anders als Kästli-Gruppe, kein Kieswerk im Umfeld von KAGA betreibt und von KAGA auch nicht zum Transportkostenausgleich zugelassen wurde,3693 war absehbar, dass sie die Mindestmenge für den «Mengenrabatt» für Aktionärinnen, ebenfalls anders als Kästli- Gruppe, in keinem Jahr erreichen wird. Kästli-Gruppe konnte daher zusätzlich mit dem «Men- genrabatt» für Aktionärinnen vergünstigter Kies für Baustellen beziehen, während Marti- Gruppe dies nicht konnte und «nur» in den Genuss der bereits behandelten Vorzugskonditio- nen gelangte. Der «Mengenrabatt» für Aktionärinnen führte demnach – zusätzlich zur Verstär- kung der generellen Diskrepanz zwischen dem Bauunternehmen der Aktionärin Kästli-Gruppe einerseits und Dritt-Bauunternehmen andererseits – zu einer Diskrepanz zwischen den beiden Aktionärinnen mit Bauunternehmen, Kästli-Gruppe und Marti-Gruppe, womit noch in einer wei- teren Hinsicht die Wettbewerbsverhältnisse auf diesen Märkten verschoben wurden. Wettbewerbsverfälschung durch Transportkostenausgleich 1902. Der Transportkostenausgleich wurde nur gewährt, wenn das Kies zur Veredelung in ei- nem Kieswerk bezogen wurde. Dementsprechend waren die nachgelagerten Tief- und Stras- senbaumärkte vom Transportkostenausgleich nicht direkt betroffen, da KAGA keine direkte</w:t>
      </w:r>
    </w:p>
    <w:p>
      <w:r>
        <w:t>3685 Rz 1881 ff., insbesondere Rz 1884 zum Fazit. 3686 Rz 1891 ff., insbesondere Rz 1893 zum Fazit. 3687 Dazu Rz 1883 (Markt für Kiesveredelung) resp. Rz 1891 (Markt für Transportdienstleistungen). 3688 Rz 1888. 3689 Rz 1861. 3690 Für die Berechnungen vgl. Rz 522 bezüglich der Kiesbezugsmengen der Aktionärinnen in Verbin- dung mit Rz 1068 bezüglich der Höhe des «Mengenrabatts» für Aktionärinnen sowie der Mindest- menge. Obwohl die Mindestmenge in den Jahren 2003 bis und mit 2005 tiefer festgesetzt war als in späteren Jahren, überstieg die von Kästli-Gruppe in diesen drei Jahren bezogene Kiesmenge die Mindestmenge am wenigsten. 3691 Rz 1890. 3692 Rz 1888. 3693 Rz 1883 m.w.H.</w:t>
      </w:r>
    </w:p>
    <w:p>
      <w:r>
        <w:t>641</w:t>
      </w:r>
    </w:p>
    <w:p>
      <w:r>
        <w:t>Ungleichbehandlung zwischen verschiedenen Gruppen von Tief- und Strassenbauunterneh- men betrieb (weder Aktionärinnen noch Dritte erhielten einen Transportkostenausgleich, wenn sie den zu transportierenden Rohkies für andere Zwecke als zur Kiesveredelung einsetzen wollten).3694 An den Wettbewerbsverfälschungen resp. der Gefahr solcher auf den Tief- und Strassenbaumärkten durch die bereits behandelten Vorzugskonditionen änderte der Trans- portkostenausgleich demnach nichts. 1903. Näher zu betrachten sind hingegen die Märkte für Kiesveredelung und für Transport- dienstleistungen. Der Transportkostenausgleich war so ausgestaltet, dass KAGA die zeit- und distanzabhängigen Transportkosten von den Abbaustellen KAGA bis zu den Kieswerken der Aktionärinnen für Kiesbezüge bis zu einer bestimmten jährlichen maximalen Kiesbezugs- menge übernahm.3695 Die Maximalmenge pro Aktionärin war zunächst auf 25'000 Kubikmeter Kies (2003–2005) festgelegt, während einem Jahr auf 30'000 (2006) und alsdann auf 35'000 (2007–2014).3696 Bei der Berechnung der von KAGA zu übernehmenden Transportkosten blie- ben jeweils Kosten in der Höhe unberücksichtigt, wie sie der Aktionärin Daepp bei einem Kies- bezug bei KAGA für eine Veredelung im Kieswerk in Oppligen entstanden (mit anderen Wor- ten: alle transportkostenberechtigten Aktionärinnen sollten dieselben Beschaffungskosten für Rohkies [Kiespreis + Transport] haben wie Daepp).3697 Die von KAGA gegenüber den Aktio- närinnen Heimberg, Kästli-Gruppe, Vigier, Messerli, Hofstetter und Daepp (ab 2008 für ihr Kieswerk in Schüpbach), zu übernehmenden Transportkosten wurden vom VR von KAGA jährlich festgelegt.3698 1904. Folge des so bestimmten Transportkostenausgleichs war, dass betragsmässig nicht alle Aktionärinnen gleichermassen in Genuss dieser zusätzlichen Preisreduktion kamen: Marti er- hielt von vornherein keinen Transportkostenausgleich. Bei Daepp belief sich der Transport- kostenausgleich für ihr Kieswerk in Oppligen auf CHF 0.–, da diese Kosten ja bei der Berech- nung der von KAGA übernommenen Transportkosten abgezogen wurden. Je weiter entfernt ein Kieswerk von den Abbaustellen von KAGA war, desto höher fiel auch der Transportkos- tenausgleich bei den weiteren Aktionärinnen aus – am wenigsten machte er für Heimberg aus, gefolgt von Kästli, Kiestag (Kieswerk Wimmis), Daepp (ab 2008 Kieswerk Schüpbach) und Messerli, während Hofstetter, Kästli-Gruppe (Kieswerk Schwarzenburg) und Vigier (Kieswerke Grünematt und Romandie) den Maximalbetrag erreichten.3699 1905. Weiter galt der Transportkostenausgleich seit 2003 nicht mehr nur bei «leerer Anfahrt», sondern ebenfalls, wenn auch reduziert, bei «Retourfuhren», d.h., wenn die Anfahrt beladen mit bei KAGA zu deponierendem Material erfolgte. KAGA übernahm demnach bei «Retourfuh- ren» einen Teil der gesamten Transportkosten.3700 In zweierlei Hinsicht vergünstigte sie damit auch den Transport von Deponiematerial. Einerseits führte die gewählte Berechnungsme- thode des reduzierten Transportkostenausgleichs dazu, dass KAGA bei jeder «Retourfuhre» von vornherein einen Teil der Transportkosten auch für den Transport des Deponiematerials übernahm, wovon alle transportkostenausgleichsberechtigten Aktionärinnen profitierten.3701 Andererseits führte die für die Berechnungen des Ausgleichsanspruchs getroffene Annahme bezüglich dem Verhältnis von «leeren Anfahrten» und «Retourfuhren» dazu, dass bei den über die Annahme hinausgehenden «Retourfuhren» KAGA die gesamten Transportkosten auch für</w:t>
      </w:r>
    </w:p>
    <w:p>
      <w:r>
        <w:t>3694 Soweit ersichtlich, kontrollierte KAGA allerdings nicht, ob die Aktionärinnen den mit Transportkos- tenausgleich vergünstigten Rohkies auch tatsächlich vollständig zur Kiesveredelung einsetzten oder ob sie es auch für die direkte Verwendung auf der Baustelle einsetzten. 3695 Rz 1102. 3696 Rz 1116 ff. 3697 Rz 1102. 3698 Rz 1116 ff. 3699 Vgl. die Aufstellung der Höhe der Transportkostenausgleiche im Jahr 2014 in Rz 1128. 3700 Siehe dazu Rz 1017 ff. 3701 Rz 1018 ff.</w:t>
      </w:r>
    </w:p>
    <w:p>
      <w:r>
        <w:t>642</w:t>
      </w:r>
    </w:p>
    <w:p>
      <w:r>
        <w:t>den Transport des Deponiematerials übernahm, wovon in der Praxis primär die Kästli-Gruppe profitierte, die übrigen Aktionärinnen nicht.3702 1906. Hinsichtlich des Marktes für Kiesveredelung ermöglichte der Transportkostenausgleich, dass die Vorzugskonditionen der Aktionärinnen beim Kiesbezug vollumfänglich «bei diesen ankamen». Für die Kundin [U01], die in unmittelbarer Nähe der Abbaustellen von KAGA ein Kieswerk betreibt,3703 änderte sich durch den grundsätzlichen Ausschluss vom Transportkos- tenausgleich mangels Aktionärseigenschaft allerdings nichts. Ihr Transportkostenausgleich hätte sich ebenso wie bei Daepp für das Kieswerk in Oppligen auf CHF 0.– beschränkt. Das- selbe gilt aber nicht für die Kundin [U02], die in der Umgebung von den Abbaustellen von KAGA in Linden ein Kieswerk betreibt.3704 Der Transportkostenausgleich dieser Drittkundin wäre über CHF 0.– gelegen, hätte KAGA diese Vergünstigung denn auch Dritten (mit Kies- werk) gewährt. Sodann ist nicht auszuschliessen, dass Drittbetreiberinnen von Kieswerken, die deutlich weiter entfernt von den Abbaustellen von KAGA sind, ebenfalls Kies bei KAGA bezogen hätten, wäre ihnen der Transportkostenausgleich (und die weiteren Vorzugskonditi- onen der Aktionärinnen) ebenfalls zuteil geworden. Dies etwa für notwendige Ergänzungsbe- züge aufgrund unterschiedlicher Kieszusammensetzungen, bei einer etappenweisen Bewirt- schaftung oder auch aus der Überlegung heraus, die eigenen Kiesvorräte durch einen Bezug bei KAGA zu schonen, wozu die Aktionärinnen von KAGA die Gelegenheit hatten und dies zuweilen auch taten.3705 Letztlich «erstreckte» der Transportkostenausgleich die Ungleichbe- handlung durch die übrigen Vorzugskonditionen in räumlicher Hinsicht. Dadurch verstärkte er die mit den bereits behandelten Vorzugskonditionen verbundenen Wettbewerbsverfälschun- gen resp. erhöhte die Gefahr dieser Wettbewerbsverfälschungen noch weiter. 1907. Hinsichtlich des Marktes für Transportdienstleistungen, in dem alle Aktionärinnen ausser Marti-Gruppe aktiv sind,3706 verstärkte der Transportkostenausgleich die mit den bereits be- handelten Vorzugskonditionen verbundenen Wettbewerbsverfälschungen zusätzlich. Anders als die übrigen Vorzugskonditionen3707 reduzierte der Transportkostenausgleich zwar nicht die Materialkosten des Rohkieses, sondern die Transportkosten. Für die entstehenden Gesamt- kosten sind diese aber – nebst den Materialkosten und den Deponiegebühren – ebenfalls re- levant und ein entscheidender Kostenfaktor.3708 Die Diskrepanz zwischen Aktionärinnen, die im Transportwesen tätig sind, und Drittkundinnen, die ebenfalls in diesem Bereich aktiv sind, vergrösserte sich durch den Transportkostenausgleich also zusätzlich, die Wettbewerbsver- fälschung wurde noch ausgeprägter resp. die Gefahr davon wurde noch grösser. Durch den Transportkostenausgleich kommt sogar noch eine weitere Diskrepanz hinzu, nämlich diejenige zwischen Kästli-Gruppe einerseits und den anderen Aktionärinnen, die im Transportwesen tä- tig sind, andererseits. Davon, dass KAGA auch bei «Retourfuhren» einen Transportkosten- ausgleich ausrichtete und so die Kosten von Transporten von Deponiematerial teilweise über- nahm, profitierten all diese Aktionärinnen. Hingegen profitierte einzig die Aktionärin Kästli- Gruppe von der getroffenen Annahme zum Verhältnis zwischen «leeren Anfahrten» und «Re- tourfuhren», wodurch KAGA bei den über die Annahme hinausgehenden «Retourfuhren» von Kästli-Gruppe die gesamten Transportkosten auch für den Transport des Deponiematerials</w:t>
      </w:r>
    </w:p>
    <w:p>
      <w:r>
        <w:t>3702 Rz 1023 ff. 3703 Rz 1883 m.w.H. 3704 Rz 1883. 3705 Rz 412 und 823. 3706 Rz 1891. 3707 Vgl. Rz 1892 und Rz 1900. 3708 Rz 1892 m.w.H.</w:t>
      </w:r>
    </w:p>
    <w:p>
      <w:r>
        <w:t>643</w:t>
      </w:r>
    </w:p>
    <w:p>
      <w:r>
        <w:t>übernahm.3709 Die Wettbewerbsverhältnisse auf diesem Markt wurden dadurch noch in einer weiteren Hinsicht, nämlich zwischen den Aktionärinnen selbst, verschoben. 1908. Zusammenfassend ist festzuhalten, dass die Ungleichbehandlungen der Handelspart- nerinnen bezüglich der Listenpreise, Rabatte für Minderqualität und Sonderaktionen 2006, 2008 und 2009 auf den nachgelagerten Märkten für Kiesveredelung, Tief- und Strassenbau sowie Transportdienstleistungen den Wettbewerb verfälschten bzw. – erst recht – die Gefahr einer Wettbewerbsverfälschung schufen. Der «Mengenrabatt» für Aktionärinnen verstärkte diese Wettbewerbsverfälschung zusätzlich resp. erhöhte diese Gefahr zusätzlich, und zwar von 2003 bis und mit 2014 auf den Märkten für Kiesveredelung und Transportdienstleistungen sowie von 2006 bis und mit 2014 auch auf den Märkten für Tief- und Strassenbau. Der Trans- portkostenausgleich tangierte die Tief- und Strassenbaumärkte nicht, jedoch verstärkte er diese Wettbewerbsverfälschungen auf dem Markt für Kiesveredelung und, noch ausgeprägter, auf dem Markt für Transportdienstleistungen bzw. erhöhte diese Gefahr noch weiter. D.7.3.2.5 Fehlende sachliche Rechtfertigung 1909. Nachfolgend ist hinsichtlich der diversen Vorzugskonditionen, die KAGA ihren Aktionä- rinnen, nicht aber Drittkundinnen gewährte, zu beurteilen, ob sachliche Gründe vorliegen, wel- che die Ungleichbehandlungen und die damit verbundenen Wettbewerbsverfälschungen zu rechtfertigen vermögen. Die diversen Rabatte werden in dieser Reihenfolge beurteilt: Die Lis- tenpreise, der Rabatt für Minderqualität, die Sonderaktionen, der «Mengenrabatt» für Aktionä- rinnen und schliesslich der Transportkostenausgleich. 1910. Bessere Listenpreise für Aktionärinnen: Mit den unterschiedlichen Listenpreisen soll- ten die Aktionärinnen besser- und die Drittkundinnen schlechtergestellt werden.3710 Einziges Entscheidungskriterium dafür, welchen Listenpreis KAGA gegenüber einer Kundin anwandte, war, ob diese Kundin Aktionärin von KAGA ist oder nicht.3711 Bereits bei der Beurteilung, ob überhaupt eine Ungleichbehandlung vorliegt, wurde ausgeführt, dass und weshalb die Aktio- närseigenschaft einer Kundin kein Kriterium ist, das zu unterschiedlichen Sachverhalten führt, die entsprechend unterschiedliche Handhabungen zu begründen vermöchten.3712 Darauf ist zu verweisen; diese Prüfung braucht hier nicht erneut durchgeführt zu werden. 1911. Erinnert sei hier bloss daran, dass sich die unterschiedlichen Listenpreise für Aktionärin- nen und Drittkundinnen nicht mit einer Entschädigung des Investitionsrisikos der Aktionärinnen rechtfertigen lassen.3713 Zum einen hängt das Ausmass des geldwerten Vorteils für die Aktio- närinnen nicht von ihrer jeweiligen Kapitalbeteiligungen an KAGA ab, sondern von ihren jewei- ligen Bezugsmengen.3714 Zur Entschädigung des Investitionsrisikos, das von der Höhe des jeweils investierten Kapitals und damit von der jeweiligen Kapitalbeteiligung abhängt (und nicht vom jeweiligen Bezug als Kundin), sind unterschiedliche Listenpreise daher gar nicht erst ge- eignet. Zum anderen sind unterschiedliche Listenpreise auch nicht erforderlich, um das Inves- titionsrisiko zu entschädigen, selbst wenn sie den Aktionärinnen für einmal (was hier nicht der</w:t>
      </w:r>
    </w:p>
    <w:p>
      <w:r>
        <w:t>3709 Die KAGA-Aktionärinnen unterstellten pro Aktionärin jeweils ein gewisses Verhältnis zwischen lee- ren Anfahrten und deponiematerialbeladenen Anfahrten, um den Transportkostenausgleich zu be- rechnen. Für den angenommenen Anteil deponiematerialbeladener Anfahrten gewährte KAGA ei- nen Transportkostenausgleich von zwei Drittel der Transportkosten, für die leeren Anfahrten den vollen. Während das angenommene Verhältnis bei den meisten Aktionärinnen mehr oder weniger zutraf, war dies bei Kästli-Gruppe über Jahre hinweg nicht der Fall. Ihr Anteil deponiematerialbela- dener Anfahrten war deutlich grösser als angenommen, wodurch sie auch für deponiematerialbe- ladene Anfahrten den vollen Transportkostenausgleich erhielt (siehe dazu Rz 1025 und anschau- lich die Tabelle in Rz 1024); siehe auch Rz 1905. 3710 Rz 1063 f. 3711 Rz 1855. 3712 Rz 1856 f. 3713 Rz 1857, ferner auch Rz 1866. 3714 Rz 1857.</w:t>
      </w:r>
    </w:p>
    <w:p>
      <w:r>
        <w:t>644</w:t>
      </w:r>
    </w:p>
    <w:p>
      <w:r>
        <w:t>Fall ist) im Verhältnis ihrer jeweiligen Kapitalbeteiligung zufliessen sollten. Denn dafür sind die zu diesem Zweck vorgesehenen aktienrechtlichen Instrumente wie eben etwa Dividenden mil- dere taugliche Mittel. 1912. Andere Gründe nebst der – nicht durchschlagenden – Entschädigung des Investitionsri- sikos, welche die Ungleichbehandlung durch die unterschiedlichen Listenpreise und die damit verbundenen Wettbewerbsverfälschungen rechtfertigen könnten, sind nicht ersichtlich. 1913. Rabatt für Minderqualität nur für Aktionärinnen: Grund für den Rabatt für Minderqua- lität waren Qualitätsprobleme beim Rohkies ab der Abbaustelle Bümberg.3715 Werden unter- schiedliche Preise für qualitativ unterschiedliche Güter verlangt, dürfte regelmässig keine Un- gleichbehandlung i.S.v. Art. 7 Abs. 2 Bst. b KG vorliegen, da mangels äquivalenter Qualität der Waren der Ausgangssachverhalt ungleich ist. Das ist vorliegend jedoch irrelevant, denn die Ungleichbehandlung bestand hier darin, dass der Rabatt für Minderqualität einzig den Ak- tionärinnen, nicht aber den Drittkundinnen gewährt wurde. Für diese Ungleichbehandlung an- hand der Aktionärseigenschaft sind keine sachlichen Gründe ersichtlich, wie die nachfolgen- den Erwägungen zeigen. 1914. Dazu, dass diese Ungleichbehandlung für eine Entschädigung des Investitionsrisikos der Aktionärinnen nicht geeignet und auch nicht erforderlich ist, kann auf die bereits gemach- ten Ausführungen bei den Listenpreisen verwiesen werden.3716 1915. Zu erinnern ist an dieser Stelle an die Ausführungen zum Tatbestandsmerkmal der Un- gleichbehandlung, wonach dieses Abgrenzungskriterium nicht allfällige, systematisch unter- schiedliche Qualitätsanforderungen an das Kies aufgrund unterschiedlicher weiterer Verwen- dungszwecke des Kieses (worauf die Bemerkung im VR-Protokoll «Qualitätsprobleme/Mehr- aufwand bei Aufbereitung» hindeutet)3717 abbildet.3718 Denn einerseits sind auch Drittkundin- nen im Bereich der Kiesaufbereitung tätig und andererseits erhielten auch Aktionärinnen, die nicht in diesem Bereich tätig sind oder den Kies anderweitig verwandten, den Rabatt für Min- derqualität.3719 Die Ungleichbehandlung von Aktionärinnen und Drittkundinnen bei der Gewäh- rung des Rabatts für Minderqualität war mit anderen Worten nicht geeignet, um auf allfällige, systematisch unterschiedliche Qualitätsbedürfnisse zu reagieren. Ob bei systematisch unter- schiedlichen Qualitätsanforderungen der unterschiedlich behandelten Kundinnen eine Un- gleichbehandlung vorläge und, falls ja, ob diese Ungleichbehandlung gerechtfertigt werden könnte, braucht nicht beurteilt zu werden, da hier kein solcher Sachverhalt vorliegt. 1916. Sonderaktionen 2006, 2008 und 2009 nur für Aktionärinnen: Grund für die Sonder- aktion 2006 war, das Gewinnziel zu optimieren, da der Abschluss von KAGA voraussichtlich gut sein werde.3720 Der Grund für die Sonderaktion 2008 dürfte im sehr guten Resultat von KAGA und deren erfreulichem Jahresabschluss liegen.3721 Der Grund für die Sonderaktion 2009 ist unbekannt.3722 Naheliegend ist aber, dass es ein ähnlicher ist wie bei den übrigen Sonderaktionen in den vorangegangenen Jahren, nämlich die guten Ergebnisse von KAGA.3723 Was diese Gründe genau bedeuten, ist allerdings nicht eindeutig; zwei Deutungen, die in einem gewissen Masse ineinander übergehen, erscheinen möglich: 1917. Soweit damit eine Art vorgezogene Gewinnausschüttung angestrebt sein sollte, ist zu- nächst festzuhalten, dass die Ausschüttung von Dividenden aktienrechtlich in der Kompetenz</w:t>
      </w:r>
    </w:p>
    <w:p>
      <w:r>
        <w:t>3715 Rz 1073. 3716 Rz 1910 f. m.w.H. 3717 Rz 1074. 3718 Rz 1862. 3719 Rz 1083 und 1883. 3720 Rz 1088 3721 Rz 1089. 3722 Rz 1090. 3723 Rz 1086 ff.</w:t>
      </w:r>
    </w:p>
    <w:p>
      <w:r>
        <w:t>645</w:t>
      </w:r>
    </w:p>
    <w:p>
      <w:r>
        <w:t>der GV steht, nur aus dem Bilanzgewinn erfolgen darf und dementsprechend eine genehmigte Jahresrechnung voraussetzt.3724 Im Übrigen wurden die Sonderaktionen von KAGA auch nicht als Dividendenausschüttungen bezeichnet. Dass die Sonderaktionen, insbesondere die Son- deraktion 2006, auch bei einer wirtschaftlichen Betrachtungsweise nicht in Dividendenaus- schüttungen umgedeutet werden können, wurde bereits bezüglich dem Tatbestandsmerkmal der Ungleichbehandlung beurteilt, worauf verwiesen sei.3725 Und dass solche Ungleichbehand- lungen, hier in Form von Sonderaktionen, für eine Entschädigung des Investitionsrisikos der Aktionärinnen nicht geeignet und auch nicht erforderlich sind, wurde bereits bezüglich der Lis- tenpreise erörtert, worauf verwiesen sei.3726 Ein sachlicher Grund, der die Ungleichbehandlung zu rechtfertigen vermöchte, ist hierin demnach nicht zu sehen. 1918. Soweit damit eine Schmälerung des Gewinns zur «Steueroptimierung» gemeint sein sollte, erscheinen zwei Szenarien denkbar, einerseits verdeckte Gewinnausschüttungen, an- dererseits eine Reduktion des Gewinns durch Aufwanderhöhung oder Ertragsschmälerung. Zum Ersten ist festzuhalten, dass allfällige verdeckte Gewinnausschüttungen steuerrechtlich aufzurechnen sind.3727 Eine Steuerreduktion liesse sich dadurch also nicht erreichen. Und falls doch, nämlich falls eine Aufrechnung faktisch unterbleiben sollte, könnte in dieser Steuerer- sparnis schon nur aus Gründen der Einheit der Rechtsordnung nicht ein sachlicher Rechtfer- tigungsgrund i.S.d. Kartellgesetzes gesehen werden. Aus Kohärenzgründen wäre der Un- gleichbehandlung die (rechtskonforme) Eignung zur Erreichung einer Steuerersparnis generell abzusprechen. Zum Zweiten ist festzuhalten, dass zusätzliche Aufwände oder reduzierte Er- träge in der Tat den Gewinn und damit auch die Gewinnsteuer schmälern. Allerdings macht ein Streben nach tieferem Gewinn durch zusätzliche Aufwände oder reduzierte Erträge allein zur Verringerung der Gewinnsteuer aus unternehmerischer Sicht kaum, wenn überhaupt, Sinn, zumal die Gewinnsteuer auf Bundesebene proportional ist3728 und im Kanton Bern «annähernd proportional»3729, weshalb es nicht darum gehen kann, in eine tiefere Progressionsstufe zu fallen. Aus unternehmerischer Sicht sinnvoll mögen hingegen vorübergehende Preisreduktio- nen («Aktionspreise») oder anderweitige Massnahmen zur Kundengewinnung oder -bindung wie etwa Werbung sein, die zwar in einer ersten Phase Aufwand verursachen oder den Ertrag (pro Einheit) reduzieren, sich aber – so die unternehmerische Erwartung – in späteren Phasen rechnen. Solche Massnahmen zu treffen, wenn sich ein gutes Geschäftsjahr abzeichnet und die Mittel dafür vorhanden sind, womit auch der Gewinn in diesem Jahr im entsprechenden Umfang reduziert wird, mag womöglich als vernünftige kaufmännische Überlegung einzustu- fen sein. Wie es sich damit verhält, kann hier jedoch offenbleiben. Denn zur Verwirklichung dieses Zwecks besteht kein Grund, die Aktionärinnen bei den entsprechenden Kunden-Mass- nahmen anders, insbesondere besser zu behandeln als die Drittkundinnen. Die Ungleichbe- handlung wäre zur Zweckerreichung also nicht geeignet. Jedenfalls ist sie hierfür nicht erfor- derlich, da Kunden-Massnahmen, welche die Aktionärs- und Drittkundinnen gleich behandeln, ein milderes taugliches Mittel wären. 1919. Wie die Gründe für die Sonderaktionen 2006, 2008 und 2009 auch zu verstehen sein mögen, um sachliche Gründe, welche die Ungleichbehandlungen und die damit verbundenen Wettbewerbsverfälschungen rechtfertigen könnten, handelt es sich dabei nach dem Vorange- henden schon nur mangels Eignung und/oder Erforderlichkeit nicht.</w:t>
      </w:r>
    </w:p>
    <w:p>
      <w:r>
        <w:t>3724 Vgl. nur etwa Art. 698 Abs. 2 Ziff. 4 und Art. 675 Abs. 2 OR. 3725 Rz 1865 ff. 3726 Rz 1910 f. m.w.H. 3727 Rz 1856. 3728 Art. 68 des Bundesgesetzes vom 14.12.1990 über die direkte Bundessteuer (DBG; SR 642.11). 3729 So die Formulierung von T. AMONN/N. FORTUZI, Skriptum zur Vorlesung Bernisches Steuerrecht, Ausgabe 2021, 56; vgl. Art. 95 des Steuergesetzes des Kantons Bern vom 21.5.2000 (StG; BSG 661.11).</w:t>
      </w:r>
    </w:p>
    <w:p>
      <w:r>
        <w:t>646</w:t>
      </w:r>
    </w:p>
    <w:p>
      <w:r>
        <w:t>1920. «Mengenrabatt» für Aktionärinnen: Aus welchen Gründen KAGA den «Mengenra- batt» für Aktionärinnen einführte, ist nicht feststellbar.3730 Nicht erstellt ist daher unter anderem, dass Kostenberechnungen oder betriebswirtschaftliche Überlegungen von KAGA für die Fest- setzung einerseits der Höhe des «Mengenrabatts» für Aktionärinnen und andererseits der Min- destmenge eine Rolle gespielt hätten; vielmehr fällt auf, dass die Mindestmenge auf die Menge des transportkostenausgleichsberechtigten Kieses abgestimmt wurde.3731 Die Ausgestaltung des «Mengenrabatts» für Aktionärinnen interessiert hier aber auch nicht im Einzelnen, denn die Ungleichbehandlung bestand vorliegend darin, dass der «Mengenrabatt» für Aktionärinnen einzig den Aktionärinnen, nicht aber den Drittkundinnen gewährt wurden. Für diese Ungleich- behandlung anhand der Aktionärseigenschaft sind keine sachlichen Gründe ersichtlich, zumal bezugsmengenbezogene Überlegungen bei Drittkundinnen ebenso einschlägig wären wie bei Aktionärskundinnen. Dafür, dass eine solche Ungleichbehandlung für die Entschädigung des Investitionsrisikos der Aktionärinnen nicht geeignet und auch nicht erforderlich ist, kann auf die bereits gemachten Ausführungen bei den Listenpreisen verwiesen werden.3732 1921. Transportkostenausgleich nur für Aktionärinnen: Grund für den Transportkosten- ausgleich war, den Kiesbezug zu fördern, um dadurch zusätzliches Deponievolumen zu schaf- fen, das den Nachfragerinnen – gerade in Anbetracht der wahrgenommenen Deponieknapp- heit – angeboten werden konnte.3733 Ob die Vergrösserung des bei KAGA vorhandenen Deponievolumens, das insbesondere aufgrund (planungs- und bewilligungs-)rechtlicher Rest- riktionen ein limitiertes Gut ist, als ein sachlicher Grund zu betrachten wäre, der für eine Recht- fertigung grundsätzlich geeignet sein könnte, kann offenbleiben.3734 Denn wie die nachfolgen- den Ausführungen zeigen, ist der Transportkostenausgleich für die Erreichung dieses Ziels teilweise gar nicht erst geeignet oder aber, soweit er an sich geeignet wäre, hierfür nicht erfor- derlich. Eine Rechtfertigung der Massnahme Transportkostenausgleich scheidet daher bereits mangels Eignung respektive Erforderlichkeit zur Zielerreichung aus. Im Einzelnen: 1922. Der Transportkostenausgleich wurde ab 2003 in reduzierter Höhe auch für «Retourfuh- ren» ausgerichtet, d.h., wenn auf der Hinfahrt Deponiematerial transportiert wurde, um dieses bei KAGA zu deponieren, und auf der Rückfahrt Rohkies von KAGA mitgenommen wurde. «Retourfuhren» der Aktionärinnen schaffen regelmässig kein zusätzliches Deponievolu- men.3735 Insoweit als der Transportkostenausgleich auch für «Retourfuhren» ausgerichtet wurde, war er deshalb nicht geeignet, den angestrebten Zweck – Schaffung von zusätzlichem Deponievolumen – zu verwirklichen. Mehr noch: indem KAGA mit dem reduzierten Transport- kostenausgleich für «Retourfuhren» einen Teil der Transportkosten des Transports von Depo- niematerial übernahm,3736 schuf dieser sogar noch einen Anreiz für die Aktionärinnen, Depo- niematerial bei KAGA zu deponieren.3737 Zudem richtete KAGA den reduzierten Transportkostenausgleich für «Retourfuhren» nicht anhand der effektiven «Retourfuhren» aus, sondern gestützt auf ein angenommenes Verhältnis zwischen «leeren Anfahrten» und «Retourfuhren». Dadurch wurde noch ein zusätzlicher Anreiz für die Aktionärinnen geschaf- fen, möglichst viele «Retourfuhren» zu machen.3738 Die Handhabung von «Retourfuhren» be- treffend war der Transportkostenausgleich demnach nicht bloss nicht geeignet, um das ange- strebte Ziel zu verwirklichen, sondern sogar kontraproduktiv, indem er Anreize für eine gegenläufige Entwicklung setzte.</w:t>
      </w:r>
    </w:p>
    <w:p>
      <w:r>
        <w:t>3730 Rz 1071. 3731 Rz 1897. 3732 Rz 1910 f. m.w.H. 3733 Rz 1106–1111 und 1115. 3734 Siehe in diesem Kontext immerhin Rz 1999. 3735 Rz 1020 und 1116 sowie Fn 2127 3736 Rz 1905 3737 Rz 1022 3738 Rz 1026.</w:t>
      </w:r>
    </w:p>
    <w:p>
      <w:r>
        <w:t>647</w:t>
      </w:r>
    </w:p>
    <w:p>
      <w:r>
        <w:t>1923. Die Eignung fehlt dem Transportkostenausgleich sodann auch noch in einer weiteren Hinsicht. Wie der spiritus rector des Transportkostenausgleichs in seiner Einvernahme aus- führte, war die Idee, dass «alle Aktionärinnen bei KAGA zusätzlich zu ihren normalen Bezügen Kies beziehen sollten».3739 Das ist einleuchtend, denn nur mit zusätzlichen Kiesbezügen, die ohne Transportkostenausgleich nicht gemacht worden wären, lässt sich zusätzliches Depo- nievolumen schaffen. Erfolgen die Kiesbezüge ohnehin, also auch ohne Ausrichtung des Transportkostenausgleichs, schafft dieser kein zusätzliches Deponievolumen. Gleichwohl ver- suchte KAGA nicht einmal, den Transportkostenausgleich so auszugestalten, dass er nur bei zusätzlichen, nicht ohnehin erfolgenden Kiesbezügen griff3740 – etwa indem er erst bei Kies- bezügen zur Anwendung gekommen wäre, mit denen diese Aktionärin die von ihr früher ohne Transportkostenausgleich bezogenen Kiesmengen überschritt. Vielmehr galt der Transport- kostenausgleich ab dem ersten Kubikmeter bezogenen Kieses bis zur Erreichung einer Maxi- malmenge. In Anbetracht der in den Jahren vor Einführung des Transportkostenausgleichs erfolgten Kiesbezüge der Aktionärinnen3741 hat der Transportkostenausgleich dadurch über weite Strecken Kiesbezüge vergünstigt, die ohnehin erfolgt wären. Über diese weite Strecken war der Transportkostenausgleich daher nicht geeignet, sein Ziel zu erreichen, nämlich zu- sätzliches Deponievolumen zu schaffen. 1924. Aufgrund seiner Ausgestaltung (Berücksichtigung von «Retourfuhren», Ausrichtung ab dem ersten Kubikmeter bezogenen Kieses) war der Transportkostenausgleich als solcher höchstens zum Teil geeignet, den Kiesbezug zu fördern und dadurch zusätzliches Deponievo- lumen zu schaffen; zum anderen Teil fehlte es ihm ab ovo an dieser Eignung. 1925. Zu dieser grundsätzlichen, teilweisen Ungeeignetheit des Transportkostenausgleichs aufgrund seiner Ausgestaltung kommt vor allem hinzu, dass die Ungleichbehandlung von Ak- tionärinnen und Drittkundinnen beim Transportkostenausgleich nicht von der Natur der Sache her untrennbar verwoben ist mit dem verfolgten Ziel, zusätzliche Kiesbezüge zu fördern und so zusätzliches Deponievolumen zu schaffen. Ebenso wenig ist dies die Ungleichbehandlung von Kundinnen mit Kieswerk und solchen ohne. Oder anders gewendet: Die Ungleichbehand- lungen sind nicht erforderlich, um einen Transportkostenausgleich zu realisieren und das ver- folgte Ziel, zusätzliche Kiesbezüge zu fördern und so zusätzliches Deponievolumen zu gene- rieren, zu erreichen. Im Einzelnen: 1926. Zusätzliches Deponievolumen wird ebenso sehr durch zusätzliche Kiesbezüge von Dritt- kundinnen geschaffen wie durch solche von Aktionärinnen. Eine mildere, sogar noch besser taugliche Massnahme wäre dementsprechend gewesen, den Transportkostenausgleich sämt- lichen Kundinnen zu gewähren. 1927. Zusätzliches Deponievolumen wird sodann durch jedwelche zusätzlichen Kiesbezüge geschaffen, unabhängig davon, wofür die Kundinnen alsdann das erworbene Kies verwenden, sei es etwa zur Aufbereitung in einem Kieswerk oder unveredelt auf einer Baustelle. Eine mil- dere, sogar noch besser taugliche Massnahme wäre dementsprechend gewesen, den Trans- portkostenausgleich sämtlichen Kundinnen ungeachtet der weiteren Verwendungszwecke zu gewähren, also auf die Einschränkung zu verzichten, dass der Kies zur Veredelung in einem Kieswerk verwendet werden muss. Davon wurde jedoch gemäss Aussage des VRP von KAGA bewusst abgesehen: «Wir haben sehr bewusst geschaut, dass es keine Ungleichbehandlung</w:t>
      </w:r>
    </w:p>
    <w:p>
      <w:r>
        <w:t>3739 Rz 1107. 3740 Freilich kann von KAGA nicht erwartet werden, dass sie die von einer Aktionärin in einem bestimm- ten Jahr ohne Transportkostenausgleich ohnehin bezogene Menge exakt kennt; und dies erst noch im Voraus. Wie das angeführte Beispiel zeigt, hätte es aber durchaus pragmatische, praktikable Wege gegeben, die ohnehin bezogenen Menge zumindest annäherungsweise zu bestimmen und diese zu berücksichtigen. Dass sich KAGA darüber Gedanken macht und den Transportkostenaus- gleich nach bestem Wissen und Gewissen so ausgestaltet, dass er möglichst nur für zusätzliche Kiesbezüge greift, kann von ihr ohne Weiteres erwartet werden. 3741 Rz 523 f. und die Quellenangabe in Fn 988.</w:t>
      </w:r>
    </w:p>
    <w:p>
      <w:r>
        <w:t>648</w:t>
      </w:r>
    </w:p>
    <w:p>
      <w:r>
        <w:t>auf dem Markt gibt. (…) Die KAGA hat das Kies nicht direkt auf den Markt gebracht. Wir wollten keine Verzerrung oder Diskriminierung von Dritten. Wenn der TA [Transportkostenausgleich] direkt für die Baustellenlieferungen gegolten hätte, dann wäre dies sicher eine Diskriminierung für Dritte gewesen».3742 Diese Überlegung unterstellt als Selbstverständlichkeit, dass der Transportkostenausgleich (ebenso wie die übrigen Vorzugskonditionen) nur den Aktionärin- nen von KAGA gewährt wird, nicht auch Drittkundinnen. Das entsprach zwar der von KAGA damals gelebten Preispolitik, ist aber von der Sache her nicht vorgegeben und hätte vom VR von KAGA jederzeit geändert werden können – um eine valable Prämisse handelt es sich dabei nicht. Bei Gewährung des Transportkostenausgleichs (sowie der übrigen Vorzugskon- ditionen) sowohl an Aktionärinnen als auch an Drittkundinnen wäre die befürchtete Ungleich- behandlung bei Baustellenlieferungen offensichtlich nicht eingetreten. 1928. Gegen eine Gewährung des Transportkostenausgleichs für andere Verwendungen als eine Veredelung in einem Kieswerk könnte prima vista vorgebracht werden, dies wäre für KAGA zu aufwändig, müsste doch für jeden Verwendungsort, insbesondere für jede Baustelle die Fahrzeit und -distanz ermittelt und die Höhe des konkreten Transportkostenausgleichs be- rechnet werden. Zutreffend ist, dass aufgrund der Vielzahl möglicher Verwendungsorte, z.B. Orte von Baustellen, eine gleich exakte Berechnung wie bei den (stets am selben Ort stehen- den) Kieswerken wenig praktikabel erscheint und nicht erwartet werden kann. Das ist aber auch nicht nötig. Wie schon nur die Transportpreislisten der Aktionärinnen von KAGA zei- gen,3743 können Transportkosten-Berechnungen ohne Weiteres vereinfacht und schematisiert werden, z.B. indem pro Ort, Dorf oder Gemeinde ein Einheitspreis festgelegt wird. Selbst wenn KAGA bei den so schematisch festgelegten Transportkostenausgleichen jeweils die minimale Fahrdistanz und -zeit pro Ort, Dorf oder Gemeinde verwenden würde und daher in der Regel nicht die gesamten Transportkosten gedeckt wären, wäre dies immer noch ein milderes Mittel als ein vollständiger Ausschluss vom Transportkostenausgleich. 1929. Der Transportkostenausgleich ist demnach aufgrund seiner Ausgestaltung von vornhe- rein bloss zum Teil geeignet, den Bezug von zusätzlichem Kies zu fördern und so zusätzliches Deponievolumen zu schaffen. Zudem sind die Ungleichbehandlungen zwischen Aktionärinnen und Drittkundinnen sowie zwischen Kundinnen mit und solchen ohne Kieswerk beim Trans- portkostenausgleich nicht untrennbar mit dem angestrebten Ziel verknüpft, sondern ergeben sich einzig aus der Entscheidung von KAGA, den Transportkostenausgleich nur den einen Kundinnen, nicht aber den anderen zu gewähren. Für die Erreichung des angestrebten Ziels sind diese Ungleichbehandlungen bei der Gewährung des Transportkostenausgleichs nicht erforderlich. Vielmehr wäre es ein milderes, erst noch besser taugliches Mittel gewesen, den Transportkostenausgleich allen Kundinnen zu gewähren. 1930. Kästli-Gruppe scheint in ihrer Stellungnahme zum Antrag andeuten zu wollen, dass KAGA mit dem Transportkostenausgleich die «Vorgabe» in den Sachplänen ADT umgesetzt habe, wonach Materialtransporte und Leerfahrten zu minimieren und Fahrten über längere Distanzen zu vermeiden seien.3744 Das ist nicht nachvollziehbar und tatsachenwidrig. So hat etwa der Vertreter von Alluvia ausgesagt, ohne Transportkostenausgleich hätte Alluvia keinen Kies bei KAGA geholt, da diese zu weit entfernt gewesen sei.3745 Beim Transportkostenaus- gleich ging es eigentlich gerade darum, Aktionärinnen zum Kiesbezug bei KAGA zu animieren, die dort ohne Ausgleich keinen Kies bezogen hätten, da die Abbaustellen von KAGA zu weit von ihnen entfernt sind. Mit anderen Worten sollte der Transportkostenausgleich fördern, dass längere Anfahrtswege als üblich in Kauf genommen werden; inwiefern dies zur Vermeidung von längeren Fahrtdistanzen beitragen soll, ist unerfindlich.</w:t>
      </w:r>
    </w:p>
    <w:p>
      <w:r>
        <w:t>3742 Rz 1885 m.w.H. 3743 Exemplarisch S. 27 bis 30 der Preisliste 2023 von Heimberg (abrufbar unter &lt;www.kwheimberg.ch/ images/content/KH_Preisliste_2023.pdf&gt; [zuletzt besucht am 13.6.2023]). 3744 Act. VIII.163 Rz 42. 3745 Fn 456.</w:t>
      </w:r>
    </w:p>
    <w:p>
      <w:r>
        <w:t>649</w:t>
      </w:r>
    </w:p>
    <w:p>
      <w:r>
        <w:t>1931. Zusammenfassend ist festzuhalten, dass für alle beurteilten Vorzugskonditionen zu Gunsten der Aktionärinnen von KAGA, d.h. der Listenpreise, dem Rabatt für Minderqualität, den Sonderaktionen 2006, 2008 und 2009, dem «Mengenrabatt» für Aktionärinnen sowie dem Transportkostenausgleich, keine sachlichen Gründe bestehen, welche die Ungleichbehand- lungen von Aktionärinnen und Drittkundinnen rechtfertigen könnten. Es fehlt also bezüglich aller Ungleichbehandlungen an einer sachlichen Rechtfertigung. D.7.3.3 Ergebnis zu den Vorzugskonditionen zu Gunsten der Aktionärinnen 1932. Zur Ungleichbehandlung: KAGA behandelte Aktionärinnen einerseits und Drittkundinnen andererseits bei Preisen und sonstigen Geschäftskonditionen in mehrfacher Hinsicht unter- schiedlich, obwohl sich die zu vergleichenden Geschäfte hinsichtlich der im Geschäftsverkehr als erheblich angesehenen Merkmale nicht wesentlich unterschieden. Solche Ungleichbe- handlungen praktizierte sie bei den Listenpreisen (1970 bis und mit 2014),3746 bei einem «Men- genrabatt» für Aktionärinnen (2003 bis und mit 2014),3747 bei einem Rabatt für Minderqualität (2007 bis und mit 2014),3748 bei drei Sonderaktionen3749 sowie beim Transportkostenausgleich (2002 bis und mit 2014).3750 Für die Zeit ab 2015 wurde hingegen keine preisliche Ungleich- behandlung mehr festgestellt.3751 Zu den Handelspartnern: Die unterschiedlich behandelten Kundinnen sind allesamt Handelspartnerinnen von KAGA.3752 Zu den Wettbewerbsverfäl- schungen: Diese Ungleichbehandlungen von Handelspartnerinnen führten zu Wettbewerbs- verfälschungen auf den nachgelagerten Märkten für Kiesveredelung, Tief- und Strassenbau sowie Transportdienstleistungen, indem sie die Konkurrenzsituationen zwischen den auf die- sen Märkten tätigen, begünstigten Aktionärinnen einerseits und den mit ihnen konkurrieren- den, behinderten Drittkundinnen andererseits verfälschten. Namentlich führten die von keinen weiteren Voraussetzungen abhängigen Listenpreise, der Rabatt für Minderqualität sowie die drei Sonderaktionen3753 zu Wettbewerbsverfälschungen auf all diesen drei nachgelagerten Märkten resp. schufen die Gefahr davon.3754 Der «Mengenrabatt» für Aktionärinnen3755 ver- stärkte diese Verfälschungen resp. erhöhte die Gefahr davon von Anbeginn seiner Ausrichtung auf den Märkten für Kiesveredelung und für Transportdienstleistungen,3756 ab 2006 auch noch auf den Tief- und Strassenbaumärkten.3757 Der von der Transportzeit und -distanz abhängige Transportkostenausgleich, der nur für Aktionärinnen «mit Kieswerk» galt,3758 verstärkte diese Verfälschungen auf den Märkten für Kiesveredelung und für Transportdienstleistungen resp. erhöhte die Gefahr davon.3759 Zur fehlenden sachlichen Rechtfertigung: Für diese wettbe- werbsverfälschenden Ungleichbehandlungen anhand der Aktionärseigenschaft lagen keine sachlichen Gründe vor, die rechtfertigend sein könnten. Namentlich waren die Listenpreise nicht geeignet, um die Aktionärinnen für ihr Investitionsrisiko zu entschädigen.3760 Von der Min- derqualität des Kieses ab der Abbaustelle Bümberg waren alle Kundinnen betroffen, wobei die unterschiedlich behandelten Kundinnen nicht systematisch andere Qualitätsanforderungen</w:t>
      </w:r>
    </w:p>
    <w:p>
      <w:r>
        <w:t>3746 Rz 1852–1859. 3747 Rz 1860 f. 3748 Rz 1862. 3749 Rz 1863–1869. 3750 Rz 1870. 3751 Rz 1872. 3752 Rz 1873. 3753 Rz 1876 ff. 3754 Rz 1881–1884 zum Markt für Kiesveredelung, Rz 1885–1890 zu den Tief- und Strassenbaumärk- ten sowie Rz 1891–1895 zum Markt für Transportdienstleistungen. 3755 Rz 1896 ff. 3756 Rz 1900 zu den Märkten für Kiesveredelung und für Transportdienstleistungen. 3757 Rz 1901 zu den Tief- und Strassenbaumärkten. 3758 Rz 1870 ff. 3759 Rz. 1906 zum Markt für Kiesveredelung und Rz 1907 zum Markt für Transportdienstleistungen. 3760 Rz 1910–1912.</w:t>
      </w:r>
    </w:p>
    <w:p>
      <w:r>
        <w:t>650</w:t>
      </w:r>
    </w:p>
    <w:p>
      <w:r>
        <w:t>hatten, weshalb kein sachlicher Grund für eine unterschiedliche Handhabung bestand.3761 Die Sonderaktionen wurden aufgrund des guten Geschäftsgangs ausgerichtet, wobei sie für eine Art vorgezogene Gewinnausschüttungen nicht geeignet waren und bei allfälligen Kundenbin- dungsaktionen die praktizierte Ungleichbehandlung für die Zielerreichung nicht geeignet, je- denfalls aber nicht erforderlich war.3762 Beim «Mengenrabatt» für Aktionärinnen bestand eben- falls kein sachlicher Grund dafür, die Kundinnen aufgrund gegebener resp. fehlender Aktio- närseigenschaft unterschiedlich zu behandeln.3763 Der Transportkostenausgleich hatte zum Ziel, einen Bezug von zusätzlichem Kies zu fördern, um so zusätzliches Deponievolumen zu schaffen. Ob das ein sachlicher Rechtfertigungsgrund sein könnte, konnte offengelassen wer- den, da der Transportkostenausgleich aufgrund seiner Ausgestaltung über weite Strecken gar nicht erst geeignet war, dieses Ziel zu erreichen. Soweit er geeignet war, war eine Ungleich- behandlung der Kundinnen zur Zielerreichung nicht erforderlich; vielmehr wäre eine Gleichbe- handlung der Kundinnen dafür ein milderes und erst noch tauglicheres Mittel gewesen.3764 Mit all diesen Vorzugskonditionen zu Gunsten der Aktionärinnen verstiess KAGA gegen Art. 7 Abs. 2 Bst. b i.V.m. Art. 7 Abs. 1 KG. KAGA ist nach Art. 49a Abs. 1 KG zu sanktionieren. D.7.4 Kiesbezugspflicht bei der Deponierung von unverschmutztem Aushub 1933. In diesem Kapitel wird beurteilt, ob KAGA ihre marktbeherrschende Stellung miss- brauchte, indem sie ihre Kundinnen verpflichtete, Kies zu beziehen, wenn diese bei ihr unver- schmutzten Aushub deponierten. Die für diese Beurteilung notwendigen Sachverhaltsele- mente werden im Kapitel C.8 dargestellt.3765 In erster Linie ist zu beurteilen, ob diese Verhal- tensweise die Tatbestandsmerkmale von Art. 7 Abs. 2 Bst. f i.V.m. Art. 7 Abs. 1 KG erfüllt. D.7.4.1 Rechtliche Grundlagen zu Art. 7 Abs. 2 Bst. f KG D.7.4.1.1 Allgemeines 1934. Nach Art. 7 Abs. 2 Bst. f KG fällt als Verhaltensweise nach Art. 7 Abs. 1 KG «die an den Abschluss von Verträgen gekoppelte Bedingung, dass die Vertragspartner zusätzliche Leis- tungen annehmen oder erbringen», in Betracht. Koppelungsgeschäfte können sowohl eine Ausbeutungs- als auch eine Behinderungsmissbrauchskomponente enthalten. Zusätzlich zur marktbeherrschenden Stellung enthält dieser Tatbestand gemäss BGer folgende vier kumula- tiven Tatbestandsmerkmale: - Getrennte Güter (Rz 1936 ff.), die durch eine - Koppelung (Rz 1938) verbunden werden, woraus sich eine - Wettbewerbsbeschränkung3766 (Rz 1939 ff.) ergibt, für die</w:t>
      </w:r>
    </w:p>
    <w:p>
      <w:r>
        <w:t>3761 Rz 1913–1915. 3762 Rz 1916–1919. 3763 Rz 1920. 3764 Rz 1921–1929. 3765 Rz 1142 ff. Die Kiesbezugspflicht ist zudem ein Aspekt der Abmachungen über die Zusammenar- beit im Rahmen der KAGA (Kapitel C.6): Sie wird dort als Beispiel zum Verhalten der KAGA (Ge- genstand B) aufgeführt, das zeigt, dass die Aktionärinnen die wirtschaftliche Kraft von KAGA gegen Dritte einsetzten, siehe Rz 894. Für eine Übersicht über alle Aspekte der Abmachungen über die Zusammenarbeit im Rahmen der KAGA, siehe Gesamtbild, Rz 762 ff. 3766 Synonym für «Wettbewerbsbeschränkung» wird – ohne inhaltliche Unterschiede – auch «nachtei- lige Wettbewerbseffekte» verwendet. So spricht das BGer in seinem Urteil 2C_113/2017 vom 12.2.2020, Hallenstadion, in E. 6.2.1 und E. 6.2.2 von «Wettbewerbsbeschränkung» und bei der Prüfung in E. 6.2.3, ob eine solche vorliegt, von «nachteiligen Wettbewerbseffekten». In BGer, 2C_596/2019 vom 2.11.2022 E. 8.3, DCC, spricht es ebenfalls von «nachteilige[n] Wettbewerbsef- fekte[n]».</w:t>
      </w:r>
    </w:p>
    <w:p>
      <w:r>
        <w:t>651</w:t>
      </w:r>
    </w:p>
    <w:p>
      <w:r>
        <w:t>- Keine sachliche Rechtfertigung (Rz 1942 ff.) besteht.3767 1935. In der Lehre wird zuweilen als fünftes Element auch noch ein Kausalzusammenhang zwischen der Koppelung und der Wettbewerbsbeschränkung genannt, wobei auch darauf hin- gewiesen wird, dass dieses Element üblicherweise nicht explizit genannt wird.3768 Vorliegend wird auf eine separate Thematisierung des Kausalzusammenhangs verzichtet. Dieses Ele- ment wird damit aber nicht etwa negiert. Vielmehr ist es im vorliegenden Fall in der Wettbe- werbsbeschränkung enthalten, da unter diesem Titel nur Wettbewerbsbeschränkungen ge- prüft werden, die sich aus der Koppelung ergeben; wofür mit anderen Worten die Koppelung kausal ist. D.7.4.1.2 Getrennte Güter 1936. Getrennte Güter liegen gemäss BGer vor, wenn die zusätzliche Leistung in keinem sach- lichen Zusammenhang zur Hauptleistung steht. Zur Beantwortung dieser Frage kann darauf abgestellt werden, ob für die Güter eigene Märkte bestehen.3769 Weitere Präzisierungen dazu, was unter einem «sachlichen Zusammenhang» zu verstehen ist, macht das BGer allerdings nicht und bei seiner materiellen Beurteilung im konkreten Fall, ob getrennte Güter vorliegen, greift es den sachlichen Zusammenhang nicht mehr auf.3770 Vielmehr begründet es seinen Schluss, dass getrennte Güter vorliegen, damit, dass offensichtlich unterschiedliche Produkte vorliegen, die für einen unterschiedlichen Bedarf konzipiert sind und für die eigene Märkte mit eigener Nachfrage bestehen.3771 1937. In der Lehre wird ausgeführt, dass das Ziel des Kriteriums der getrennten Güter letztlich darin bestehe, rechtmässig erlangte Effizienzgewinne, die durch den Verbund in der Produk- tion oder dem Angebot entstehen, nicht zu verhindern. Es sei aber schwierig, die Abgrenzung aus theoretischer Sicht zu bestimmen. Bestimmungsschwierigkeiten könnten sich ergeben beim Auseinanderhalten von Bestandteilen von Warengesamtheiten, zusammengesetzten Produkten, Produktsystemen oder Produkten in Kombination mit Serviceleistungen. Das Prü- fungsthema liege mit anderen Worten in der Frage, ob eine hinreichende Differenzierbarkeit der Komponenten bzw. der einzelnen Leistungen bestehe. Festgestellt werden könne das Vor- liegen getrennter Güter auf verschiedene Arten: Einerseits direkt anhand des Verhaltens der Nachfrager – fragen diese die Güter separat nach oder nicht. Um aber das Vorliegen von zwei separaten Gütern aufgrund der Nachfrage zu bejahen, müsse eine erhebliche Nachfrage (sig- nificant demand) nach einem getrennten Kauf bestehen. Andererseits könne auch indirekt auf das Vorliegen getrennter Güter geschlossen werden, anhand des Angebotsverhaltens der An- bieter – etwa, ob es Anbieter gibt, die sich auf eines der Güter spezialisiert haben oder ob nicht marktbeherrschende Unternehmen die Güter separat anbieten oder nicht. Der indirekte Be- weis habe allerdings beim Bestehen von dynamischen Märkten seine Schwächen, weil er in- novative einheitlich-komplexe Güter nicht angemessen würdigen könne.3772</w:t>
      </w:r>
    </w:p>
    <w:p>
      <w:r>
        <w:t>3767 Zu alledem BGer, 2C_113/2017 vom 12.2.2020 E. 6.2.1, Hallenstadion; bestätigt in BGer, 2C_596/2019 vom 2.11.2022 E. 8.3, DCC. 3768 BSK KG-AMSTUTZ/CARRON (Fn 1220), Art. 7 KG N 720. 3769 BGer, 2C_113/2017 vom 12.2.2020 E. 6.2.2 m.H., Hallenstadion. 3770 Auf diese Diskrepanz zwischen den allgemeinen rechtlichen Ausführungen und den konkret ange- wandten Beurteilungskriterien hinweisend auch BSK KG-AMSTUTZ/CARRON (Fn 1220), Art. 7 KG N 730, wobei sie sich kritisch zu Ersteren (N 729 und N 730), aber zustimmend zu Zweiteren äus- sern (N 730). 3771 Zu alledem BGer, 2C_113/2017 vom 12.2.2020 E. 6.2.3, Hallenstadion; so auch BGer, 2C_596/2019 vom 2.11.2022 E. 8.4 in fine, DCC. 3772 Siehe zum Ganzen BSK KG-AMSTUTZ/CARRON (Fn 1220), Art. 7 KG N 721 ff.</w:t>
      </w:r>
    </w:p>
    <w:p>
      <w:r>
        <w:t>652</w:t>
      </w:r>
    </w:p>
    <w:p>
      <w:r>
        <w:t>D.7.4.1.3 Koppelung 1938. Eine Koppelung liegt vor, wenn der Anbieter des koppelnden Gutes (dies kann sowohl eine Ware als auch eine Dienstleistung sein) dessen Lieferung oder Erbringung von der Ab- nahme einer zusätzlichen Ware oder Dienstleistung (das gekoppelte Gut) abhängig macht. Es werden also zwei Leistungen gekoppelt. Der Abnehmer, der das koppelnde Gut erwerben möchte, hat keine andere Wahl, als auch das gekoppelte Gut zu erwerben. Dabei kann dem Abnehmer das gekoppelte Gut auf zwei Arten aufgedrängt werden, sowohl auf direktem Wege (z.B. durch eine vertragliche, technologische oder technische Verknüpfung) als auch auf indi- rektem Wege (durch Anreize). Unterschieden werden dabei verschiedene Koppelungstechni- ken wie etwa das tying, pure bundling oder mixed bundling.3773 D.7.4.1.4 Wettbewerbsbeschränkung 1939. Weiter muss aus der Koppelung eine Wettbewerbsbeschränkung resultieren. Gemäss BGer kann diese in einer Ausbeutung oder in einer Behinderung – oder einer Kombination davon – liegen.3774 Das BGer führt dazu zwei Beispiele an: Eine Wettbewerbsbeschränkung liegt insbesondere vor, wenn das marktbeherrschende Unternehmen seine Stellung auf dem Markt des koppelnden Gutes ausnutzt, um diese auf den Markt des gekoppelten Gutes zu übertragen und so andere zu behindern. Eine Wettbewerbsbeschränkung liegt ferner insbe- sondere auch dann vor, wenn das marktbeherrschende Unternehmen durch Ausnutzung sei- ner Marktstellung die Marktgegenseite ausbeutet, indem es etwa seine Kundinnen zur Ab- nahme eines Gutes bewegt, das diese entweder gar nicht oder zumindest nicht zu den gegebenen Geschäftsbedingungen erwerben möchten.3775 Wie ausgeführt, ist hierbei nachzu- weisen, dass im konkreten Fall die Gefahr einer Wettbewerbsverfälschung besteht.3776 1940. Wie diese Ausführungen zeigen, verkörpert sich ein wesentlicher Gehalt von Art. 7 Abs. 1 KG bei genauer Betrachtung in diesem Tatbestandsmerkmal der Wettbewerbsbe- schränkung. Bei diesem ist nämlich zu beurteilen, ob eine Koppelung des marktbeherrschen- den Unternehmens «andere Unternehmen in der Aufnahme oder Ausübung des Wettbewerbs behinder[t] oder die Marktgegenseite benachteilig[t]», wie dies Art. 7 Abs. 1 KG für die Unzu- lässigkeit unter anderem voraussetzt. Unter diesem Tatbestandsmerkmal lässt sich also im Einzelfall prüfen, ob eine Verhaltensweise nach Art. 7 Abs. 2 Bst. f KG eine Behinderung bzw. Benachteiligung im Sinne des Art. 7 Abs. 1 KG darstellt, wie dies erforderlich ist.3777 1941. Bezüglich des Ausbeutungsmissbrauchs bei einer Koppelung ist in Anbetracht dessen Folgendes zu präzisieren: Einer Koppelung getrennter Güter durch ein marktbeherrschendes Unternehmen ist regelmässig immanent, dass sie die Auswahlfreiheit der Abnehmer ein- schränkt. Diese Einschränkung der Auswahlfreiheit der Marktgegenseite für sich allein ist aber</w:t>
      </w:r>
    </w:p>
    <w:p>
      <w:r>
        <w:t>3773 Zu alledem BGer, 2C_113/2017 vom 12.2.2020 E. 6.2.2 m.w.H., Hallenstadion; bestätigt in BGer, 2C_596/2019 vom 2.11.2022 E. 8.5.1, DCC. Weiterführend zu den verschiedenen Koppelungs- techniken etwa BSK KG-AMSTUTZ/CARRON (Fn 1220), Art. 7 KG N 683 ff.; BLAISE CARRON, Les transactions couplées en droit de la concurrence, 2004, Rz 75 ff. Als tying wird dabei verstanden: Ein Gut wird immer nur in Kombination mit einem zweiten Gut verkauft, wobei das zweite Gut auch allein verkauft wird. Als pure bundling wird verstanden: Zwei Güter werden stets nur in Kombination angeboten. Als mixed bundling wird verstanden: Zwei Güter werden zwar auch getrennt angeboten, werden sie aber zusammen gekauft, erhält der Abnehmer einen reduzierten Preis. 3774 Tendenziell anders BSK KG-AMSTUTZ/CARRON (Fn 1220), Art. 7 KG N 747 (vgl. auch N 769), wel- che Art. 7 Abs. 2 Bst. f KG in erster Linie als einen Fall des Behinderungsmissbrauchs erachten. 3775 BGer, 2C_113/2017 vom 12.2.2020 E. 6.2.2 m.w.H., Hallenstadion; die illustrierenden Beispiele führt das BGer in seinem Urteil 2C_596/2019 vom 2.11.2022, DCC, nicht mehr an, bestätigt aber inhaltlich, dass es die Ausbeutung und/oder die Behinderung sind, die unter dem Tatbestandsmerk- mal der Wettbewerbsbeschränkung zu prüfen sind, vgl. BGer, 2C_596/2019 vom 2.11.2022 E. 8.6, DCC. 3776 Rz 1832 f. 3777 Vgl. Rz 1831.</w:t>
      </w:r>
    </w:p>
    <w:p>
      <w:r>
        <w:t>653</w:t>
      </w:r>
    </w:p>
    <w:p>
      <w:r>
        <w:t>noch nicht per se als Ausbeutung und damit als die relevante Wettbewerbsbeschränkung im Sinne von Art. 7 Abs. 2 Bst. f i.V.m. Art. 7 Abs. 1 KG zu werten.3778 Denn dadurch würde das Tatbestandsmerkmal der Wettbewerbsbeschränkung ad absurdum geführt und inhaltsleer; die Koppelung als solche durch ein marktbeherrschendes Unternehmen wäre bereits die Ausbeu- tung.3779 Vielmehr ist Art. 7 Abs. 2 Bst. f KG auch hinsichtlich eines Ausbeutungsmissbrauchs an den Anforderungen von Art. 7 Abs. 1 KG zu messen.3780 Um dies zu beurteilen, wird vorlie- gend die Gegenleistung mitbetrachtet, welche die Kundin des marktbeherrschenden Unter- nehmens für die verbundenen Güter erbringen muss.3781 Bei der Bewertung der gegenseitigen Leistungen und deren (Miss)Verhältnis kann der (geringe oder gar fehlende) Nutzen, den das gekoppelte Gut für typische Nachfrager oder zumindest bestimmte Nachfragegruppen des koppelnden Gutes hat, mit einfliessen. D.7.4.1.5 Fehlende sachliche Rechtfertigung 1942. Eine Koppelung, welche die vorangehenden Tatbestandsmerkmale erfüllt, kann gerecht- fertigt sein. Erforderlich sind dafür sachliche Rechtfertigungsgründe.3782 1943. Solche legitimate business reasons liegen insbesondere dann vor, wenn sich das markt- beherrschende Unternehmen auf kaufmännische Grundsätze, z.B. das Verlangen der Zah- lungsfähigkeit des Vertragspartners, stützen kann. Auch andere sachliche Gründe wie etwa eine veränderte Nachfrage, Kosteneinsparungen, administrative Vereinfachungen, Transport- und Vertriebskosten sowie technische Gründe kommen in Frage.3783 Kurzum: sowohl objektive Rechtfertigungsgründe als auch Effizienzgründe kommen als rechtfertigende sachliche Gründe in Frage,3784 wobei bei Zweiteren eine gesamtwirtschaftliche Betrachtung zu erfolgen hat.3785 Sachliche Gründe zur Rechtfertigung einer Behinderung oder einer Ausbeutung müs- sen vom marktbeherrschenden Unternehmen hinreichend detailliert vorgetragen werden, pau- schale Aussagen genügen nicht.3786 1944. Eine Verhaltensweise, die in einem ersten Schritt als wettbewerbsverfälschend qualifi- ziert wurde (Behinderung oder Ausbeutung), kann im zweiten Schritt durch sachliche Gründe</w:t>
      </w:r>
    </w:p>
    <w:p>
      <w:r>
        <w:t>3778 Zumindest unglücklich (in dem Sinne BSK KG-AMSTUTZ/CARRON [Fn 1220], Art. 7 KG N 765 ff.) da- her die Formulierungen des BGer, 2C_113/2017 vom 12.2.2020 E. 6.2.2 und 6.2.3, Hallenstadion; bestätigt in BGer, 2C_596/2019 vom 2.11.2022 E. 8.6, DCC («Ausbeutung der Marktgegenseite durch Einschränkung der Wahlfreiheit») und auch E. 10.2.3. 3779 Im Übrigen ergäbe sich ein unauflösbarer Wertungswiderspruch, wenn zwar beim «Musterbeispiel» eines Ausbeutungsmissbrauchs von Art. 7 Abs. 2 Bst. c KG substanzielle Anforderungen an die Ausbeutung gestellt werden (BGer, 2C_698/2021 vom 5.3.2024 E. 7.9 f. und 10.6, WAN-Anbindung Post), bei anderen Beispielen aus dem Beispielkatalog von Art. 7 Abs. 2 KG für einen Ausbeu- tungsmissbrauch hingegen bloss geringe Anforderungen erfüllt werden müssten. 3780 BGer, 2C_113/2017 vom 12.2.2020 E. 6.1, Hallenstadion: «Ob die darin [im Beispielkatalog von Art. 7 Abs. 2 KG] aufgeführten Verhaltensweisen missbräuchlich sind, ist allerdings immer an den Anforderungen von Art. 7 Abs. 1 KG zu beurteilen». Bestätigt in BGer, 2C_596/2019 vom 2.11.2022 E. 8.2.2, DCC. 3781 Dass das Verhältnis der gegenseitigen Leistungen mitentscheidend ist, zeigen auch andere Nor- men, die sich mit einer «Ausnutzung» des Gegenübers befassen: Das «Musterbeispiel» eines Aus- beutungsmissbrauchs von Art. 7 Abs. 2 Bst. c KG setzt «unangemessene Preise oder sonstige un- angemessene Geschäftsbedingungen» voraus. Näher zur Beurteilung der Unangemessenheit BGer, 2C_698/2021 vom 5.3.2024 E. 7.9 f., WAN-Anbindung Post. Bei der Übervorteilung nach Art. 21 OR ist ein «offenbares Missverhältnis zwischen der Leistung und der Gegenleistung» mas- sgeblich. Der Wucher nach Art. 157 StGB verlangt nach einem «offenbaren Missverhältnis». 3782 BGer, 2C_113/2017 vom 12.2.2020 E. 6.2.3 in fine, Hallenstadion. 3783 BGE 139 I 72 E. 10.1.2, Publigroupe. 3784 RPW 2016/4, 1006 Rz 679, Sport im Pay-TV. 3785 BVGer, B-4003/2016 vom 10.5.2022 E. 9.3.5.3 m.w.H., Sport im Pay-TV. 3786 BGE 146 II 217 E. 4.2 in fine, Preispolitik Swisscom ADSL.</w:t>
      </w:r>
    </w:p>
    <w:p>
      <w:r>
        <w:t>654</w:t>
      </w:r>
    </w:p>
    <w:p>
      <w:r>
        <w:t>nur dann gerechtfertigt werden, wenn der in der Praxis sogenannte «Grundsatz der Verhält- nismässigkeit» eingehalten wird.3787 Die wettbewerbsverfälschende Verhaltensweise muss erstens überhaupt geeignet sein, um damit die vorgebrachten sachlichen Gründe zu erreichen. Geht einer Verhaltensweise diese Geeignetheit ab, kann mit ihr der vorgebrachte sachliche Grund nicht verwirklicht werden, weshalb dieser die Verhaltensweise von vornherein nicht zu begründen und damit auch nicht zu rechtfertigen vermag.3788 Zweitens muss die wettbewerbs- verfälschende Verhaltensweise erforderlich sein, um den vorgebrachten sachlichen Grund zu verwirklichen, was als «Gebot der Unerlässlichkeit» bezeichnet wird. Gemeint ist damit, dass es sich bei der wettbewerbsverfälschenden Verhaltensweise um das mildeste der in Frage kommenden geeigneten Mittel handeln muss. Stehen einem marktbeherrschenden Unterneh- men mehrere Verhaltensweisen zur Verfügung, um den bezweckten Erfolg zu verwirklichen, hat es die am wenigsten wettbewerbsfeindliche Verhaltensweise zu wählen, d.h. diejenige Verhaltensweise, die am wenigsten wettbewerbsverfälschend ist.3789 Tut das marktbeherr- schende Unternehmen dies nicht, geht mit der von ihm gewählten Verhaltensweise eine grös- sere wettbewerbsverfälschende Auswirkung einher als zur Verwirklichung des vorgebrachten sachlichen Grundes notwendig wäre, wofür es entsprechend an einer Rechtfertigung fehlt.3790 D.7.4.2 Beurteilung der Kiesbezugspflicht D.7.4.2.1 Einleitung 1945. Es wurde festgestellt, dass KAGA vom 6. März 2012 bis 31. Dezember 2014 eine Kies- bezugspflicht bei der Deponierung von unverschmutztem Aushub ab einer gewissen jährlichen Deponiemenge praktizierte.3791 Nachfolgend wird beurteilt, ob KAGA damit eine Koppelung i.S.v. Art. 7 Abs. 2 Bst. f i.V.m. Art. 7 Abs. 1 KG zwischen der Annahme/Deponierung von un- verschmutztem Aushub (koppelndes Gut) und dem Verkauf von Wandkies (gekoppeltes Gut) beging. Dabei wird jeweils vom «Gut» bzw. von den «Gütern» gesprochen, auch wenn die Annahme von Aushub auch als Dienstleistung betrachtet werden kann.3792 1946. Auf dem Markt für die Deponierung von unverschmutztem Aushub ist KAGA marktbe- herrschend.3793 Nachfolgend ist daher zu beurteilen, ob sie diese Stellung durch die praktizierte Kiesbezugspflicht missbrauchte. Dass KAGA auch auf dem Markt für Rohkies eine marktbe- herrschende Stellung innehat,3794 ist an dieser Stelle nicht zentral, da es nicht um einen allfäl- ligen Missbrauch jener Marktstellung geht. D.7.4.2.2 Deponierung von unverschmutztem Aushub und Kies sind getrennte Güter 1947. Es wurde festgestellt, dass die Kiesbezugspflicht für eine Deponierung von unver- schmutztem Aushub in Bümberg galt.3795 Hierbei handelt es sich um das koppelnde Gut. 1948. Festgestellt wurde sodann, dass sich das gekoppelte Gut im Laufe der Zeit entwickelte: Im Jahr 2012 war die Deponierung von unverschmutztem Aushub wahlweise an den Bezug</w:t>
      </w:r>
    </w:p>
    <w:p>
      <w:r>
        <w:t>3787 RPW 2016/4, 1006 Rz 681, Sport im Pay-TV; RPW 2014/4, 687 Rz 125, Preispolitik SDA; RPW 2011/1, 165 Rz 409, DCC. 3788 BVGer, B-4003/2016 vom 10.5.2022 E. 9.1.2 m.w.H., Sport im Pay-TV; vgl. auch BSK KG- AMSTUTZ/CARRON (Fn 1220), Art. 7 KG N 179. 3789 BGE 146 II 217 E. 5.9. m.w.H., Preispolitik Swisscom ADSL. 3790 Vgl. etwa BVGer, B-4003/2016 vom 10.5.2022 E. 9.1.2 m.w.H., Sport im Pay-TV; RPW 2016/4, 1006 Rz 681, Sport im Pay-TV; RPW 2014/4, 687 Rz 125, Preispolitik SDA; RPW 2011/1, 165 Rz 409, DCC; ferner etwa BSK KG-AMSTUTZ/CARRON (Fn 1220), Art. 7 KG N 180. 3791 Zusammenfassend Rz 1161. 3792 Siehe dazu Rz 1938. 3793 Zusammenfassend Rz 1825. 3794 Zusammenfassend Rz 1801. 3795 Rz 1166.</w:t>
      </w:r>
    </w:p>
    <w:p>
      <w:r>
        <w:t>655</w:t>
      </w:r>
    </w:p>
    <w:p>
      <w:r>
        <w:t>von «Kies ab Wand unsortiert» (z.B. musste über der Deponiemenge von 50'000 m3 pro 1 m3 weiterem Deponievolumen 1 m3 Kies ab Wand unsortiert bezogen werden) oder einen doppelt so grossen Bezug von «Kies ab Wand sortiert» (z.B. musste über der Deponiemenge von 50'000 m3 pro 1 m3 weiterem Deponievolumen 2 m3 Kies ab Wand sortiert bezogen werden) gebunden. In den Jahren 2013 und 2014 wurde eine solche Deponierung hingegen wahlweise an den Bezug von «Kies ab Wand unsortiert», «Kies ab Wand sortiert», «RC Produkte» oder «Spez. Material» geknüpft.3796 Hierbei handelt es sich um die gekoppelten Güter. 1949. Zwar besteht zwischen der Deponierung von unverschmutztem Aushub und Rohkies insbesondere aus Sicht der Anbieter offensichtlich ein Zusammenhang. Wer Material wie Roh- kies in einer Grube abbaut, ist regelmässig verpflichtet, die Grube anschliessend wieder auf- zufüllen. Betreiber von Abbaustellen in Gruben sind entsprechend regelmässig auch Betreiber von Aushubdeponien.3797 Ebenso offensichtlich ist der Zusammenhang, dass zunächst abge- baut werden muss und erst anschliessend aufgefüllt werden kann, mithin die Möglichkeit zur Auffüllung mit unverschmutztem Aushub vom vorgängigen Abbau des Materials, hier Rohkies, abhängt.3798 Der Vollständigkeit halber ist zu erwähnen, dass dieser Zusammenhang zwischen der Deponierung von unverschmutztem Aushub und «RC Produkte[n]» nicht besteht. 1950. Trotz dieses offensichtlichen Zusammenhangs zwischen der Deponierung von unver- schmutztem Aushub und Rohkies handelt es sich dabei aber – ebenso offensichtlich – um getrennte Güter. Die Güter befriedigen ganz unterschiedliche Bedürfnisse und decken einen anderen Bedarf, die Nachfrager unterscheiden sich denn auch.3799 Es handelt sich dabei um eigene Märkte mit einer eigenen Nachfrage.3800 Das Verhalten von KAGA selbst zeigt eben- falls, dass es sich dabei um getrennte Güter handelt: Die Deponierung von unverschmutztem Aushub verknüpfte sie bloss während knapp dreier Jahre mit dem Bezug von Kies – vor und nach dieser beschränkten Phase bot sie die Güter hingegen separat an, verknüpfte sie also gerade nicht miteinander. 1951. Die Tatsache, dass Nachfrager, insbesondere Transportunternehmen, grundsätzlich an der Vermeidung von Leerfahrten interessiert sind und deshalb versuchen, wenn immer mög- lich sonstwo benötigtes Material nach einer Deponierung von unverschmutztem Aushub zu- rückzuführen,3801 ändert an diesem Befund nichts. Sie tun das, um die Transportkosten zu optimieren, und nicht, weil die Güter als solche für sie «zusammengehören» oder gar diesel- ben Bedürfnisse befriedigen würden. Um Retourfuhren zu realisieren, sind diese Unternehmen darauf angewiesen, gerade diejenigen Materialien zurückführen zu können, für die bei ihnen oder ihren Kundinnen derzeit ein Bedarf besteht. Da KAGA nur Rohkies anbietet (der primär von Kieswerken nachgefragt wird), nicht auch veredelten Kies (der von weiteren Nachfragern nachgefragt würde), sind die Rückfuhrmöglichkeiten bei KAGA entsprechend von vornherein reduziert und letztlich primär für diejenigen deponierenden Unternehmen attraktiv, die entwe- der selber ein Kieswerk betreiben oder einem Kieswerkbetreiber nahestehen.3802 Mit einer Ausnahme waren diese Voraussetzungen bei den Dritten, die bei KAGA in den relevanten Jahren grösseren Mengen unverschmutzten Aushub deponierten, nicht gegeben.3803 Diese</w:t>
      </w:r>
    </w:p>
    <w:p>
      <w:r>
        <w:t>3796 Rz 1169. 3797 Vgl. Rz 312 und 321. 3798 Rz 240, auch etwa 1143 f. 3799 Dazu Rz 273 (Rohkies), Rz 297 und 302 (RC Produkte) und Rz 317 (Deponierung von unver- schmutztem Aushub). 3800 Rz 1343 ff. und Rz 1390 ff. 3801 Rz 275 f. 3802 Rz 413–418. 3803 Zum Tätigkeitsbereich dieser Dritten Rz 1193.</w:t>
      </w:r>
    </w:p>
    <w:p>
      <w:r>
        <w:t>656</w:t>
      </w:r>
    </w:p>
    <w:p>
      <w:r>
        <w:t>Dritten – und zwar inklusive desjenigen deponierenden Unternehmens, das ein Kieswerk be- treibt3804 – deponierten deutlich mehr unverschmutzten Aushub als sie Kies bezogen.3805 Die- ses unterschiedliche Nachfrageverhalten der Dritten belegt zusätzlich, dass diese Güter für die Nachfrager nicht «zusammengehören»; es sich dabei also um getrennte Güter handelt. D.7.4.2.3 Koppelung 1952. Wer bei KAGA mehr als ein bestimmtes «Freivolumen» unverschmutzten Aushubs de- ponieren wollte, musste im Gegenzug Kies beziehen. In den Jahren 2012 und 2013 musste für Deponievolumen von 5'000 m3 bis 50'000 m3 im Umfang von 50 % davon Kies bezogen werden, für Deponievolumen über 50'000 m3 im Umfang von 100 %. Im Jahr 2014 musste für Deponievolumen von 10'000 m3 bis 50'000 m3 im Umfang von 50 % davon Kies bezogen wer- den, für Deponievolumen über 50'000 m3 im Umfang von 100 %.3806 Im Jahr 2012 konnte an- statt «Kies ab Wand unsortiert» auch doppelt so viel «Kies ab Wand sortiert» bezogen werden; in den Jahren 2013 und 2014 konnten anstatt «Kies ab Wand unsortiert» auch «Kies ab Wand sortiert», «RC Produkte» oder «Spez. Material» bezogen werden.3807 1953. Die Annahme von unverschmutztem Aushub über einem «Freivolumen» wurde damit direkt an einen Kiesbezug gebunden. Ein Vertrag über die Deponierung kam nur zustande, wenn sich der Nachfrager gleichzeitig verpflichtete, Kies im geforderten Umfang zu beziehen. Da KAGA Rohkies auch losgelöst von Deponievolumen veräusserte, handelt es sich dabei um einen Fall des sogenannten tying.3808 1954. Ergänzend sei erwähnt, dass diese Koppelung auch gegenüber [U04] bestand. Zwar führten KAGA und [U04] nach Einführung der Kiesbezugspflicht durch KAGA noch zahlreiche Gespräche und weitere Vertragsverhandlungen, während denen [U04] bei KAGA unver- schmutzten Aushub deponieren konnte, ohne im Gegenzug bereits Kies zu beziehen.3809 Nach dem Scheitern dieser Verhandlungen3810 beharrte KAGA allerdings auf die Erfüllung des ur- sprünglichen Vertrags vom 4. Mai 2012, in dem diese Koppelung ausdrücklich verankert war,3811 und weigerte sich, weiteren unverschmutzten Aushub von [U04] anzunehmen, bis diese den bis dahin geäufneten Kiesbezugsrückstand aufgeholt hat.3812 D.7.4.2.4 Ergänzung: Auch beim «Tauschgeschäft» mit Deponievolumen handelt es sich um eine Koppelung von getrennten Gütern 1955. Es wurde festgestellt, dass in den Verträgen mit [U01] und [U04] eine «Kompensation von nicht eingehaltenen Kiesbezugsmengen» vorgesehen wurde. Anstatt die Kiesbezugs- pflicht zu erfüllen, hatten diese zwei Kundinnen von KAGA alternativ die Möglichkeit, KAGA stattdessen in der Zukunft Deponievolumen im Umfang ihrer Deponiemenge in einer eigenen (bei [U04] künftigen) Deponie zur Verfügung zu stellen.3813 1956. Bei dieser Alternative wird Deponievolumen zwischen den Vertragsparteien «ge- tauscht». Koppelndes Gut und gekoppeltes Gut sind hier beide Male die Deponierung von unverschmutztem Aushub, allerdings zu unterschiedlichen Zeiten (jetzige Deponierung beim koppelnden Gut und künftige Deponierung beim gekoppelten Gut) und mit vertauschten Rollen</w:t>
      </w:r>
    </w:p>
    <w:p>
      <w:r>
        <w:t>3804 Rz 1194. 3805 Rz 1197. 3806 Zusammenfassend Rz 1161. 3807 Siehe dazu Rz1948. 3808 Siehe zum Begriff des tying Fn 3773. 3809 Rz 1229 ff. 3810 Rz 1232. 3811 Rz 1228. 3812 Rz 1233. 3813 Rz 1228.</w:t>
      </w:r>
    </w:p>
    <w:p>
      <w:r>
        <w:t>657</w:t>
      </w:r>
    </w:p>
    <w:p>
      <w:r>
        <w:t>– einmal als Anbieter, einmal als Nachfrager. Aufgrund der vertauschten Rollen handelt es sich dabei um getrennte Güter, wird doch der Nachfrager nach dem koppelnden Gut (jetziges Deponievolumen) bei diesem Reziprozitätsgeschäft3814 in die Rolle des Anbieters des gekop- pelten Gutes (künftiges Deponievolumen) gedrängt. 1957. Die Veräusserung des koppelnden Gutes wird bei dieser Alternative davon abhängig gemacht, dass der Vertragspartner eine zusätzliche Leistung (eigenes Deponievolumen zur Verfügung stellen) erbringt; bei der Kiesbezugspflicht hingegen, dass er eine zusätzliche Leis- tung (Kies) annimmt. Wie bereits der Wortlaut von Art. 7 Abs. 2 Bst. f KG zeigt, ist allein ent- scheidend, dass die Veräusserung des koppelnden Gutes von einer zusätzlichen Leistung ab- hängig gemacht wird – ob diese vom Vertragspartner zu erbringen oder abzunehmen ist, tut nichts zur Sache. Die Pflicht, künftig eigenes Deponievolumen zur Verfügung zu stellen, um das koppelnde Gut erwerben zu können, stellt demnach ebenso wie die Kiesbezugspflicht eine Koppelung dar. 1958. Hervorzuheben ist schliesslich, dass die Koppelung nicht deshalb entfällt, weil diese zwei Kundinnen zwischen zwei Alternativen auswählen konnten (Kiesbezug oder Zurverfügungstel- lung von eigenem Deponievolumen). Sie hatten beim Erwerb des koppelnden Gutes nur, aber immerhin, die Wahl zwischen Skylla und Charybdis bzw. welche zusätzliche Leistung sie er- bringen. Die Wahl, auf die Erbringung einer zusätzlichen Leistung zu verzichten, hatten sie hingegen nicht, denn das koppelnde Gut wurde von der einen oder anderen zusätzlichen Leis- tung abhängig gemacht – und dies ist entscheidend. D.7.4.2.5 Wettbewerbsbeschränkung 1959. Die Koppelung zeitigte vorliegend auf mehreren Ebenen und in unterschiedlicher Hin- sicht Folgen für den Wettbewerb. Nachfolgend werden diese im Einzelnen beurteilt, nachdem einleitend kurz die wichtigsten Sachverhaltsfeststellungen in Erinnerung gerufen werden. 1960. Es wurde festgestellt, dass die Koppelung von KAGA so ausgestaltet war, dass sie für ihre Aktionärinnen zwar auf dem Papier bestand, faktisch aber bedeutungslos war. Diejenigen Aktionärinnen von ihr, die in grösserem Umfang unverschmutzten Aushub bei KAGA depo- nierten – vor allem Kästli-Gruppe, aber auch Alluvia und Heimberg3815 –, wurden durch die Koppelung nicht dazu forciert, zusätzliches Kies zu beziehen, das sie nicht ohnehin bezogen hätten.3816 1961. Gerade anders verhielt es sich bei den Dritten, die ebenfalls in grösserem Umfang un- verschmutzten Aushub bei KAGA deponierten – diese mussten aufgrund der Koppelung Kies beziehen, das sie sonst nicht abgenommen hätten, oder waren gezwungen, zu versuchen, auf andere Deponien auszuweichen.3817 Aufgrund der Ausgestaltung der Koppelung waren so- dann zwei Dritte, [U04] und [U01], besonders stark von dieser betroffen.3818</w:t>
      </w:r>
    </w:p>
    <w:p>
      <w:r>
        <w:t>3814 Siehe dazu auch BSK KG-AMSTUTZ/CARRON (Fn 1220), Art. 7 KG N 681, mit dem Hinweis, dass bei solchen Geschäften nicht die gleiche Vertragspartei beide Güterleistungen erbringt und der zutref- fenden impliziten Aussage, dass dies für die Erfüllung von Art. 7 Abs. 2 Bst. f KG aber auch nicht erforderlich ist. 3815 Rz 1187 und 1189. 3816 Zusammenfassend Rz 1218. 3817 Zusammenfassend Rz 1219. 3818 Zusammenfassend Rz 1220.</w:t>
      </w:r>
    </w:p>
    <w:p>
      <w:r>
        <w:t>658</w:t>
      </w:r>
    </w:p>
    <w:p>
      <w:r>
        <w:t>1962. In den Bereichen Rohkiesgewinnung und Deponierung von unverschmutztem Aushub dominieren KAGA und ihre Aktionärinnen als Anbieterinnen im relevanten Gebiet; konkurren- zierende Dritte sind dünn gestreut.3819 Zudem sind die Eintrittshürden hoch und mit Marktein- tritten ist in absehbarer Zeit nicht zu rechnen.3820 1963. Im Bereich Rohkiesgewinnung ist [U01] die mit Abstand grösste unabhängige Betreibe- rin einer Kiesgrube in räumlicher Nähe von KAGA.3821 In internen Dokumenten von KAGA wird sie als Hauptkonkurrentin der KAGA bezeichnet.3822 KAGA zählt sowohl [U01] als auch [U04] zu den in ihrem direkten Marktgebiet tätigen Kieshändlern.3823 1964. Im Bereich Deponierung von unverschmutztem Aushub ist wiederum [U01] die mit Ab- stand grösste unabhängige Betreiberin einer «dauerhaften» Deponie in räumlicher Nähe von KAGA.3824 Und auch bzw. gar insbesondere in diesem Bereich wird sie von KAGA in internen Dokumenten als Hauptkonkurrentin bezeichnet.3825 [U04] wiederum betreibt seit 2018 eine «temporäre» Deponie auf grüner Wiese in räumlicher Nähe zu KAGA, die während der Dauer ihrer Existenz zu den 14 grössten Deponien von unverschmutztem Aushub im ganzen Kanton Bern zählt.3826 Dass [U04] beabsichtigte, diese Deponie zu eröffnen, war spätestens seit 2006 allgemein bekannt.3827 Kurzum: Bei [U01] und [U04] handelt es sich im Bereich Deponierung von unverschmutztem Aushub um die zwei grössten Konkurrentinnen von KAGA in räumlicher Nähe zu dieser,3828 wobei [U04] von 2012 bis 2014 erst eine potenzielle Konkurrentin war, deren Eintrittsabsichten aber allgemein bekannt waren und einzig an planungsrechtlichen Hür- den zu scheitern drohten. 1965. [U01] und insbesondere [U04], aber auch die weiteren Dritten, die in grösserem Aus- mass unverschmutzten Aushub bei KAGA deponierten, sind noch in weiteren Bereichen ak- tiv:3829 [U01] und [U04] etwa nehmen sich der Aufbereitung von Baumaterialien an (KAGA be- zeichnete sie diesbezüglich in einem internen Dokument als Hauptkonkurrentinnen der KAGA in ihrem Gebiet3830) und führen (Ab)Transporte für Dritte durch. [U04] ist ferner auf Aushübe und Rückbauten spezialisiert, inklusive der Entsorgung des dabei anfallenden Materials. Auf- grund dieser Tätigkeiten fragen sie Deponievolumen für unverschmutzten Aushub nach, wobei ihre Nachfrage bei KAGA von 2009 bis 2011 stetig stieg.3831 Soweit Aktionärinnen von KAGA in diesen Bereichen ebenfalls aktiv sind, handelt es sich bei [U01] und [U04] um Konkurrentin- nen dieser Aktionärinnen, unter anderem insbesondere von Kästli-Gruppe und Alluvia.3832 Ein Vertreter von Alluvia äusserte sich 2011 in der FIKO von KAGA sogar besorgt darüber, dass [U04] im Raum Bern mit «Tiefstpreisen» die Mitbewerber unterbiete.3833 Und im November 2012 wurde im VR von KAGA ausgeführt, dass sich [U04] «nicht zur Freude der Berner Un- ternehmungen, in der Stadt Bern stark macht»3834 – bei den «Berner Unternehmungen» han- delt es sich um Kästli, Hofstetter und Messerli (die zwei letztgenannten nunmehr Alluvia).3835</w:t>
      </w:r>
    </w:p>
    <w:p>
      <w:r>
        <w:t>3819 Die Beurteilung findet sich in Rz 1784 f. (Kies) resp. Rz 1807 (Deponie). 3820 Die Beurteilung findet sich in Rz 1794 f. (Kies) resp. Rz 1815–1817 (Deponie). 3821 Rz 1211. 3822 Rz 1210. 3823 Rz 1209. 3824 Rz 1212. 3825 Rz 1210. 3826 Rz 1213. 3827 Rz 1213. 3828 Rz 1214. 3829 Rz 1193. 3830 Rz 1210. 3831 Rz 1182. 3832 Rz 1215. 3833 Rz 1216. 3834 Rz 1216. 3835 Rz 723, 736, 741 und 1010.</w:t>
      </w:r>
    </w:p>
    <w:p>
      <w:r>
        <w:t>659</w:t>
      </w:r>
    </w:p>
    <w:p>
      <w:r>
        <w:t>1966. Nach diesem kurzen Rückblick auf die wichtigsten Sachverhaltsfeststellungen werden in den kommenden Abschnitten die Folgen für den Wettbewerb beurteilt. 1967. Indem KAGA die Dritten verpflichtete, das gekoppelte Gut zu beziehen, erhöhten sich die Deponie-Kosten der Dritten, da sie eben zusätzlich auch das gekoppelte Gut beziehen mussten. Anders verhielt es sich für die Aktionärinnen von KAGA, da diese das gekoppelte Gut (Kies) ohnehin benötigten und daher so oder so Kies bezogen hätten, was bei den Dritten gerade nicht der Fall war. Noch gewichtiger fällt dieser Kostenvorteil der Aktionärinnen da- durch aus, dass KAGA von den Dritten stets einen deutlich höheren Listenpreis für das Kies (gekoppeltes Gut) verlangte als von ihren Aktionärinnen,3836 und den Aktionärinnen – nicht aber den Dritten – zudem eine zusätzliche Preisreduktion für die Minderqualität des Kieses in Bümberg3837 sowie einen Transportkostenausgleich3838 gewährte.3839 Durch die Koppelung übertrug sich mit anderen Worten die von KAGA im Bereich Rohkies praktizierte Preisdifferen- zierung zwischen Aktionärinnen und Dritten3840 auch auf die Deponierung von unverschmutz- tem Aushub. 1968. Sind die Kosten für die Deponierung für Dritte höher als für deponierende Aktionärinnen, müssen sie ihrerseits entweder höhere Preise für ihre Entsorgungsangebote verlangen oder eine geringere Marge in Kauf nehmen, womit sie bei ihren Entsorgungsangeboten oder ander- weitigen Leistungen, die Entsorgungen mitenthalten, – anders als die dort ebenfalls tätigen Aktionärinnen von KAGA – behindert werden. Diese Behinderung hat zur Folge, dass Entsor- gungsaufträge teilweise nicht an das kostengünstigste Unternehmen vergeben werden oder anderweitige Leistungen, die Entsorgungen mitenthalten, nicht beim kostengünstigsten Unter- nehmen bezogen werden. Die Koppelung schafft die Gefahr, diese Märkte zu verfälschen. 1969. Vergleichbares trifft zu, wenn Dritte aufgrund der Koppelung von einer Deponierung bei KAGA absahen3841 oder – mangels Einhaltung der Kiesbezugspflicht – von KAGA für eine Deponierung bei ihr gesperrt wurden.3842 Obwohl KAGA in einem konkreten Fall die am besten gelegene Deponie gewesen wäre, konnten die Dritten dort nicht deponieren und mussten statt- dessen auf andere, weniger gut gelegene Deponien ausweichen. Durch die weiteren Trans- portwege und längeren Transportzeiten bei diesen Ausweichmanövern entstanden diesen Dritten zusätzliche Kosten, die sich wiederum entweder in höheren Preisen oder geringeren Margen niederschlugen. Die zuvor geschilderte Behinderung trat so auch in diesem Fall ein. 1970. Eine gezielte Schwächung von [U01] und [U04] bei deren Entsorgungsangeboten und anderen Leistungen, die Entsorgungen mitenthalten, ist zudem geeignet, indirekt die Markt- stellung von KAGA zu verfestigen. Diese beiden Unternehmen sind nicht nur Nachfragerinnen nach Deponievolumen für unverschmutzten Aushub und damit Konkurrentinnen einiger KAGA-Aktionärinnen, die dies ebenfalls tun, sondern zugleich auch Konkurrentinnen von KAGA. Fällt deren Marge in anderen Aktivitätsfeldern geringer aus oder erhalten sie in diesen aufgrund höherer Preise weniger Aufträge, werden diese Unternehmen geschwächt. Sie kön- nen es sich in der Folge auch weniger leisten, dort, wo sie mit KAGA in Konkurrenz stehen, im vollen Mass kompetitiv am Markt aufzutreten. 1971. Noch weitaus ausgeprägter ist die Behinderung dieser Konkurrentinnen von KAGA (also von [U01] und [U04]) bei der alternativen Koppelung mit künftigem Deponievolumen von [U01] und [U04], d.h. dem «Tausch» von jetzigem Deponievolumen gegen künftiges Deponievolu- men.3843 Beim Deponievolumen für unverschmutzten Aushub handelt es sich aufgrund der</w:t>
      </w:r>
    </w:p>
    <w:p>
      <w:r>
        <w:t>3836 Siehe Rz 1059 bezüglich der mit [U01] und [U04] vereinbarten Sonderkonditionen. 3837 Für die Jahre 2012 bis 2014 Rz 1079–1081. 3838 Für die Jahre 2012 bis 2014 Rz 1126–1128. 3839 Für eine Übersicht siehe Rz 1141. 3840 Dazu Rz 1835. 3841 Rz 1202. 3842 Rz 1233, 1237 und 1240. 3843 Dazu Rz 1955 ff.</w:t>
      </w:r>
    </w:p>
    <w:p>
      <w:r>
        <w:t>660</w:t>
      </w:r>
    </w:p>
    <w:p>
      <w:r>
        <w:t>(planungs- und bewilligungs)rechtlichen Restriktionen um ein limitiertes Gut.3844 KAGA fragt selber kein Deponievolumen für unverschmutzten Aushub nach, sondern bietet solches einzig an. Durch den «Tausch» hätte sie die Kontrolle über einen Teil des künftigen, limitierten An- gebots ihrer in diesem Bereich zwei stärksten Konkurrentinnen in räumlicher Nähe erlangt. Damit würde die ohnehin schon beschränkte mögliche Angebotsmenge dieser Konkurrentin- nen weiter reduziert bzw. von diesen Dritten auf KAGA verschoben, womit eine entsprechende Schwächung der Marktstellung dieser Dritten einhergeht. Mit dem alternativ gekoppelten Gut geht also eine Behinderung der zwei stärksten Konkurrentinnen in räumlicher Nähe zu KAGA als (künftige) Anbieterinnen von Deponie für unverschmutzten Aushub einher, welche die Ge- fahr schafft, diesen Markt zu verfälschen. 1972. Bei der – allerdings bloss versuchten – Koppelung gegenüber [U04] zum gemeinsamen Betrieb von deren künftiger Deponie für unverschmutzten Aushub3845 ist die Behinderung auf Stufe Anbieterinnen von Deponievolumen für unverschmutzten Aushub sogar noch offenkun- diger als beim «blossen Tausch» gegen künftiges Deponievolumen. Dadurch wäre KAGA nämlich Mitbetreiberin dieser neuen Deponie geworden, wodurch sie von Anfang an verhindert hätte, dass eine von einem unabhängigen Dritten betriebene Deponie entsteht. Dass mit die- ser von KAGA euphemistisch als «Einbindung» von [U04] bezeichneten3846 Koppelung eine wesentliche Konkurrentin von KAGA behindert und dadurch der – ohnehin schon durch wenige Konkurrentinnen geprägte – Wettbewerb strukturell geschwächt worden wäre bzw. eine Ge- fahr dafür geschaffen worden wäre, bedarf keiner weiteren Erläuterungen. 1973. Nebst diesen Behinderungen führte die Koppelung vorliegend auch zu einer Ausbeutung der Marktgegenseite. Zur Beurteilung einer Ausbeutung werden hier, wie ausgeführt,3847 auch Leistung und Gegenleistung einander gegenüberzustellen. Bei der nachfolgenden Beurteilung wird einzig das verlangte Entgelt für das gekoppelte Gut (d.h. für Kies) und dessen Wert für die Erwerber beurteilt. Der Preis für das koppelnde Gut (d.h. für die Deponierung von unver- schmutztem Aushub) als solcher wird hierbei keiner Prüfung unterzogen. 1974. Bei der Kiesbezugspflicht fällt zunächst ins Gewicht, dass die Dritten keinen Bedarf am gekoppelten Gut Kies hatten, zumindest aber keinen in der erforderlichen Grössenordnung, wie etwa sogar das Nachfrageverhalten von [U01] (die als einzige der Dritten ein Kieswerk betreibt) vor Einführung der Koppelung zeigte.3848 Der Nutzen und Wert des gekoppelten Gu- tes war für sie – mit Ausnahme von [U01] – gering, zumal ein Weiterverkauf im erforderlichen Umfang an weitere Abnehmer unrealistisch war und eine Lagerung des Materials platzintensiv wäre und weitere Kosten verursacht hätte. Für das für sie wenig nützliche, gekoppelte Gut mussten die Dritten freilich auch noch ein Entgelt bezahlen. Wie festgestellt, praktizierte KAGA in der fraglichen Zeit unterschiedliche Preise für Aktionärinnen und für Dritte, wobei der Lis- tenpreis für Dritte von 2012 bis 2014 47 % höher war als derjenige der Aktionärinnen.3849 Nur, aber immerhin, vier Dritten ([U04], [U01], [U40] und [U43]) kam KAGA bei Einführung der Kies- bezugspflicht diesbezüglich entgegen und vereinbarte mit ihnen einen gestaffelten Mengenra- batt auf dem Listenpreis für Dritte. Aber selbst bei der höchsten Rabattstufe lag dieser «Spe- zialpreis» immer noch ca. 15 % über dem Listenpreis der Aktionärinnen, wobei die höchste Rabattstufe ohnehin von keiner dieser vier Dritten erreicht wurde. Ausserdem gewährte KAGA ihren Aktionärinnen einen zusätzlichen Preisnachlass von etwas mehr als 7 % auf deren Akti- onärslistenpreis wegen der minderen Qualität des Kieses in Bümberg – den Dritten gab sie diesen Preisnachlass nicht.3850 Bloss noch am Rande erwähnt sei schliesslich der Transport- kostenausgleich, den KAGA ihren Aktionärinnen mit Kieswerk gewährte, Dritten hingegen</w:t>
      </w:r>
    </w:p>
    <w:p>
      <w:r>
        <w:t>3844 Rz 331 ff. 3845 Rz 1231. 3846 Rz 1230. 3847 Rz 1941. 3848 Rz 1193 ff. 3849 Rz 1054. 3850 Für die Jahre 2012 bis 2014 Rz 1079–1081.</w:t>
      </w:r>
    </w:p>
    <w:p>
      <w:r>
        <w:t>661</w:t>
      </w:r>
    </w:p>
    <w:p>
      <w:r>
        <w:t>nicht.3851 [U01], die als einzige Dritte die zweithöchste Rabattstufe erreichte, bezahlte bei die- ser Rabattstufe immer noch gut 30 % mehr für das Kies als die Aktionärinnen (ohne Berück- sichtigung des Transportkostenausgleichs). Eine Dritte, die zum Dritt-Listenpreis Kies bezog, bezahlte dafür fast 60 % mehr als die Aktionärinnen von KAGA (ohne Berücksichtigung des Transportkostenausgleichs). 1975. Zusammengefasst zeigt sich, dass das gekoppelte Gut Kies für die Dritten mit Ausnahme von [U01] bloss wenig Nutzen und Wert hatte. Gleichzeitig mussten sie für dieses Gut aber als Gegenleistung einen erhöhten Preis bezahlen, d.h. einen Preis, der zwischen 30 % und 60 % höher war als derjenige, den die Aktionärinnen (noch ohne Berücksichtigung des Transport- kostenausgleichs) dafür zu bezahlen hatten. Hinzu kommt, dass für die Aktionärinnen das ge- koppelte Gut erst noch von Nutzen und Wert war. Nicht einmal der Rabatt für die mindere Qualität des Kieses wurde den Dritten gewährt. Dieses offenkundige Missverhältnis zwischen Leistung und Gegenleistung hinsichtlich des gekoppelten Gutes ist als Ausbeutung der Dritten zu werten;3852 es bestand damit die Gefahr einer Wettbewerbsverfälschung. 1976. Beim alternativen gekoppelten Gut, dem «Tausch» von jetzigem Deponievolumen gegen künftiges Deponievolumen, liegt zu Lasten von [U04] ebenfalls eine Ausbeutung vor. Es wurde festgestellt, dass [U04] der KAGA das Deponievolumen zum selben Preis verkaufen sollte, den KAGA von [U04] für das Deponievolumen verlangte, abzüglich einer «Mehrtransportkos- tenreduktion» (berechnet anhand des Modells des Transportkostenausgleichs).3853 In einem späteren Vertragsentwurf quantifizierte KAGA diese Mehrtransportkostenreduktion mit CHF 6.– pro Kubikmeter unverschmutztem Aushub, der über dem «Freivolumen» angeliefert wurde.3854 Je nach Anfahrtsherkunft mag es zwar sein, dass die Deponie von [U04] weiter entfernt ist als diejenige von KAGA und daher höhere Transportkosten entstehen, wenn diese statt jene angefahren wird. Allerdings bietet KAGA einzig Deponievolumen für unverschmutz- ten Aushub an, fragt dies aber selber nicht nach. Transport(mehr)kosten entstehen also nicht ihr, sondern vielmehr ihrer Marktgegenseite, den Nachfragerinnen von Deponievolumen für unverschmutzten Aushub. Die von ihr verlangte «Mehrtransportkostenreduktion» lässt sich daher nicht mit zusätzlichen Kosten begründen, die KAGA durch den «Tausch» entstehen würden. Ohne damit der gesamten Tragweite der Alternative «Deponievolumentausch» ge- recht zu werden, lässt sich die verlangte «Mehrtransportkostenreduktion» deshalb vereinfa- chend auch als Erhöhung des Preises verstehen, den [U04] für eine Deponierung von unver- schmutztem Aushub über dem «Freivolumen» bei KAGA bezahlen musste. Der Listenpreis von KAGA für die Annahme von unverschmutztem Aushub belief sich im Jahr 2012 auf CHF 14.79 und in den Jahren 2013 und 2014 auf CHF 17.–.3855 Im Jahr 2012 entsprach die ver- langte «Mehrtransportkostenreduktion» damit einer Preiserhöhung von 40 %, in den Jahren 2013 und 2014 einer solchen von 35 % auf dem von [U04] bei KAGA für die Deponierung von unverschmutztem Aushub zu bezahlenden Preis. Diese in der alternativen Koppelung mit dem gekoppelten Gut «Tausch» verankerte Preiserhöhung ist als Ausbeutung zu werten; es be- stand damit die Gefahr einer Wettbewerbsverfälschung. 1977. Zusammengefasst ist festzuhalten, dass die vorliegende Koppelung sowohl behindernd als auch ausbeutend ist. Es liegt eine Wettbewerbsbeschränkung und – erst recht – die Gefahr einer Wettbewerbsbeschränkung vor.</w:t>
      </w:r>
    </w:p>
    <w:p>
      <w:r>
        <w:t>3851 Für die Jahre 2012 bis 2014 Rz 1126–1128. 3852 Vgl. zur Beurteilung der Unangemessenheit bei Art. 7 Abs. 2 Bst. c KG BGer, 2C_698/2021 vom 5.3.2024 E. 10.6, WAN-Anbindung Post. Bei der vorliegenden Koppelung ist bei dieser Beurteilung mitzuberücksichtigen, dass das gekoppelte Gut für die Abnehmer zudem bloss wenig Nutzen und Wert hatte, was bei einem «reinen» Anwendungsfall von Art. 7 Abs. 2 Bst. c KG, bei dem der Ab- nehmer die fragliche Leistung ja gerade nachfragt, nicht der Fall ist. 3853 Rz 1228. 3854 Rz 1235. 3855 Rz 1012.</w:t>
      </w:r>
    </w:p>
    <w:p>
      <w:r>
        <w:t>662</w:t>
      </w:r>
    </w:p>
    <w:p>
      <w:r>
        <w:t>D.7.4.2.6 Fehlende sachliche Rechtfertigung 1978. Wie festgestellt, wurde die Koppelung vor dem Hintergrund der aus Sicht der Entscheid- träger der KAGA bestehenden Deponieknappheit eingeführt, um ein ausgeglicheneres Ver- hältnis der Volumina von Kiesabbau und Deponierung zu erreichen.3856 Das bei KAGA zur Verfügung stehende Deponievolumen sollte durch die Kiesbezugspflicht erhöht werden, ent- weder indem dadurch Kies bezogen wird, der ohne Kiesbezugspflicht nicht bezogen worden wäre, oder indem wegen der Kiesbezugspflicht auf eine Deponierung bei KAGA verzichtet wird, wodurch das dort vorhandene Deponievolumen im entsprechenden Umfang geschont worden wäre.3857 Ob die Vergrösserung oder die Schonung des vorhandenen Deponievolu- mens, das insbesondere aufgrund (planungs- und bewilligungs-)rechtlicher Restriktionen ein limitiertes Gut ist, als ein sachlicher Grund zu betrachten wäre, der für eine Rechtfertigung grundsätzlich geeignet sein könnte, kann an dieser Stelle offenbleiben (vgl. dazu Rz 2001– 2005, aber auch den Vorbehalt in Rz 1999). Denn wie die nachfolgenden Ausführungen zei- gen, ist die gewählte Koppelung für die Erreichung dieses Ziels teilweise gar nicht erst geeig- net oder aber, soweit sie an sich geeignet wäre, hierfür nicht erforderlich. Eine Rechtfertigung der Massnahme Koppelung scheidet daher bereits mangels Eignung respektive Erforderlich- keit dieser Massnahme zur Zielerreichung aus. Im Einzelnen: 1979. Um eine Behinderung oder Ausbeutung zu rechtfertigen, muss eine Massnahme erstens geeignet sein, um damit den vorgebrachten sachlichen Grund zu erreichen, und sie muss hier- für zweitens auch erforderlich sein; es darf also kein milderes Mittel zur Verfügung stehen.3858 1980. Es wurde festgestellt, dass die Kiesbezugspflicht die deponierenden Aktionärinnen in deren Verhalten nicht einschränkte und insbesondere nicht dazu führte, dass diese zusätzli- ches Kies bezogen haben, dass sie ohne Bezugspflicht nicht abgenommen hätten.3859 Soweit die deponierenden Aktionärinnen betreffend fehlt es der Kiesbezugspflicht daher bereits an der Eignung, um damit eine Vergrösserung oder eine Schonung des vorhandenen Deponievo- lumens zu erreichen. 1981. Die Massnahme ist also so ausgestaltet, dass es ihr zwar bezüglich der Aktionärinnen an der Eignung fehlt; bezüglich der übrigen Kundinnen, den Dritten, sieht dies allerdings an- ders aus, da diese, wie gezeigt, sehr wohl dazu gebracht wurden, ihren Kiesbezug zu erhöhen oder ihr Deponievolumen bei KAGA zu reduzieren. Diese unterschiedliche Behandlung zwi- schen Aktionärinnen und Dritten ergibt sich aber in keiner Weise aus dem angestrebten Grund selbst (d.h. das vorhandene Deponievolumen zu vergrössern oder zu schonen). Die Ungleich- behandlung folgt mit anderen Worten nicht zwangsläufig aus dem Ziel auf mehr Ausgeglichen- heit zwischen Abbau und Deponierung, sondern vielmehr aus der konkret gewählten Mass- nahme. Kann KAGA aus Kapazitätsgründen nicht Deponiematerial ohne jegliche Restriktionen entgegennehmen, wären Massnahmen, welche die damit verbundene Bürde gleichmässig – oder zumindest gleichmässiger – auf alle Kundinnen verteilen,3860 milder als die gewählte Mas- snahme, die diese Bürde einseitig den Dritten auferlegt und die Aktionärinnen davon ver- schont. Eine Kontingentierung des entgegenzunehmenden Deponiematerials etwa anhand ei- nes prozentualen Anteils der in früheren Jahren von einer Kundin deponierten Menge wäre ein solch milderes Mittel gewesen. Der Geschäftsführer von KAGA hat eine solche sogar in der FIKO (bestehend aus Vertretern von Kästli und Alluvia sowie dem Geschäftsführer von</w:t>
      </w:r>
    </w:p>
    <w:p>
      <w:r>
        <w:t>3856 Vgl. Rz 1144, 1152 und 1163. 3857 Rz 1163. 3858 Rz 1944. 3859 Zusammenfassend Rz 1191. 3860 Siehe in diesem Zusammenhang auch Rz 2003.</w:t>
      </w:r>
    </w:p>
    <w:p>
      <w:r>
        <w:t>663</w:t>
      </w:r>
    </w:p>
    <w:p>
      <w:r>
        <w:t>KAGA) vorgeschlagen, ist damit aber nicht durchgedrungen.3861 Die Massnahme der Koppe- lung ist demnach mit Blick auf ihre behindernde Komponente nicht erforderlich, da mildere, weniger wettbewerbsfeindliche Mittel bestanden hätten. 1982. Abgesehen davon fehlt es der Massnahme auch noch in weiterer Hinsicht an der Eig- nung oder an der Erforderlichkeit: 1983. Da die Kiesbezugspflicht unter anderem durch den Bezug von «RC Produkte» erfüllt werden konnte,3862 geht ihr insofern die Eignung ab, das vorhandene Deponievolumen zu ver- grössern oder zu schonen. Denn RC-Produkte werden nicht abgebaut und schaffen daher kein zusätzliches Deponievolumen. 1984. Hinsichtlich der ausbeutenden Komponente der Massnahme ist festzuhalten, dass mit der Koppelung vorliegend untrennbar verbunden ist, dass die Dritten ein Gut beziehen muss- ten, das für sie wenig Wert hat.3863 Dem braucht aber nicht näher nachgegangen zu werden, da jedenfalls eine darüber hinausgehende Benachteiligung, namentlich durch den im Vergleich zu den Aktionärinnen deutlich höheren Preis,3864 in keiner Art und Weise erforderlich war. Den Preis für die Dritten auf mindestens den Preis für die Aktionärinnen zu senken, wäre offenkun- dig milder gewesen als die Dritten auszubeuten; aber nicht einmal der Rabatt für die Minder- qualität des Kiesmaterials in Bümberg wurde den Dritten gewährt. 1985. Auch bezüglich des alternativ gekoppelten Guts, dem «Tausch» von jetzigem Depo- nievolumen gegen künftiges Deponievolumen,3865 scheitert eine Rechtfertigung. Durch den «Tausch» wird nicht zusätzliches Deponievolumen geschaffen, sondern es ändert sich einzig, wer künftig das «getauschte» Deponievolumen kontrolliert – entweder eine Dritte, [U01] resp. [U04], oder KAGA. Insofern fehlt es der Massnahme bereits an der Eignung. Sofern diese Koppelung aber eigentlich dazu dienen sollte, diese zwei Dritten von einer Deponierung bei KAGA abzuhalten und dadurch das vorhandene Deponievolumen zu schonen, war es nicht die mildeste Massnahme. Die Massnahme legte die Bürde spezifisch und einseitig auf zwei ausgewählte Kundinnen, die grössten Konkurrentinnen von KAGA in deren räumlicher Nähe,3866 und verteilte sie nicht insgesamt auf die Kundinnen, obwohl sich dies nicht aus dem angestrebten Grund ergab – es kann auf bereits Geschriebenes verwiesen werden.3867 1986. Für die ausbeutende Komponente beim «Tausch» mit [U04] wurde bereits ausgeführt, dass sich die verlangte «Mehrtransportkostenreduktion» nicht mit zusätzlichen Kosten von KAGA erklären lässt.3868 Abgesehen davon, dass der «Tausch» bereits für sich nicht geeignet ist, das angestrebte Ziel damit zu erreichen, ist auch für diese Ausbeutung keine Rechtferti- gung ersichtlich. 1987. Der Vollständigkeit halber sei schliesslich festgehalten, dass auch für die Sperrung der Deponie für unverschmutzten Aushub gegenüber [U04] ab September 2013 und bis über die Aufhebung der Kiesbezugspflicht hinausgehend,3869 nachdem diese ihrer Kiesbezugspflicht nicht nachgekommen war und nicht zu einem «Tausch» bereit war,3870 keine Rechtfertigung besteht. Freilich mag es prima vista als ein Verhalten gestützt auf einen kaufmännischen Grundsatz erscheinen, wenn auf das Einhalten einer Vereinbarung bestanden wird und wei- tere Geschäfte von der Erfüllung bisheriger Verpflichtungen abhängig gemacht werden. Hier</w:t>
      </w:r>
    </w:p>
    <w:p>
      <w:r>
        <w:t>3861 Rz 1230. 3862 Rz 1170. 3863 Rz 1974. 3864 Rz 1974 f. 3865 Rz 1228 und 1231. 3866 Rz 1964. 3867 Rz 1981. 3868 Rz 1976. 3869 Vgl. schon nur Rz 1237. 3870 Zusammenfassend Rz 1240.</w:t>
      </w:r>
    </w:p>
    <w:p>
      <w:r>
        <w:t>664</w:t>
      </w:r>
    </w:p>
    <w:p>
      <w:r>
        <w:t>verstiess das Koppelungsgeschäft von KAGA jedoch – wie gesehen – gegen das Kartellge- setz. KAGA beharrte also darauf, dass [U04] einer kartellrechtswidrig ausbedungenen Pflicht nachkommt und verweigert bis zu deren Erfüllung weitere Geschäfte bzw. die Annahme von Deponiematerial. Die Weigerung der Annahme von weiterem Deponiematerial ist damit in der (unzulässigen) Koppelung selbst angelegt und gehört zu dieser; es handelt sich dabei nicht um einen betriebswirtschaftlichen Rechtfertigungsgrund im Sinne des Kartellgesetzes. 1988. Kästli-Gruppe deutet in ihrer Stellungnahme zum Antrag an, mit der Koppelung habe KAGA die «Vorgabe» in den Sachplänen ADT umgesetzt, wonach u.a. Leerfahrten zu mini- mieren seien.3871 Selbst wenn die Koppelung dazu geführt haben sollte, dass Dritte in einem gewissen Ausmass weniger Leerfahrten durchführten, weil sie auf dem Rückweg gezwun- genermassen Rohstoffe mitnehmen mussten, liegt hierin keine Rechtfertigung für eine Behin- derung und eine Ausbeutung durch eine Koppelung. Abgesehen davon gäbe es – schon nur in Anbetracht dessen, dass festgestellt wurde, dass das beschränkte Angebot von KAGA im Bereich Kies (nur Rohkies, kein veredelter Kies) dazu führt, dass Dritte Leerfahrten bei einer dortigen Deponierung kaum vermeiden können3872 – andere, besser geeignete und mildere Mittel, um Leerfahrten zu vermeiden. Wiederholt sei schliesslich, dass es sich bei der Aussage in den Sachplänen ADT, Leerfahrten seien zu minimieren, um einen Wunsch handelt und nicht um eine verbindliche Vorgabe.3873 KAGA sah sich also keineswegs in einer rechtlichen Zwick- mühle, entweder nur die eine oder nur die andere Norm befolgen zu können. Das Vorbringen von Kästli-Gruppe stösst in mehrfacher Hinsicht ins Leere. D.7.4.3 Ergebnis zur Kiesbezugspflicht 1989. KAGA koppelte zwei getrennte Güter, Deponievolumen für unverschmutzten Aushub ei- nerseits, Rohkies3874 resp. – gegenüber zwei Kundinnen alternativ – zukünftiges Deponievo- lumen3875 andererseits, durch ein tying3876. Diese Koppelung führte zu einer Wettbewerbsbe- schränkung, indem sie zum einen Konkurrentinnen von KAGA, insbesondere ihre zwei stärksten Konkurrentinnen im Deponiebereich in räumlicher Nähe zu ihr, die auch Konkurren- tinnen einiger Aktionärinnen von KAGA sind, behinderte und zum anderen die Marktgegen- seite ausbeutete.3877 Erst recht wurde mit der Koppelung die Gefahr einer Wettbewerbsbe- schränkung geschaffen. Die mit der Koppelung angestrebte Vergrösserung oder Schonung der vorhandenen Deponievolumina kann diese Wettbewerbsbeschränkung nicht rechtfertigen, da die Koppelung zur Verwirklichung dieses Ziels in der gewählten Form teilweise gar nicht erst geeignet ist und es sich bei ihr im Übrigen nicht um das mildeste Mittel handelt, sie also nicht erforderlich war.3878 Mit der Kiesbezugspflicht verstiess KAGA daher gegen Art. 7 Abs. 2 Bst. f i.V.m. Art. 7 Abs. 1 KG. KAGA ist nach Art. 49a Abs. 1 KG zu sanktionieren. 1990. Diese Verhaltensweise liesse sich trotz Gleichbehandlung auf dem Papier in Anbetracht ihrer (schon vor ihrer Einführung offenkundigen) faktischen Differenzierung zwischen Aktionä- rinnen einerseits und Dritten andererseits bezüglich der Deponiemöglichkeit bei KAGA resp. der dafür zu erbringenden Gegenleistungen wohl zudem unter Art. 7 Abs. 2 Bst. b KG subsu- mieren (Diskriminierung von Handelspartnern). Weiter kämen Art. 7 Abs. 2 Bst. a KG (Verwei- gerung von Geschäftsbeziehungen durch Sperrung der Deponie für unverschmutzten Aushub gegenüber [U04] und den nicht koppelungsbereiten Dritten) und Art. 7 Abs. 2 Bst. c KG (Er- zwingung unangemessener Preise aufgrund der gegenüber Dritten qua Koppelung erzwunge- nen, deutlich höheren Kiespreise sowie der «Mehrtransportkostenreduktion» gegenüber</w:t>
      </w:r>
    </w:p>
    <w:p>
      <w:r>
        <w:t>3871 Act. VIII.163 Rz 42. 3872 Rz 413–416. 3873 Rz 1329 zweites Lemma. 3874 Rz 1947 ff. 3875 Rz 1955 ff. 3876 Rz 1952 ff., zum Begriff des tying siehe Fn 3773. 3877 Rz 1959 ff. 3878 Rz 1978 ff.</w:t>
      </w:r>
    </w:p>
    <w:p>
      <w:r>
        <w:t>665</w:t>
      </w:r>
    </w:p>
    <w:p>
      <w:r>
        <w:t>[U04]3879) in Betracht. Aber auch diese Varianten aus dem Beispielkatalog sind stets in Ver- bindung mit Art. 7 Abs. 1 KG zu lesen.3880 Die Verhaltensweise sowie die durch sie ausgelös- ten Wettbewerbsbeschränkungen bleiben bei einer Subsumtion unter zusätzliche Beispieltat- bestände stets dieselben. Bei der Koppelung (und konsequenterweise auch bei deren Sanktionierung) können sodann sowohl der behindernden als auch der ausbeutenden Kom- ponente3881 sowie der Tatsache, dass diese zwei Komponenten nicht, jedenfalls nicht durch- wegs, dieselben Dritten tangierten, Rechnung getragen werden. Kurzum: Mit der Subsumtion unter weitere Beispieltatbestände wäre in der Sache nichts gewonnen, solches wäre bloss von akademischem Interesse. Entsprechend wird hier darauf verzichtet.3882 D.7.5 Einschränkung des Einzugsgebiets bei der Deponierung von unverschmutztem Aushub 1991. In diesem Kapitel wird beurteilt, ob KAGA ihre marktbeherrschende Stellung miss- brauchte, indem sie das Einzugsgebiets bei der Deponierung von unverschmutztem Aushub einschränkte.3883 Die für diese Beurteilung notwendigen Sachverhaltselemente werden im Ka- pitel C.9 dargestellt.3884 Die Beurteilung konzentriert sich auf die Zeit von März 2012 bis Ende 2014, als KAGA die Einschränkung des Einzugsgebiets strikt handhabte und kein Material mehr von ausserhalb entgegennahm.3885 1992. Es wurde festgestellt, dass KAGA die strikte Einschränkung des Einzugsgebiets gegen- über allen Kundinnen, also Aktionärinnen und Dritten, gleichermassen umsetzte.3886 Die Ein- schränkung traf zudem alle Kundinnen faktisch bzw. effektiv in vergleichbarer Weise.3887 Man- gels Ungleichbehandlung erübrigt sich daher eine Prüfung nach Art. 7 Abs. 2 Bst. b i.V.m. Art. 7 Abs. 1 KG (Diskriminierung von Handelspartnern). 1993. In Betracht kommen in erster Linie Art. 7 Abs. 2 Bst. a oder Bst. e i.V.m. Art. 7 Abs. 1 KG (d.h. Verweigerung von Geschäftsbeziehungen oder Einschränkung des Absatzes), wobei vorab in Erinnerung gerufen sei, dass auch diese Tatbestände aus dem Beispielkatalog von Abs. 2 zusammen mit Abs. 1 von Art. 7 KG zu lesen sind. Ein Missbrauch ist auch hier nur zu bejahen, wenn erstens eine Wettbewerbsverfälschung, d.h. eine Behinderung3888 oder eine Ausbeugung3889, resp. die Gefahr einer Wettbewerbsverfälschung vorliegt, die zweitens nicht gerechtfertigt («legitimate business reasons») werden kann.3890 Ist zumindest eines dieser bei- den Merkmale nicht erfüllt, liegt kein Missbrauch einer marktbeherrschenden Stellung vor; die Prüfung weiterer Tatbestandsmerkmale erübrigt sich diesfalls. Anstatt sämtliche Tatbestands- merkmale von Art. 7 Abs. 2 Bst. a oder Bst. e KG im Einzelnen zu erörtern, wird nachfolgend mit der bei der Einschränkung des Einzugsgebiets im Zentrum stehenden Wettbewerbsverfäl- schung resp. der Gefahr davon und deren Rechtfertigung (resp. einem Fehlen davon) begon- nen. Wie sich zeigen wird, kann in der Folge auf weitere Prüfschritte verzichtet werden.</w:t>
      </w:r>
    </w:p>
    <w:p>
      <w:r>
        <w:t>3879 Die Tatbestandsmerkmale des Erzwingens und der Unangemessenheit (dazu BGer, 2C_698/2021 vom 5.3.2024 E. 7.7 f. resp. E. 7.9 f., WAN-Anbindung Post) wären vorliegend, wie gesehen, erfüllt. 3880 Rz 1831. 3881 Rz 1934. 3882 Ebenso auch etwa die Vorgehensweise des BGer in BGer, 2C_113/2017 vom 12.2.2020 E. 6.3, Hallenstadion; bestätigt in BGer, 2C_596/2019 vom 2.11.2022 E. 8.1, DCC; BGer, 2C_395/2021 vom 9.5.2023 E. 10.5, Supermédia. 3883 Die Sachverhaltsfeststellungen dazu finden sich unter Rz 1246 ff. 3884 Rz 1245 ff. 3885 Rz 1265. 3886 Zusammenfassend Rz 1271. 3887 Rz 1272. 3888 Rz 1829. 3889 Rz 1830. 3890 Rz 1831.</w:t>
      </w:r>
    </w:p>
    <w:p>
      <w:r>
        <w:t>666</w:t>
      </w:r>
    </w:p>
    <w:p>
      <w:r>
        <w:t>D.7.5.1 Beurteilung der Wettbewerbsverfälschung und der Rechtfertigung der Einschränkung des Einzugsgebiets bei der Deponierung von unverschmutztem Aushub 1994. Es wurde festgestellt, dass zumindest in bestimmten Regionen des Kantons Bern wäh- rend etlichen Jahren Engpässe von Deponievolumen für unverschmutzten Aushub bestanden und teilweise weiterhin bestehen.3891 Bezüglich der Deponien von KAGA ist erstellt, dass die Situation zumindest seit Beginn der 2000er-Jahre angespannt war und sich im Laufe der Jahre verschärfte. Ihren Höhepunkt erreichte die Situation etwa in den Jahren 2012 bis 2014 und seither entschärft sie sich nach und nach wieder.3892 1995. Erstellt ist sodann, dass KAGA das Einzugsgebiet einschränkte, um so die bei ihr ange- lieferten Deponiemengen von unverschmutztem Aushub zu drosseln. Das tat sie aufgrund der angespannten Deponieplatzsituation bei ihr, namentlich um zu verhindern, dass das Depo- nievolumen gänzlich «aufgebraucht» wird und sie anschliessend während einer gewissen Zeit gar kein Deponiematerial mehr entgegennehmen kann.3893 1996. Beim Deponievolumen handelt es sich aufgrund der (planungs- und bewilligungs)recht- lichen Restriktionen generell um ein limitiertes Gut.3894 Bei Aushubdeponien kommt sodann der bereits mehrfach angesprochene Zusammenhang zwischen (Kies)Abbau und anschlies- sender Auffüllung hinzu3895 sowie die etappenweise Bewirtschaftung, die dazu führen, dass vom planungsgemässen Deponievolumen zu einem gewissen Zeitpunkt bloss ein Bruchteil effektiv zur Verfügung steht.3896 Diese Ausgangslage betrifft Aushubdeponien generell, nicht bloss spezifisch diejenigen von KAGA. 1997. Das mögliche Angebot von Deponievolumen durch KAGA ist somit durch die ihr gewähr- ten Bewilligungen beschränkt und hängt weiter vom Fortschritt des (Kies)Abbaus (der seiner- seits von der Nachfrage nach diesem Material abhängt) sowie der etappenweisen Bewirtschaf- tung ab. Das Deponievolumen, das KAGA zur Verfügung steht und das sie anbieten kann, kann sie infolgedessen – jedenfalls kurz- und mittelfristig – nur bedingt und in bescheidenem Ausmass steuern resp. erhöhen. Anzeichen dafür, dass KAGA das ihr generell zur Verfügung stehende Deponievolumen «künstlich» gering hielt, bestehen nicht; vielmehr versuchte sie, dieses durch verschiedene Massnahmen zu erhöhen.3897 Kurzum: Dass KAGA während einer gewissen Zeit bloss eine limitierte Menge des Gutes Deponievolumen für unverschmutzten Aushub anbieten konnte und sie diese Menge trotz gegebener Nachfrage nicht weiter erhöhte (also nicht mehr davon «produzierte»), ist durch die dargestellten Umstände bedingt und kann ihr nicht angelastet werden. Eine allfällige Wettbewerbsbeschränkung, die sich aus diesen Gegebenheiten ergeben könnte, ist nicht kausale Folge eines Verhaltens von KAGA; insofern ist daher kein Missbrauch auszumachen. 1998. KAGA sah sich also mit der Situation konfrontiert, dass die Nachfrage nach Deponievo- lumen für unverschmutzten Aushub dergestalt war, dass diese ohne Massnahmen, welche die Anlieferungen von Deponiematerial bei KAGA reduzierten, dazu geführt hätte, dass das De- ponievolumen bei ihr «aufgebraucht» worden wäre und sie anschliessend während einer ge- wissen Zeit gar kein Deponiematerial mehr hätte entgegennehmen können. KAGA hätte nun darauf verzichten können, in dieser Situation Massnahmen zu ergreifen, welche die Anliefe- rung von Deponiematerial bei ihr reduzierten. Die sich daraus ergebende, zeitweise Schlies- sung der Deponie wegen mangelndem Deponievolumen wäre ihr nicht vorzuwerfen gewesen.</w:t>
      </w:r>
    </w:p>
    <w:p>
      <w:r>
        <w:t>3891 Rz 426 ff. 3892 Zusammenfassend Rz 431. 3893 Rz 1249. 3894 Rz 331 ff. 3895 Bereits in Rz 240, vgl. auch etwa Rz 1949. 3896 Rz 423 und 426 zweitletztes Lemma. 3897 Vgl. etwa Rz 430 viertes und fünftes Lemma, ferner etwa Rz 1248.</w:t>
      </w:r>
    </w:p>
    <w:p>
      <w:r>
        <w:t>667</w:t>
      </w:r>
    </w:p>
    <w:p>
      <w:r>
        <w:t>Denn KAGA kann nicht dafür verantwortlich gemacht werden, wenn sie aufgrund äusserer Umstände (insbesondere planungs- und bewilligungsrechtliche Restriktionen, Zusammen- hang Abbau und Auffüllung) das bei ihr vorhandene Deponievolumen nicht erhöhen kann und infolgedessen bei ihr – ebenso wie bei anderen Deponien in ihrem Umfeld, welche von diesen Umständen ebenfalls betroffen sind – zu einer gewissen Zeit weniger (oder gar kein) Depo- nievolumen zur Verfügung steht als nachgefragt wird. 1999. Mehr noch: Entgegen der Auffassung zumindest einiger VR-Mitglieder von KAGA ist es nicht Aufgabe von KAGA (oder ihren Aktionärinnen), das Marktgeschehen quasi planerisch selber zu kontrollieren.3898 Kommt hinzu, dass Massnahmen von KAGA, mit welchen die An- lieferungen von Deponiematerial bei ihr reduziert werden, ohnehin bloss zu einer räumlichen Verschiebung der Nachfrage führen können, nicht aber das Problem des zu geringen Ange- bots von Deponievolumen in einem bestimmten Gebiet zu einer gewissen Zeit grundsätzlich beheben. KAGA hat sich vielmehr im planungs- und bewilligungsrechtlich vorgegebenen Kor- sett zu bewegen; es ist nicht an ihr, die Marktteilnehmer durch eigene Massnahmen vor dies- bezüglich von ihr ausgemachten Defiziten zu «bewahren» und so selber eine Marktregelung zu übernehmen. Oder anders gewendet: Eine von KAGA getroffene Massnahme kann aus kartellrechtlicher Sicht nicht damit begründet oder gar gerechtfertigt3899 werden, dass «es ei- nen massiven Eingriff [brauchte], um am Markt das Deponievolumen bei der KAGA zur Verfü- gung zu stellen, damit sich der Markt nicht selber organisieren muss», wie dies ein VR der KAGA ausdrückte.3900 Massnahmen zu treffen, damit «sich der Markt nicht selber organisieren muss», und damit die Absicht, den Markt nach eigener Einschätzung «gestalten» zu wollen, erscheinen kartellrechtlich vielmehr suspekt, da es gerade Teil des freien Wettbewerbs ist, dass sich der Markt resp. Angebot und Nachfrage «selber organisieren». 2000. Das heisst nun aber nicht, dass KAGA deshalb in der beschriebenen Situation auf jegli- che Massnahmen hätte verzichten müssen und sämtliche Massnahmen von vornherein kar- tellrechtswidrig wären. Das gilt es vielmehr noch zu beurteilen. Allerdings sind «marktorgani- sierende oder -lenkende»3901 Massnahmen besonders geneigt, wettbewerbsverzerrende Folgen zu zeitigen. 2001. KAGA hatte die Wahl, entweder durch Massnahmen das angelieferte Deponiematerial zu reduzieren, dafür aber kontinuierlich (in beschränktem Umfang) das limitierte Gut Depo- nievolumen anbieten zu können, oder ohne Massnahmen noch während einer gewissen Zeit unbeschränkt Deponiematerial anzunehmen, dafür aber anschliessend während einer gewis- sen Zeit das limitierte Gut Deponievolumen gar nicht mehr anbieten zu können. Beide Varian- ten sind für die Nachfrager aufgrund der jeweiligen Beschränkung des Deponiezugangs zwar nachteilig, aber deshalb noch nicht behindernd im Sinne von Art. 7 KG. Denn bei beiden Vari- anten führt die Beschränkung des Deponiezugangs als solchem weder zu einer Stärkung der Marktstellung von KAGA im von ihr beherrschten Markt (resp. einer Schwächung ihrer dortigen Konkurrentinnen) noch zu einer Behinderung einzelner Marktteilnehmerinnen gegenüber an- deren auf dem nachgelagerten Markt. Hingegen kann die von KAGA konkret gewählte Vorge- hensweise zur Reduktion des bei ihr angelieferten Deponiematerials behindernd oder ausbeu- tend sein. Das ist nachfolgend zu beurteilen. 2002. Übersteigt bei einem bestimmten Preis die Nachfrage das Angebot und kann das Ange- bot nicht erhöht werden, erscheint an sich naheliegend, dass der Preis steigt, bis sich Angebot</w:t>
      </w:r>
    </w:p>
    <w:p>
      <w:r>
        <w:t>3898 Rz 1114. 3899 Vgl. auch BGE 146 II 217 E. 5.9, Preispolitik Swisscom ADSL, wonach sich «leistungsfremde Mittel nicht als sachliche Gründe anführen» liessen, um eine Verhaltensweise aus kartellrechtlicher Sicht zu rechtfertigen. 3900 Siehe Rz 1114. 3901 Deutlich dahingehend etwa die vom VR von KAGA diskutierte, aber nicht umgesetzte «Lenkungs- massnahme» eines Deponiematerialexports in fremde Deponien ausserhalb des Marktgebiets von KAGA bzw. dem Aktionskreis der Aktionärinnen (siehe Rz 1114).</w:t>
      </w:r>
    </w:p>
    <w:p>
      <w:r>
        <w:t>668</w:t>
      </w:r>
    </w:p>
    <w:p>
      <w:r>
        <w:t>und Nachfrage wieder in einem Gleichgewicht befinden. Mit anderen Worten erscheint eine Preiserhöhung die naheliegende Massnahme, um die Nachfrage zu drosseln. Allerdings hat KAGA diese Massnahme bereits früher mehrmals ergriffen3902 und die Preise für Deponievo- lumen von unverschmutztem Aushub von 2001 bis 2012 sukzessive um insgesamt nahezu 250 % erhöht,3903 ohne dass dies die Nachfrage in entscheidendem Umfang reduziert hätte. Weiter dürften Imagegründe und die Befürchtung möglicher politischer Reaktionen KAGA da- von abgehalten haben, die Preise fortlaufend weiter zu erhöhen.3904 Sodann dürfte sich das Risiko von KAGA, dem Vorwurf ausgesetzt zu sein, überhöhte Preise zu verlangen und gegen diesbezügliche Normen3905 zu verstossen, mit jeder zusätzlichen Preiserhöhung weiter ver- grössern.3906 Dass KAGA vor diesem Hintergrund nicht ausschliesslich auf Preiserhöhungen als Massnahme zur Eindämmung der Nachfrage nach Deponievolumen für unverschmutzten Aushub bei ihr zurückgreifen wollte, ist daher naheliegend, zumal nicht jegliche anderen Mas- snahmen einen Verstoss gegen Art. 7 KG bedeuten müssen. 2003. Die Einschränkung des Einzugsgebiets ist eine Form der Rationierung, wobei die Be- schränkung nicht in absoluten Zahlen oder relativ zum bisher bei KAGA beanspruchten Depo- nievolumen bezüglich der einzelnen Kundinnen bestimmt wird, sondern nach dem Ort der Baustelle, nämlich nach dem Kriterium, ob dieser innerhalb oder ausserhalb des Einzugsge- biets liegt. Bereits in der Botschaft zum Kartellgesetz von 1996 ist festgehalten, dass «Liefer- beschränkungen […] etwa bei Mangellagen gerechtfertigt [sind], sofern die Beschränkungen über alle Abnehmer gleichmässig verteilt werden».3907 Die hier gegebene Situation3908 ist mit einer Mangellage vergleichbar, weshalb einzig noch zu beurteilen ist, ob die Beschränkung über alle Kundinnen gleichmässig verteilt wurde. 2004. Wie bereits ausgeführt, wurde die Einschränkung des Einzugsgebiets gegenüber allen Kundinnen – Aktionärinnen und Dritten – unterschiedslos durchgesetzt und auch faktisch be- schränkte sie alle Kundinnen effektiv gleichermassen.3909 Speziell an der vorliegenden Ratio- nierung ist allerdings deren Bestimmung anhand räumlicher Kriterien, nämlich dem in einer Karte festgelegten Einzugsgebiet.3910 Entscheidend war jedoch nicht die Herkunft der jeweili- gen Kundin (was womöglich als ungleichmässige Verteilung anzusehen wäre, hier aber nicht beurteilt zu werden braucht), sondern vielmehr der Ort der jeweiligen Baustelle. Im hier be- troffenen Deponiegeschäft, in dem planungsrechtlich vom Prinzip der regionalen Selbstversor- gung ausgegangen3911 und bei der Planung eine anhand von Richtmengen bestimmte Men- genbeschränkung vorgesehen wird3912, wird durch eine Rationierung anhand des Standorts einer Baustelle in einem gewissen Sinne der Ball zurück an die planenden resp. bewilligenden Behörden gespielt. Wie mehrmals erwähnt, sind zudem die Transportkosten von zentraler Be- deutung in diesem Bereich,3913 weshalb sich die Nachfrage in räumlicher Hinsicht – zumindest ohne Mangellage – ohnehin auf einen eher bescheidenen Umkreis um die jeweilige Baustelle begrenzt3914. Der Ort der jeweiligen Baustelle ist bei den konkreten Gegebenheiten ein taugli- ches Kriterium, um daran die Rationierung festzumachen, ohne dass es dadurch zu einer aus Wettbewerbssicht heiklen «ungleichmässigen» Verteilung über alle Kundinnen käme.</w:t>
      </w:r>
    </w:p>
    <w:p>
      <w:r>
        <w:t>3902 Rz 430 fünftes Lemma. 3903 Rz 1012. 3904 Rz 1791. 3905 Etwa Übervorteilung nach Art. 21 OR, Wucher nach Art. 157 StGB oder Erzwingung unangemes- sener Preise nach Art. 7 Abs. 2 Bst. c i.V.m. Art. 7 Abs. 1 KG. 3906 Vgl. etwa Act. I.2. 3907 BBl 1995 I 468, 571 Ziff. 232. 3908 Rz 1994 ff. 3909 Rz 1992. 3910 Rz 1250. 3911 Rz 335 i.V.m. Rz 358. 3912 Rz 358. 3913 Statt anderer Stellen etwa Rz 318 f. unter Hinweis auf Rz 274–277. 3914 Rz 1399 ff.</w:t>
      </w:r>
    </w:p>
    <w:p>
      <w:r>
        <w:t>669</w:t>
      </w:r>
    </w:p>
    <w:p>
      <w:r>
        <w:t>2005. Schliesslich bestehen keine Anzeichen dafür, dass die Grenzen des konkreten Einzugs- gebiets nach nicht sachgerechten Kriterien festgelegt worden wären.3915 Insbesondere wurde nicht festgestellt, dass die Grenzen gerade so gezogen wurden, um dadurch bestimmte Kun- dinnen gezielt faktisch mehr zu beschränken als andere. Eine Behinderung ist mit dem konkret festgelegten Einzugsgebiet demnach nicht verbunden. 2006. Zusammenfassend ist festzuhalten, dass die Einschränkung des Einzugsgebiets nicht behindernd (und ohnehin nicht ausbeutend) war resp. keine Gefahr einer Wettbewerbsverfäl- schung schuf oder, sofern dies bejaht werden würde, jedenfalls gerechtfertigt war. D.7.5.2 Ergebnis zur Einschränkung des Einzugsgebiets bei der Deponierung von unverschmutztem Aushub 2007. Mit der Einschränkung des Einzugsgebiets bei der Deponierung von unverschmutztem Aushub hat KAGA ihre marktbeherrschende Stellung nicht missbraucht. Es liegt insofern kein Verstoss gegen Art. 7 KG vor. Die Untersuchung ist insofern einzustellen. D.8 Zusammenfassung der Beurteilung der Kartellrechtsverstösse D.8.1 Unzulässige Wettbewerbsabreden (Art. 4 Abs. 1 i.V.m. Art. 5 KG) D.8.1.1 Die Abmachungen über die Zusammenarbeit im Rahmen der KAGA (Art. 5 Abs. 1 KG) 2008. Die sechs Aktionärs-Unternehmen und KAGA wirken bewusst und gewollt zusammen, indem sie übereingekommen sind, gemeinsam den Wettbewerbsdruck zu dämpfen, der von den umfangreichen Kiesvorkommen im Aaretal resp. deren Abbau auf sie ausgeht. Dieses Zusammenwirken baut auf drei Gegenständen, erstens neue Konkurrentinnen im Aaretal zu verhindern, zweitens den Wettbewerbsdruck von KAGA zu dosieren und drittens den Wettbe- werbsdruck durch die Aktionärinnen zu dosieren.3916 Die hier gegebene Drosselung des Wett- bewerbs bezweckt eine Wettbewerbsbeschränkung.3917 Es liegt somit eine Wettbewerbsab- rede im Sinne von Art. 4 Abs. 1 KG vor. 2009. Diese Wettbewerbsabrede erfüllt den Tatbestand von Art. 5 Abs. 3 KG nicht.3918 Sowohl der qualitative als auch der quantitative Aspekt dieser Wettbewerbsabrede sind aber je als sehr gewichtig einzustufen, weshalb die Erheblichkeitsschwelle in der Summe der qualitativen und quantitativen Aspekte offenkundig überschritten ist. Die Wettbewerbsabrede ist daher als den Wettbewerb erheblich beeinträchtigend i.S.v. Art. 5 Abs. 1 KG zu qualifizieren.3919 Ein wirt- schaftlicher Effizienzgrund i.S.v. Art. 5 Abs. 2 KG geht mit dieser Wettbewerbsabrede nicht einher. Auch bezüglich der «kooperativen» Tätigkeit im Rahmen der KAGA, worin sich diese Wettbewerbsabrede weitgehend verkörpert, sind keine wirtschaftlichen Effizienzgründe aus- zumachen. Selbst wenn man insofern zu einem anderen Schluss kommen wollte, würde dies am Ergebnis nichts ändern. Denn um allfällige mit KAGA verbundene wirtschaftlichen Effizi- enzgründe zu realisieren, müssen nicht derart viele Unternehmen zusammenarbeiten, womit es an der in Art. 5 Abs. 2 KG vorausgesetzten Notwendigkeit fehlen würde. Kurzum: Die Wett- bewerbsabrede lässt sich nicht nach Art. 5 Abs. 2 KG rechtfertigen.3920</w:t>
      </w:r>
    </w:p>
    <w:p>
      <w:r>
        <w:t>3915 Siehe dazu Rz 1273 ff. 3916 Zum bewussten und gewollten Zusammenwirken Rz 1458 ff. und zur Mehrzahl von beteiligten Un- ternehmen Rz 1462 ff. 3917 Zur Wettbewerbsbeschränkung Rz 1466 ff. und zum Bewirken Rz 1472 f. 3918 Rz 1475 ff. 3919 Rz 1486 ff. 3920 Rz 1495 ff.</w:t>
      </w:r>
    </w:p>
    <w:p>
      <w:r>
        <w:t>670</w:t>
      </w:r>
    </w:p>
    <w:p>
      <w:r>
        <w:t>2010. Die Vereinbarung, zusammen den Wettbewerbsdruck zu dämpfen, der von den umfang- reichen Kiesvorkommen im Aaretal resp. von deren Abbau auf die Aktionärinnen ausgeht, und die auf drei Gegenständen baut 1) neue Konkurrentinnen im Aaretal verhindern, 2) den Wett- bewerbsdruck von KAGA dosieren und 3) den Wettbewerbsdruck durch die Aktionärinnen do- sieren, ist demnach eine unzulässige Wettbewerbsabrede (Art. 4 Abs. 1 i.V.m. Art. 5 Abs. 1 KG). An diesem Verstoss sind alle Aktionärs-Unternehmen, d.h. Alluvia (umfassend die Aktio- närinnen Hofstetter und Messerli), Daepp, Heimberg, Kästli-Gruppe, Marti-Gruppe und Vigier, und KAGA beteiligt. Er begann 1970 resp. 1977 im Falle von Vigier und dauert bis heute an.3921 D.8.1.2 Das Recht der Aktionärinnen, je ein Mitglied in den VR von KAGA zu entsenden, die gelebte Entsendepraxis und der Informationsaustausch im VR (Art. 5 Abs. 1 KG) 2011. Die sechs Aktionärs-Unternehmen und KAGA wirken bewusst und gewollt zusammen, indem die Aktionärinnen einen Vertreter in den VR von KAGA abordnen können, aufgrund der gelebten Entsendepraxis die VR-Mitglieder von KAGA eine Doppelrolle innehaben und sämt- liche Informationen im VR von KAGA untereinander, d.h. zwischen allen Aktionärs-Unterneh- men sowie KAGA, ausgetauscht werden.3922 Das Recht der Aktionärinnen, je ein VR-Mitglied von KAGA abzuordnen, die durch die Entsendepraxis gelebte Doppelrolle der VR-Mitglieder von KAGA und der damit untrennbar verbundene Informationsaustausch im VR von KAGA bewirkt eine Wettbewerbsbeschränkung.3923 Es liegt eine Wettbewerbsabrede im Sinne von Art. 4 Abs. 1 KG vor. 2012. Diese Wettbewerbsabrede erfüllt den Tatbestand von Art. 5 Abs. 3 KG nicht.3924 Sowohl der qualitative als auch der quantitative Aspekt dieser Wettbewerbsabrede sind aber je als sehr gewichtig einzustufen, weshalb die Erheblichkeitsschwelle in der Summe der qualitativen und quantitativen Aspekte offenkundig überschritten ist. Die Wettbewerbsabrede beeinträch- tigt daher den Wettbewerb erheblich i.S.v. Art. 5 Abs. 1 KG.3925 Ein wirtschaftlicher Effizienz- grund i.S.v. Art. 5 Abs. 2 KG geht mit dieser Wettbewerbsabrede nicht einher; sie lässt sich mit anderen Worten nicht rechtfertigen.3926 2013. Die Vereinbarung, wonach die Aktionärinnen von KAGA je einen Vertreter in den VR von KAGA abordnen können, aufgrund der gelebten Entsendepraxis die VR-Mitglieder von KAGA eine Doppelrolle innehaben und sämtliche Informationen im VR von KAGA untereinander, d.h. zwischen allen Aktionärs-Unternehmen sowie KAGA, ausgetauscht werden, womit untrennbar verbunden ein Informationsaustausch im VR von KAGA einhergeht, ist demnach eine unzu- lässige Wettbewerbsabrede (Art. 4 Abs. 1 i.V.m. Art. 5 Abs. 1 KG). An diesem Verstoss sind alle Aktionärs-Unternehmen, d.h. Alluvia (umfassend die Aktionärinnen Hofstetter und Mes- serli), Daepp, Heimberg, Kästli-Gruppe, Marti-Gruppe und Vigier, sowie KAGA beteiligt. Er begann 1970 resp. 1977 im Falle von Vigier und dauert bis heute an.3927 D.8.1.3 Der Ausschluss der Arbitragemöglichkeit bei den Kiespreisen (Art. 5 Abs. 4 i.V.m. Abs. 1 KG) 2014. Die sechs Aktionärs-Unternehmen und KAGA wirken bewusst und gewollt zusammen, indem sie vereinbart haben, dass die Aktionärinnen für Kies von KAGA von Dritten mindestens</w:t>
      </w:r>
    </w:p>
    <w:p>
      <w:r>
        <w:t>3921 Rz 1464. 3922 Zum bewussten und gewollten Zusammenwirken Rz 1530 ff. und zur Mehrzahl von beteiligten Un- ternehmen Rz 1533 ff. 3923 Zur Wettbewerbsbeschränkung Rz 1536 ff. und zum Bewirken Rz 1558 f. 3924 Rz 1564 ff. 3925 Rz 1570 ff. 3926 Rz 1581. 3927 Rz 1535.</w:t>
      </w:r>
    </w:p>
    <w:p>
      <w:r>
        <w:t>671</w:t>
      </w:r>
    </w:p>
    <w:p>
      <w:r>
        <w:t>den Preis fordern, den auch KAGA von den Dritten für Kies verlangt. Damit ist den Aktionärin- nen insbesondere untersagt, ihre im Vergleich zu Dritten vorteilhafteren Preise, die sie bei einem Kiesbezug bei KAGA geniessen, an Dritte weiterzugeben.3928 Eine solche Preisverein- barung bezweckt eine Wettbewerbsbeschränkung.3929 Es liegt somit eine Wettbewerbsabrede im Sinne von Art. 4 Abs. 1 KG vor. 2015. Gegenstand dieser Wettbewerbsabrede ist ein Mindestpreis, den die Aktionärinnen bei einem Weiterverkauf von Kies von KAGA einzuhalten haben. In Bezug auf diese Wettbewerbs- abrede steht das vertikale Verhältnis zwischen KAGA einerseits und den Aktionärs-Unterneh- men andererseits im Mittelpunkt.3930 Sie fällt unter den Tatbestand von Art. 5 Abs. 4 KG.3931 Die deshalb vermutete Beseitigung des wirksamen Wettbewerbs ist zwar widerlegt,3932 jedoch liegt eine erhebliche Beeinträchtigung des wirksamen Wettbewerbs nach Art. 5 Abs. 1 KG vor.3933 Effizienzgründe, die diese Wettbewerbsabrede nach Art. 5 Abs. 2 KG zu rechtfertigen vermöchten, gehen mit ihr nicht einher.3934 2016. Die Vereinbarung, dass die Aktionärinnen Kies von KAGA mindestens zu dem Preis an Dritte weiterveräussern, den auch KAGA von den Dritten verlangt, ist demnach eine unzuläs- sige Wettbewerbsabrede (Art. 4 Abs. 1 i.V.m. Art. 5 Abs. 4 und 1 KG). An diesem Verstoss sind alle Aktionärs-Unternehmen, d.h. Alluvia (umfassend die Aktionärinnen Hofstetter und Messerli), Daepp, Heimberg, Kästli-Gruppe, Marti-Gruppe und Vigier, sowie KAGA beteiligt. Er begann 1970 resp. 1977 im Falle von Vigier und dauerte unverändert bis Ende 2014 an.3935 D.8.1.4 Die Untersagung, mengenrabattreduzierte Kiespreise weiterzugeben (Art. 5 Abs. 4 i.V.m. Abs. 1 KG) 2017. Die sechs Aktionärs-Unternehmen und KAGA wirken bewusst und gewollt zusammen, indem sie vereinbart haben, dass es den Aktionärinnen untersagt ist, ihre allfälligen Preisvor- teile, die sie bei einem Kiesbezug bei KAGA aufgrund der von ihnen bezogenen Menge resp. des Mengenrabatts geniessen, an Dritte weiterzugeben.3936 Eine solche Preisvereinbarung be- zweckt eine Wettbewerbsbeschränkung.3937 Es liegt somit eine Wettbewerbsabrede im Sinne von Art. 4 Abs. 1 KG vor. 2018. Gegenstand dieser Wettbewerbsabrede ist ein Mindestpreis, den die Aktionärinnen – qua Untersagung der Weitergabe von eigenen Preisvorteilen – bei einem Weiterverkauf von Kies von KAGA einzuhalten haben. Diese Wettbewerbsabrede fällt unter den Tatbestand von Art. 5 Abs. 4 KG.3938 Die wegen Erfüllung von Art. 5 Abs. 4 KG vermutete Beseitigung des wirksamen Wettbewerbs ist zwar widerlegt,3939 jedoch liegt eine erhebliche Beeinträchtigung des wirksamen Wettbewerbs nach Art. 5 Abs. 1 KG vor.3940 Effizienzgründe, die diese Wettbe- werbsabrede nach Art. 5 Abs. 2 KG zu rechtfertigen vermöchten, gehen mit ihr nicht einher.3941</w:t>
      </w:r>
    </w:p>
    <w:p>
      <w:r>
        <w:t>3928 Zum bewussten und gewollten Zusammenwirken Rz 1589 ff. und zur Mehrzahl von beteiligten Un- ternehmen Rz 1593 ff. 3929 Zur Wettbewerbsbeschränkung Rz 1597 f. und zum Bezwecken Rz 1600 f. 3930 Rz 1605 f. 3931 Rz 1603 ff. 3932 Rz 1610 ff. 3933 Rz 1615 ff. 3934 Rz 1620 ff. 3935 Rz 1591. 3936 Zum bewussten und gewollten Zusammenwirken Rz 1628 ff. und zur Mehrzahl von beteiligten Un- ternehmen Rz 1632 ff. 3937 Zur Wettbewerbsbeschränkung Rz 1635 f. und zum Bezwecken Rz 1637 f. 3938 Rz 1640 ff. 3939 Rz 1643 f. 3940 Rz 1645 ff. 3941 Rz 1650 ff.</w:t>
      </w:r>
    </w:p>
    <w:p>
      <w:r>
        <w:t>672</w:t>
      </w:r>
    </w:p>
    <w:p>
      <w:r>
        <w:t>2019. Die Vereinbarung, wonach es den Aktionärinnen untersagt ist, ihre allfälligen Preisvor- teile, die sie bei einem Kiesbezug bei KAGA aufgrund der von ihnen bezogenen Menge resp. des Mengenrabatts geniessen, an Dritte weiterzugeben, ist demnach eine unzulässige Wett- bewerbsabrede (Art. 4 Abs. 1 i.V.m. Art. 5 Abs. 4 und 1 KG). An diesem Verstoss sind alle Aktionärs-Unternehmen, d.h. Alluvia (umfassend die Aktionärinnen Hofstetter und Messerli), Daepp, Heimberg, Kästli-Gruppe, Marti-Gruppe und Vigier, sowie KAGA beteiligt. Er begann 2015 und dauert bis heute an.3942 D.8.1.5 Die Koordination der Angebote für die Übernahme von [U01] (Art. 5 Abs. 3 Bst. a und c i.V.m. Abs. 1 KG) 2020. Fünf Aktionärs-Unternehmen (alle ausser Marti-Gruppe) und KAGA wirkten bewusst und gewollt zusammen, indem sie vereinbart haben, ihr Angebotsverhalten für den Kauf von [U01] zu koordinieren und auf das Angebotsverhalten von [U04] einzuwirken.3943 Eine solche Koor- dination der eigenen Angebote (sei es durch gemeinsame Festsetzung der Preise resp. deren Harmonisierung oder durch Angebotsverzicht) und Beeinflussung von Angeboten Dritter be- zweckt eine Wettbewerbsbeschränkung.3944 Es liegt somit eine Wettbewerbsabrede im Sinne von Art. 4 Abs. 1 KG vor. 2021. Diese Wettbewerbsabrede ist sowohl als Kunden- als auch als Preisabrede nach Art. 5 Abs. 3 Bst. c resp. Bst. a KG zu qualifizieren.3945 Ohne Beurteilung wird zu Gunsten der Betei- ligten unterstellt, dass sich die vermutete Beseitigung des wirksamen Wettbewerbs widerlegen lässt.3946 Es liegt allerdings eine erhebliche Beeinträchtigung des wirksamen Wettbewerbs nach Art. 5 Abs. 1 KG vor.3947 Effizienzgründe, die diese Wettbewerbsabrede nach Art. 5 Abs. 2 KG zu rechtfertigen vermöchten, gehen mit ihr nicht einher.3948 2022. Die Vereinbarung, das Angebotsverhalten von KAGA und ihren Aktionärinnen (mit Aus- nahme von Marti-Gruppe) für den Kauf von [U01] zu koordinieren und auf das Angebotsver- halten von [U04] einzuwirken, ist demnach eine unzulässige Wettbewerbsabrede (Art. 4 Abs. 1 i.V.m. Art. 5 Abs. 3 Bst. a und c und Art. 5 Abs. 1 KG). An diesem Verstoss sind fünf der Akti- onärs-Unternehmen, nämlich Alluvia (umfassend die Aktionärinnen Hofstetter und Messerli), Daepp, Heimberg, Kästli-Gruppe und Vigier, sowie KAGA beteiligt.3949 Im Kern erfolgte dieser Verstoss von 2006 bis Mai 2007.3950 D.8.1.6 Das Konkurrenzverbot zu Lasten der Aktionärinnen im KAGA-Gebiet (Art. 5 Abs. 3 Bst. c i.V.m. Abs. 1 KG) 2023. Die sechs Aktionärs-Unternehmen und KAGA wirken bewusst und gewollt zusammen, indem sie vereinbart haben, dass die Aktionärinnen im KAGA-Gebiet keine Abbaurechte er- werben und auch anderweitig in diesem Gebiet kein Kies und Sand abbauen dürfen.3951 Diese</w:t>
      </w:r>
    </w:p>
    <w:p>
      <w:r>
        <w:t>3942 Rz 1630. 3943 Zum bewussten und gewollten Zusammenwirken Rz 1657 ff. und zur Mehrzahl von beteiligten Un- ternehmen Rz 1660 ff. 3944 Zur Wettbewerbsbeschränkung Rz 1663 ff. und zum Bezwecken Rz 1666 f. 3945 Rz 1669 ff. 3946 Rz 1675 ff. 3947 Rz 1679 ff. 3948 Rz 1684 f. 3949 Rz 1660. 3950 Rz 1659. 3951 Zum bewussten und gewollten Zusammenwirken Rz 1690 ff. und zur Mehrzahl von beteiligten Un- ternehmen Rz 1694 ff.</w:t>
      </w:r>
    </w:p>
    <w:p>
      <w:r>
        <w:t>673</w:t>
      </w:r>
    </w:p>
    <w:p>
      <w:r>
        <w:t>Reduktion der Anzahl wesentlicher potenzieller Interessenten für den Erwerb von Abbaurech- ten im KAGA-Gebiet bezweckt eine Wettbewerbsbeschränkung.3952 Es liegt somit eine Wett- bewerbsabrede im Sinne von Art. 4 Abs. 1 KG vor. 2024. Diese Aufteilung des Gebiets resp. der Kundinnen, die in diesem Gebiet Abbaurechte anbieten, ist als Marktaufteilungsabrede gemäss Art. 5 Abs. 3 Bst. c KG zu qualifizieren.3953 Das Konkurrenzverbot hat den Innenwettbewerb um Abbaurechte an Grundstücken im KAGA- Gebiet ausgeschlossen. Der Aussenwettbewerb, und zwar sowohl der aktuelle als auch der potenzielle, kann allerhöchstens als bescheiden bezeichnet werden. Insgesamt ist der trotz Konkurrenzverbot verbleibende Restwettbewerb derart gering, dass der wirksame Wettbe- werb als beseitigt zu betrachten ist, m.a.W. ist die vermutete Beseitigung des wirksamen Wett- bewerbs nicht widerlegt.3954 Eine Selbst-Wenn-Prüfung hat gezeigt, dass das Konkurrenzver- bot den wirksamen Wettbewerb jedenfalls erheblich beeinträchtigt3955 und eine Rechtfertigung aus Effizienzgründen aus mehreren Gründen scheitert.3956 2025. Die Vereinbarung, dass die Aktionärinnen im KAGA-Gebiet keine Abbaurechte erwerben und auch anderweitig in diesem Gebiet kein Kies und Sand abbauen dürfen, ist demnach eine unzulässige Wettbewerbsabrede (Art. 4 Abs. 1 i.V.m. Art. 5 Abs. 3 Bst. c und Abs. 1 KG). An diesem Verstoss sind alle Aktionärs-Unternehmen, d.h. Alluvia (umfassend die Aktionärinnen Hofstetter und Messerli), Daepp, Heimberg, Kästli-Gruppe, Marti-Gruppe und Vigier, sowie KAGA beteiligt. Er begann 1970 resp. 1977 im Falle von Vigier, allenfalls auch von KAGA, und dauert bis heute an.3957 2026. Durch das Konkurrenzverbot werden die Aktionärinnen nicht nur davon abgehalten, Ab- baurechte im KAGA-Gebiet zu erwerben, sondern sie werden faktisch auch davon ausge- schlossen, im KAGA-Gebiet Kieswerke zu errichten und dort Kies zu veredeln sowie Aushub- deponien im KAGA-Gebiet zu betreiben.3958 Da sich das Konkurrenzverbot bereits allein mit Blick auf den Erwerb von Abbaurechten im KAGA-Gebiet als unzulässig erweist, erübrigt es sich eine Beurteilung dieser weiteren Aspekte. D.8.2 Unzulässige Verhaltensweisen marktbeherrschender Unternehmen (Art. 4 Abs. 2 i.V.m. Art. 7 KG) D.8.2.1 Im Kiesbereich: Vorzugskonditionen zu Gunsten der Aktionärinnen (Art. 7 Abs. 2 Bst. b i.V.m. Abs. 1 KG) 2027. KAGA ist auf dem Markt für Rohkies marktbeherrschend.3959 Sie behandelte Aktionärin- nen einerseits und Drittkundinnen andererseits bei Preisen und sonstigen Geschäftskonditio- nen in mehrfacher Hinsicht unterschiedlich, obwohl sich die zu vergleichenden Geschäfte hin- sichtlich der im Geschäftsverkehr als erheblich angesehenen Merkmale nicht wesentlich unterschieden. Solche Ungleichbehandlungen praktizierte sie bei den Listenpreisen,3960 bei einem «Mengenrabatt» für Aktionärinnen,3961 bei einem Rabatt für Minderqualität,3962 bei drei</w:t>
      </w:r>
    </w:p>
    <w:p>
      <w:r>
        <w:t>3952 Zur Wettbewerbsbeschränkung Rz 1700 ff. und zum Bezwecken Rz 1726 ff. 3953 Rz 1730 ff. 3954 Rz 1734 ff. 3955 Rz 1752 ff. 3956 Rz 1756 ff. 3957 Rz 1698. 3958 Rz 1700. 3959 Zusammenfassend Rz 1801. 3960 Rz 1852–1859. 3961 Rz 1860 f. 3962 Rz 1862.</w:t>
      </w:r>
    </w:p>
    <w:p>
      <w:r>
        <w:t>674</w:t>
      </w:r>
    </w:p>
    <w:p>
      <w:r>
        <w:t>Sonderaktionen3963 sowie beim Transportkostenausgleich.3964 Die unterschiedlich behandelten Kundinnen sind allesamt Handelspartnerinnen von KAGA.3965 Diese Ungleichbehandlungen führten zu Wettbewerbsverfälschungen resp. – erst recht – zur Gefahr von Wettbewerbsver- fälschungen, indem sie die Konkurrenzsituationen zwischen den auf diesen Märkten tätigen, begünstigten Aktionärinnen einerseits und den mit ihnen konkurrierenden, behinderten Dritt- kundinnen andererseits verfälschten. Im Einzelnen führten die Listenpreise, der Rabatt für Minderqualität und die drei Sonderaktionen3966 zu Wettbewerbsverfälschungen auf den Märk- ten für Kiesveredelung und für Transportdienstleistungen sowie den Tief- und Strassenbau- märkten; erst recht schufen sie eine Gefahr dafür.3967 Der «Mengenrabatt» für Aktionärin- nen3968 verstärkte die Verfälschungen resp. erhöhte die Gefahr davon von Anbeginn seiner Ausrichtung im Jahr 2003 auf den Märkten für Kiesveredelung und für Transportdienstleistun- gen,3969 ab 2006 auch noch auf den Tief- und Strassenbaumärkten.3970 Der Transportkosten- ausgleich verstärkte die Verfälschungen auf den Märkten für Kiesveredelung und für Trans- portdienstleistungen resp. erhöhte die Gefahr davon zusätzlich.3971 Für diese wettbe- werbsverfälschenden Ungleichbehandlungen anhand der Aktionärseigenschaft lagen keine sachlichen Gründe vor, die rechtfertigend sein könnten. Im Einzelnen waren die Listenpreise nicht geeignet, um die Aktionärinnen für ihr Investitionsrisiko zu entschädigen.3972 Von der Min- derqualität des Kieses ab der Abbaustelle Bümberg waren alle Kundinnen betroffen, wobei die unterschiedlich behandelten Kundinnen nicht systematisch andere Qualitätsanforderungen hatten, weshalb kein sachlicher Grund für eine unterschiedliche Handhabung bestand.3973 Die Sonderaktionen wurden aufgrund des guten Geschäftsgangs ausgerichtet, wobei sie für eine Art vorgezogene Gewinnausschüttungen nicht geeignet waren und bei allfälligen Kundenbin- dungsaktionen die praktizierte Ungleichbehandlung für die Zielerreichung nicht geeignet, je- denfalls aber nicht erforderlich war.3974 Beim «Mengenrabatt» für Aktionärinnen bestand eben- falls kein sachlicher Grund dafür, die Kundinnen aufgrund gegebener resp. fehlender Aktionärseigenschaft unterschiedlich zu behandeln.3975 Der Transportkostenausgleich wiede- rum hatte zum Ziel, einen Bezug von zusätzlichem Kies zu fördern, um so zusätzliches Depo- nievolumen zu schaffen. Ob dies ein sachlicher Rechtfertigungsgrund sein könnte, blieb offen, da der Transportkostenausgleich aufgrund seiner Ausgestaltung über weite Strecken gar nicht erst geeignet war, dieses Ziel zu erreichen. Soweit er geeignet war, war eine Ungleichbehand- lung der Kundinnen zur Zielerreichung aber nicht erforderlich; vielmehr wäre eine Gleichbe- handlung der Kundinnen dafür ein milderes und erst noch tauglicheres Mittel gewesen.3976 2028. Mit all diesen Vorzugskonditionen zu Gunsten der Aktionärinnen missbrauchte KAGA ihre marktbeherrschende Stellung auf dem Markt für Rohkies. Sie verstiess damit gegen Art. 7 Abs. 2 Bst. b i.V.m. Art. 7 Abs. 1 KG. Der Verstoss dauerte bezüglich der Listenpreise, der «Mengenrabatte» für Aktionärinnen und des Transportkostenausgleichs von mindestens 2004 bis und mit 2014 an, bezüglich der Rabatte für Minderqualität von 2007 bis und mit 2014, während die punktuellen Sonderaktionen in den Jahren 2006, 2008 und 2009 erfolgten.3977</w:t>
      </w:r>
    </w:p>
    <w:p>
      <w:r>
        <w:t>3963 Rz 1863–1869. 3964 Rz 1870. 3965 Rz 1873. 3966 Rz 1876 ff. 3967 Rz 1881–1884 zum Markt für Kiesveredelung, Rz 1885–1890 zu den Tief- und Strassenbaumärk- ten sowie Rz 1891–1895 zum Markt für Transportdienstleistungen. 3968 Rz 1896 ff. 3969 Rz 1900 zu den Märkten für Kiesveredelung und für Transportdienstleistungen. 3970 Rz 1901 zu den Tief- und Strassenbaumärkten. 3971 Rz. 1906 zum Markt für Kiesveredelung und Rz 1907 zum Markt für Transportdienstleistungen. 3972 Rz 1910–1912. 3973 Rz 1913–1915. 3974 Rz 1916–1919. 3975 Rz 1920. 3976 Rz 1921–1929. 3977 Rz 1850 m.w.H.</w:t>
      </w:r>
    </w:p>
    <w:p>
      <w:r>
        <w:t>675</w:t>
      </w:r>
    </w:p>
    <w:p>
      <w:r>
        <w:t>D.8.2.2 Im Deponiebereich: Kiesbezugspflicht bei der Deponierung von unverschmutztem Aushub (Art. 7 Abs. 2 Bst. f i.V.m. Abs. 1 KG) 2029. KAGA ist auf dem Markt für die Deponierung von unverschmutztem Aushub marktbe- herrschend.3978 Sie koppelte zwei getrennte Güter durch ein tying3979, nämlich Deponievolu- men für unverschmutzten Aushub einerseits, Rohkies3980 resp. – gegenüber zwei Kundinnen alternativ – zukünftiges Deponievolumen3981 andererseits. Diese Koppelung führte zu Wettbe- werbsbeschränkungen resp. schuf – erst recht – eine Gefahr davon. Zum einen behinderte sie Konkurrentinnen von KAGA, und zwar insbesondere ihre zwei stärksten Konkurrentinnen im Deponiebereich in räumlicher Nähe zu ihr ([U01] und [U04]), die zudem Konkurrentinnen eini- ger Aktionärinnen von ihr sind.3982 Zum anderen wurde durch das offenkundige Missverhältnis zwischen Leistung und Gegenleistung die Marktgegenseite ausgebeutet.3983 Die mit der Kop- pelung angestrebte Vergrösserung oder Schonung der vorhandenen Deponievolumina kann diese Wettbewerbsbeschränkung nicht rechtfertigen. Denn die Koppelung ist zur Verwirkli- chung dieses Ziels in der gewählten Form teilweise gar nicht erst geeignet und – soweit sie geeignet ist – nicht das mildeste Mittel, weshalb sie nicht erforderlich ist.3984 2030. Mit der Kiesbezugspflicht missbrauchte KAGA ihre marktbeherrschende Stellung auf dem Markt für die Deponierung von unverschmutztem Aushub. Sie verstiess damit gegen Art. 7 Abs. 2 Bst. f i.V.m. Art. 7 Abs. 1 KG. Die Kiesbezugspflicht galt vom 6. März 2012 bis 31. Dezember 2014.3985 Da KAGA die gestützt darauf erlassene Annahmeverweigerung ge- genüber [U04] auch nach Aufhebung der Kiesbezugspflicht noch aufrecht erhielt,3986 wirkte die Behinderung zeitlich darüber hinaus nach. D.8.2.3 Im Deponiebereich: Einschränkung des Einzugsgebiets bei der Deponierung von unverschmutztem Aushub (Art. 7 Abs. 2 Bst. a oder e i.V.m. Abs. 1 KG) 2031. Wie ausgeführt, ist KAGA auf dem Markt für die Deponierung von unverschmutztem Aushub marktbeherrschend.3987 Sie schränkte während einer gewissen Zeit das Einzugsgebiet bei der Deponierung von unverschmutztem Aushub ein, um so die bei ihr angelieferten Depo- niemengen von unverschmutztem Aushub zu drosseln. Das tat sie aufgrund der angespannten Deponieplatzsituation bei ihr, die mit einer Mangellage vergleichbar ist. Es handelt sich bei der Einschränkung des Einzugsgebiets um eine Form der Rationierung, die KAGA gegenüber al- len Kundinnen – Aktionärinnen und Dritten – unterschiedslos durchsetzte und die auch faktisch alle Kundinnen effektiv gleichermassen einschränkte. Die Einschränkung des Einzugsgebiets war weder wettbewerbsbehindernd noch ausbeutend und schuf keine Gefahr einer Wettbe- werbsverfälschung resp. war sie jedenfalls gerechtfertigt.3988 2032. In der konkreten Situation, die mit einer Mangellage vergleichbar ist, hat KAGA ihre marktbeherrschende Stellung mit der Einschränkung des Einzugsgebiets nicht miss- braucht.3989 Sie verstiess damit nicht gegen Art. 7 KG. Die Untersuchung ist insofern einzu- stellen.</w:t>
      </w:r>
    </w:p>
    <w:p>
      <w:r>
        <w:t>3978 Zusammenfassend Rz 1825. 3979 Rz 1952 ff., zum Begriff des tying siehe Fn 3773. 3980 Rz 1947 ff. 3981 Rz 1955 ff. 3982 Rz 1960 ff. 3983 Rz 1973 ff. 3984 Rz 1978 ff. 3985 Rz 1945. 3986 Rz 1987. 3987 Rz 1825. 3988 Zum Vorangehenden Rz 1991 ff. 3989 Zusammenfassend Rz 2007.</w:t>
      </w:r>
    </w:p>
    <w:p>
      <w:r>
        <w:t>676</w:t>
      </w:r>
    </w:p>
    <w:p>
      <w:r>
        <w:t>E Massnahmen 2033. Nach Art. 30 Abs. 1 KG verfügt die WEKO auf Antrag des Sekretariats über die zu tref- fenden Massnahmen oder die Genehmigung einer einvernehmlichen Regelung. Gemeint sind damit sowohl Anordnungen von Massnahmen gestützt auf Art. 30 Abs. 1 KG (vgl. Rz 2034 ff.) als auch direkte monetäre Verwaltungssanktionen nach Art. 49a KG (vgl. Rz 2235 ff.). Die di- rekte Sanktionierbarkeit bestimmter Verhaltensweisen nach Art. 49a KG schliesst die gleich- zeitige Anordnung von Massnahmen gestützt auf Art. 30 Abs. 1 KG nicht aus.3990 Vielmehr kann es – gerade mit Blick auf das öffentliche Interesse am Schutz des wirksamen Wettbe- werbs – angezeigt sein, direkte Sanktionen nach Art. 49a KG mit Massnahmen gestützt auf Art. 30 Abs. 1 KG zu verbinden.3991 E.1 Anordnung von Massnahmen nach Art. 30 Abs. 1 KG E.1.1 Rechtliche Grundlagen 2034. Die Möglichkeit der WEKO, Massnahmen nach Art. 30 Abs. 1 KG anzuordnen, ist vor dem Hintergrund des Zwecks des KG zu sehen, «volkswirtschaftlich oder sozial schädliche Auswirkungen von Kartellen und anderen Wettbewerbsbeschränkungen zu verhindern und damit den Wettbewerb im Interesse einer freiheitlichen marktwirtschaftlichen Ordnung zu för- dern» (Art. 1 KG). Umgesetzt wird dieser Zweck, soweit hier interessierend,3992 durch Rege- lungen zu Wettbewerbsabreden (Art. 5 KG) und zu Verhaltensweisen marktbeherrschender Unternehmen (Art. 7 KG). Um sicherzustellen, dass die Gesetzesunterworfenen die ihnen vom KG auferlegten Pflichten erfüllen, sieht das Gesetz Verwaltungsmassnahmen präventiver und repressiver Natur sowie Verwaltungssanktionen (Art. 30 Abs. 1, Art. 49a und Art. 50 KG) und Strafsanktionen (Art. 54 f. KG) vor.3993 2035. Anzuordnende Massnahmen dienen demnach dazu, den Zweck des KG zu verwirkli- chen, wonach volkswirtschaftlich oder sozial schädliche Auswirkungen von Kartellen und an- deren Wettbewerbsbeschränkungen verhindert werden sollen.3994 Voraussetzung dafür, dass eine Massnahme nach Art. 30 Abs. 1 KG angeordnet werden kann, ist daher, dass eine unzu- lässige Wettbewerbsbeschränkung nach Art. 5 oder Art. 7 KG vorliegt.3995 Denn ohne unzu- lässige Wettbewerbsbeschränkung gibt es nichts, das es zu verhindern gälte. 2036. Betreffend die unzulässigen Wettbewerbsbeschränkungen bzw. deren zu verhindernde Auswirkungen sind zwei Konstellationen zu unterscheiden. - Erste Konstellation: Die unzulässige Wettbewerbsbeschränkung oder deren Auswir- kungen dauern im Entscheidzeitpunkt noch an, der Störungszustand ist also fortbeste- hend. Diesfalls dient die anzuordnende Massnahme vor allem dazu, den andauernden Störungszustand zu beseitigen und dadurch – für die Zukunft – den (kartell)rechtskon- formen Zustand wiederherzustellen.3996 Die anzuordnende Massnahme weist diesfalls sowohl präventive als auch repressive Züge auf.</w:t>
      </w:r>
    </w:p>
    <w:p>
      <w:r>
        <w:t>3990 BGE 148 II 475 E. 4, insbesondere E. 4.3 und 4.4, Implenia. 3991 BGE 148 II 475 E. 4.3.4, Implenia. 3992 Nicht weiter von Belang sind hier die Regelungen zu Unternehmenszusammenschlüssen (Art. 9 f. KG). Die Prüfung von Unternehmenszusammenschlüssen ist in Art. 32 ff. KG geregelt. Art. 30 Abs. 1 KG ist bei der Prüfung von Unternehmenszusammenschlüssen daher nicht einschlägig. 3993 Zur gesamten Rz siehe BGE 148 II 475 E. 3 und 3.1, Implenia. 3994 BGE 148 II 475 E. 4.4, Implenia. 3995 BGer, 2C_44/2020 vom 3.3.2022 E. 12.7 (nicht publiziert in BGE 148 II 321), Flammarion. 3996 So etwa die Konstellation in BGer, 2C_44/2020 vom 3.3.2022 E. 12.7 (nicht publiziert in BGE 148 II 321), Flammarion; Fundstellennachweise weiterer Fälle dieser Konstellation in BVGer, B- 7920/2015 vom 16.8.2022 E. 12.2, VPVW.</w:t>
      </w:r>
    </w:p>
    <w:p>
      <w:r>
        <w:t>677</w:t>
      </w:r>
    </w:p>
    <w:p>
      <w:r>
        <w:t>- Zweite Konstellation: Die unzulässige Wettbewerbsbeschränkung und deren Auswir- kungen sind im Entscheidzeitpunkt abgeschlossen. Es liegen also beide in der Vergan- genheit und der Störungszustand besteht im Entscheidzeitpunkt nicht mehr. Diesfalls kann es bei der anzuordnenden Massnahme nicht darum gehen, den (kartell)rechtskon- formen Zustand wiederherzustellen. Vielmehr dient die anzuordnende Massnahme in diesem Fall rein präventiv dazu, die künftige Einhaltung des (kartell)rechtskonformen Zustands sicherzustellen.3997 Voraussetzung für eine anzuordnende Massnahme ist bei dieser Konstellation, dass eine Wiederholungsgefahr besteht.3998 Eine Wiederholungs- gefahr ist zu bejahen, «wenn ein gewisses Risiko angenommen werden [darf], dass sie [die zu verpflichtende Partei] sich in Zukunft wieder kartellrechtswidrig verhält».3999 Ein solches Risiko darf ohne Weiteres angenommen werden, wenn die Partei bereits mehr- mals an (gleichartigen)4000 unzulässigen Verhaltensweisen beteiligt gewesen war.4001 Eine Wiederholungsgefahr darf regelmässig auch etwa dann angenommen werden, wenn die zu verpflichtende Partei die Widerrechtlichkeit des fraglichen Verhaltens be- streitet, da diesfalls zu vermuten ist, dass sie das Verhalten im Vertrauen auf dessen Rechtmässigkeit weiterführen wird. Das trifft etwa zu, wenn die zu verpflichtende Partei zwar im Hinblick auf das Verfahren das fragliche Verhalten eingestellt hat, dieses im Verfahren aber nach wie vor als rechtmässig verteidigt.4002 2037. Eine inhaltliche Einschränkung der möglichen Massnahmen kann Art. 30 Abs. 1 KG nicht entnommen werden und auch eine Absicht des Gesetzgebers, die Anordnung von Mas- snahmen inhaltlich einzuschränken, ist nicht zu erkennen.4003 Es gibt keinen numerus clausus möglicher Massnahmen.4004 Vielmehr eröffnet das Gesetz einen weiten Ermessensspielraum,</w:t>
      </w:r>
    </w:p>
    <w:p>
      <w:r>
        <w:t>3997 So etwa die Konstellation in BGE 148 II 475 E. 4.4, Implenia. In E. 4.3.3 in fine dieses Urteils wird ausdrücklich festgehalten, dass «sich die Anwendung von Art. 30 Abs. 1 KG nicht auf die Fälle [beschränkt], in denen eine Wettbewerbsbeschränkung im Zeitpunkt der Verfügung noch besteht und beseitigt werden muss». 3998 Explizit BVGer, B-5161/2019 vom 9.8.2021 E. 5.4.2, Implenia; BVGer, B-7920/2015 vom 16.8.2022 E. 12.2, VPVW; BVGer, B-786/2014 vom 16.11.2022 E. 15.3.1, Luftfracht; BVGer, B-5172/2019 vom 26.10.2023 E. 8.4.4, Engadin II (in den drei letztgenannten Urteilen wurden mangels ersichtli- cher Wiederholungsgefahr die angeordneten Massnahmen aufgehoben); jedenfalls bei Vorliegen einer Wiederholungsgefahr solch präventive Massnahmen als zulässig erachtend BGE 148 II 475 E. 4.3.4 und E. 4.4, Implenia. 3999 BGE 148 II 475 E. 5.3, Implenia. 4000 Siehe zu diesem Punkt etwa BGer, 5A_758/2020 vom 3.8.2021 E. 4.5.3 m.w.H. Ausdrücklich wird dieser Punkt in BGE 148 II 475 E. 5.3, Implenia, nicht genannt. Implizit wird er aber berücksichtigt, indem erwähnt wird, dass die Beschwerdeführerin «mehrmals an unzulässigen Wettbewerbsabre- den beteiligt gewesen sei», und dass weitere Verfügungen, «in die sie involviert sei», «ebenfalls Submissionsabsprachen beträfen». 4001 BGE 148 II 475 E. 5.3, Implenia. Vgl. auch BVGer-B-716/2018 vom 23.11.2023 E. 15.7, Engadin VI – Implenia; BVGer B-697/2018 vom 28.11.2023 E. 15.7, Engadin VIII - Implenia. 4002 So, wenn auch zum Markenrecht, BGE 128 III 96 E. 2.e m.w.H., Orfina (fig.) / Orfina. Bestätigt u.a. in BGer, 4A_379/2019 vom 4.12.2019 E. 9.3.1 (nicht publiziert in BGE 146 III 89), Rolex Kapillar- import, und übertragen auf weitere Rechtsbereiche etwa in BGer, 5A_369/2016 vom 27.1.2017 E. 6.2 (generell zu Anträgen auf Unterlassung, in concreto bezüglich eines Fahr- und Notweg- rechts) oder BGer, 5A_218/2022 vom 4.10.2022 E. 3.4.1 (bezüglich Persönlichkeitsverletzung). An- ders aber BVGer, B-5172/2019 vom 26.10.2023 E. 8.4.9, Engadin II, mit der Begründung, dass es sich dabei im Verwaltungs(rechtsmittel)verfahren um eine zulässige Verteidigungsstrategie handle und sich aus der Uneinsichtigkeit hinsichtlich der Unzulässigkeit des früheren Verhaltens keine Wiederholungsgefahr ableiten lasse. 4003 BGE 148 II 475 E. 4.3.2, Implenia. 4004 BVGer, B-5161/2019 vom 9.8.2021 E. 4.2.1 m.w.H., Implenia. Damit sind in der Schweiz, ebenso wie in der EU (vgl. Art. 7 der Verordnung [EU] Nr. 1/2003 des Rates vom 16.12.2002 zur Durchfüh- rung der in den Artikeln 81 und 82 des Vertrags niedergelegten Wettbewerbsregeln, ABl. L 001 vom 4.1.2003, S. 1), sowohl verhaltensorientierte als auch strukturelle Massnahmen möglich.</w:t>
      </w:r>
    </w:p>
    <w:p>
      <w:r>
        <w:t>678</w:t>
      </w:r>
    </w:p>
    <w:p>
      <w:r>
        <w:t>damit die WEKO die im Einzelfall zur Verwirklichung des Zwecks des KG erforderlichen Mas- snahmen treffen kann.4005 Sie kann den betroffenen Parteien die im konkreten Fall gebotenen, sanktionsbewehrten Pflichten zu einem bestimmten Tun (Gebot), Dulden oder Unterlassen (Verbot) auferlegen.4006 2038. Schranke für die Massnahmen und insbesondere deren Inhalt bilden die allgemeinen Grundsätze rechtsstaatlichen Handelns, wovon in vorliegendem Kontext das Verhältnismäs- sigkeitsprinzip im Vordergrund steht (Art. 5 Abs. 2 BV). Eine Massnahme muss sich im Hin- blick auf das im öffentlichen Interesse angestrebte Ziel – hier der Schutz des wirksamen Wett- bewerbs4007 – erstens als geeignet erweisen, d.h., tauglich sein, um damit das angestrebte Ziel zu erreichen, zweitens muss sie erforderlich sein, d.h. das mildeste geeignete Mittel sein, und drittens muss sie zumutbar sein, d.h., es muss ein vernünftiges Verhältnis zwischen dem an- gestrebten Ziel und dem Eingriff gewahrt sein.4008 Der mögliche Inhalt der anzuordnenden Massnahmen hängt aufgrund dessen von der konkret vorliegenden unzulässigen Wettbe- werbsbeschränkung ab, insbesondere von deren Art und Intensität.4009 2039. In einem gewissen Sinne ebenfalls eine Schranke für den Inhalt der anzuordnenden Massnahmen stellt das Bestimmtheitsgebot dar.4010 Sanktionsbewehrte Gebote oder Verbote im Dispositiv einer Verfügung müssen genügend konkret und genau umschrieben sein, damit die betroffene Partei weiss, was sie tun muss resp. nicht mehr tun darf, und ihr Verhalten entsprechend darauf ausrichten kann.4011 Nicht verlangt werden kann aber eine Umschreibung bis ins letzte Detail; vielmehr ist eine gewisse Abstraktheit der Formulierung zulässig4012 und auch sinnvoll, um all zu leichte Umgehungen zu verhindern. Diesbezüglich ist auch zu beach- ten, dass das Dispositiv nicht isoliert zu lesen ist, sondern im Zusammenhang mit der Begrün- dung der entsprechenden Massnahme.4013 Die anzuordnenden Massnahmen sind im Kontext des festgestellten Sachverhalts und der beurteilten Verhaltensweisen zu sehen.4014 2040. Anstelle der (einseitigen) Anordnung von Massnahmen zur Beseitigung von unzulässi- gen Wettbewerbsbeschränkungen kann die WEKO auch eine einvernehmliche Regelung ge- mäss Art. 29 KG genehmigen. Inhalt der einvernehmlichen Regelung ist gemäss Art. 29 Abs. 1 KG die Art und Weise der Beseitigung der unzulässigen Wettbewerbsbeschränkung. Sie dient damit demselben Ziel und Zweck wie die (einseitige) Anordnung von Massnahmen. 2041. Weiter ist darauf hinzuweisen, dass Verstösse bzw. Widerhandlungen gegen angeord- nete Massnahmen nach Massgabe von Art. 50 bzw. 54 KG mit einer Verwaltungs- bzw. Straf- sanktion belegt werden können. Diese Sanktionierbarkeit ergibt sich ohne Weiteres aus dem Gesetz selber, weshalb auf eine entsprechende – lediglich deklaratorische und nicht konstitu- tive – Sanktionsdrohung im Dispositiv verzichtet werden kann.4015</w:t>
      </w:r>
    </w:p>
    <w:p>
      <w:r>
        <w:t>4005 BVGer, B-5161/2019 vom 9.8.2021 E. 4.2.4, Implenia. 4006 BSK KG-ZIRLICK/TAGMANN (Fn 1220), Art. 30 N 59. 4007 BGE 148 II 475 E. 4.3.4, Implenia, ebenso die Vorinstanz, vgl. die Wiedergabe deren Erörterungen in E. 4.2 und E. 5.2. 4008 BGE 148 II 475 E. 5, Implenia. Zur Ausformulierung der drei Kriterien Eignung, Erforderlichkeit und Zumutbarkeit siehe BVGer, B-5161/2019 vom 9.8.2021 E. 5.3 (Eignung), E. 5.4 (Erforderlichkeit) und E. 5.5 (Zumutbarkeit), Implenia. 4009 BSK KG-ZIRLICK/TAGMANN (Fn 1220), Art. 30 N 59b. 4010 BGer, 2C_782/2021 vom 14.9.2022 E. 6.3 (nicht publiziert in BGE 148 II 475), Implenia, impliziert, dass das Bestimmtheitsgebot gilt. 4011 BVGer, B-5161/2019 vom 9.8.2021 E. 6.3, Implenia; BVGer, B-2157/2006 vom 3.10.2007 E. 4.2.2, Flughafen Zürich AG, Unique. 4012 BVGer, B-5161/2019 vom 9.8.2021 E. 6.3, Implenia. 4013 BGer, 2C_39/2020 vom 3.8.2022 E. 9.2, Diffulivre. 4014 BGer, 2C_782/2021 vom 14.9.2022 E. 6.3 (nicht publiziert in BGE 148 II 475), Implenia. 4015 REKO/WEF, 9.6.2005, RPW 2005/3, 555 E. 6.2.6, Telekurs Multipay.</w:t>
      </w:r>
    </w:p>
    <w:p>
      <w:r>
        <w:t>679</w:t>
      </w:r>
    </w:p>
    <w:p>
      <w:r>
        <w:t>2042. Mehrere Parteien bringen mit Verweis auf BGE 148 III 475 (respektive Urteil des BGer 2C_782/2021 vom 14. September 2022) vor, eine Massnahme der WEKO könne nur zulässig sein, wenn sie im Geltungsbereich des Kartellgesetzes liege. Nicht im Geltungsbereich liege eine Massnahme, wenn sie ein Verhalten verbiete, das nicht grundsätzlich vom Kartellgesetz verboten sei. Entsprechend wirft Alluvia die Frage auf, ob die in Dispositivziffer 1 beantragten Massnahmen überhaupt vom Geltungsbereich des Kartellgesetzes erfasst seien und kommt zum Schluss, dass dies nicht der Fall sei. Da mit Massnahmen nach Art. 30 Abs. 1 KG nur kartellrechtswidrige Handlungen unterbunden werden dürften, diese Massnahmen aber gene- rell den Einsitz von Vertretern der Aktionärinnen im VR von KAGA verbieten und zudem wei- tere Vorschriften aufstellen würden, etwa über Gewinnausschüttungen, würden sie zwangs- läufig über das möglicherweise unzulässige Verhalten hinausgehen und selbst Verhalten erfassen, das durch das Kartellgesetz nicht verboten sei.4016 Auch Kästli-Gruppe macht gel- tend, dass keine der Massnahmen 1 im sachlichen Geltungsbereich des Kartellgesetzes liegen würde.4017 Heimberg bringt ebenfalls vor, dass sich die Massnahmen gemäss Dispositivziffer 1 nicht mehr im Geltungsbereich des Kartellgesetzes befinden würden, insbesondere nicht in Bezug auf Heimberg, da Heimberg keine Wettbewerberin der KAGA sei.4018 Denselben Vor- wurf erheben schliesslich Vigier4019 und KAGA4020. KAGA stellt dabei neben dem Antrag, es sei auf die beantragten Massnahmen gemäss Dispositiv-Ziffer 1 zu verzichten, den Eventu- alantrag, die Massnahmen seien auf den Geltungsbereich des Kartellgesetzes, das heisse, auf ein Verbot von konkreten Kartellgesetzverstössen zu beschränken. Keine entsprechenden Einwände erheben soweit ersichtlich Daepp und Marti-Gruppe. 2043. Es ist daran zu erinnern, dass Massnahmen gemäss Art. 30 Abs. 1 KG das Ziel haben, einer unzulässigen Wettbewerbsbeschränkung oder deren Auswirkungen ein Ende zu setzen oder einer festgestellten Wiederholungsgefahr zu begegnen. Wie bereits erwähnt, gibt es kei- nen Numerus Clausus von zulässigen Massnahmen, und zu messen ist die Zulässigkeit einer kartellrechtlichen Massnahme am Grundsatz der Verhältnismässigkeit und in einem gewissen Sinn am Bestimmtheitsgebot. Die Parteien machen nun mit Verweis auf das genannte Bun- desgerichtsurteil geltend, es bestehe eine zusätzliche Gültigkeitsvoraussetzung, wonach eine Massnahme nur dann zulässig sei, wenn sie eine Verhaltensweise verbiete, die für sich allein betrachtet durch das Kartellgesetz verboten sei. Da mehrere der vom Sekretariat beantragten Massnahmen Verhaltensweisen untersagen würden, die nicht grundsätzlich durch das Kartell- gesetz verboten würden, handle es dabei von vornherein um unzulässige Massnahmen. 2044. Diese Sichtweise überzeugt nicht. Zu Ende gedacht, würde sie dazu führen, dass es Massnahmen gäbe, die zwar nötig sind, um eine Wettbewerbsbeschränkung oder die Auswir- kungen einer solchen zu beenden, die aber nicht angeordnet werden dürften, weil sie angeb- lich nicht im Geltungsbereich des Kartellgesetzes liegen. Die Behörde müsste auf die Anord- nung der zwar geeigneten, notwendigen und verhältnismässigen i.e.S., aber «aussergeltungsbereichlichen» Massnahme verzichten und stattdessen eine der gesetzlichen Bestimmungen von Art. 5 oder 7 KG ins Kleid einer Massnahme giessen. Auch wenn das erwähnte Bundesgerichtsurteil Passagen enthalten mag, die sich in diese Richtung interpre- tieren lassen (insbesondere E. 5.4.1–5.4.3), ist auf zweierlei hinzuweisen: Einerseits gibt es im schweizerischen Kartellrecht von vornherein keine Verhaltensweisen, die ohne weitere Prü- fung verboten wären. Sogar horizontale Preisabreden können zulässig sein, z.B. wenn sie sich im Bagatellbereich befinden oder gerechtfertigt werden können. So gesehen befindet sich auch eine horizontale Preisabrede nicht «im Geltungsbereich» des Kartellgesetzes. Anderer-</w:t>
      </w:r>
    </w:p>
    <w:p>
      <w:r>
        <w:t>4016 Act. VIII.162 Rz 67 f. und 88 ff. sowie 100, 103 und 105 f. 4017 Act. VIII.163 Rz 65 und 88 ff. sowie 105 ff., 113, 125, 129. 4018 Act. VIII.161 Rz 17 ff., 28 f., 31, 56, 61, 65, 76; ferner Act. IX.30 Beilage 3 Rz 21. 4019 Act. VIII.164 Rz 155 ff.; ferner Act. IX.30 Beilage 5 Rz 54 ff. und Folie 14. 4020 Act. VIII.156 Rz 96 ff. und 144 ff. sowie Rz 193, 196 f., 229, 239, 348, 350, 353; ferner Act. IX.30 Beilage 6 Rz 21 und Folie 11.</w:t>
      </w:r>
    </w:p>
    <w:p>
      <w:r>
        <w:t>680</w:t>
      </w:r>
    </w:p>
    <w:p>
      <w:r>
        <w:t>seits ist gerade das erwähnte Bundesgerichtsurteil das beste Beispiel für eine untersagte Ver- haltensweise, die nicht grundsätzlich durch das Kartellgesetz verboten wird: Das Bundesge- richt schützt nämlich unter anderem eine Massnahme, die einem Bauunternehmen untersagt, eine Konkurrentin um die Abgabe einer Schutzofferte anzufragen. Mit der Massnahme wird also letztlich eine unilaterale Verhaltensweise untersagt. Eine solche ist aber nicht grundsätz- lich – das heisst, nicht losgelöst von einer konkreten kartellrechtlichen Prüfung – verboten. Ein Dispositiv ist im Lichte seiner Begründung zu lesen und entscheidend ist somit, ob die fragliche Untersuchung ein unzulässiges Verhalten zu Tage gefördert hat, dem nun mit einer Mass- nahme zu begegnen ist. Massnahmen dienen ja gerade dazu, das kartellrechtswidrige Verhal- ten, das sich im konkreten Fall gezeigt hat, mit spezifischen daraus abgeleiteten Anordnungen zu präzisieren,4021 und so der Erreichung des Zwecks des KG zum Durchbruch zu verhel- fen.4022 Mit den Massnahmen sollen im konkreten Fall die unzulässigen Wettbewerbsbe- schränkungen, deren Auswirkungen oder gegebenenfalls deren Wiederholung beseitigt oder verhindert werden.4023 Ob dasselbe Verhalten auch in anders gelagerten Situationen kartell- rechtswidrig wäre, z.B. wenn andere Produkte, Unternehmen und Märkte betroffen sind, ist nicht entscheidend und keine Voraussetzung für den Erlass von Massnahmen im konkreten Fall, in dem sich dieses Verhalten als kartellrechtswidrig erwiesen hat. Die vorliegende Unter- suchung hat ergeben, dass unzulässige Verhaltensweisen vorliegen, auf die mit Massnahmen zu reagieren ist. Zur Prüfung der Verhältnismässigkeit und der genügenden Bestimmtheit der anzuordnenden Massnahmen tritt nicht ein zusätzliches ungeschriebenes Kriterium «Gel- tungsbereich» hinzu. Es fällt denn auch auf, dass das BGer in der von den Parteien vor allem angerufene Erwägung 5.4 im erwähnten Bundesgerichtsurteil die Verhältnismässigkeit prüfte, wie bereits die einleitenden Ausführungen in E. 5 zeigen. Soweit die Parteien mit dem Vorbrin- gen, Massnahmen müssten im «Geltungsbereich» des KG liegen, meinen sollten, Vorausset- zung für den Erlass von Massnahmen sei, dass im konkreten Fall überhaupt eine unzulässige Wettbewerbsbeschränkung vorliegt (also insofern der «Geltungsbereich» des KG betroffen ist), trifft das selbstredend zu, wird hier aber auch beachtet.4024 E.1.2 Unzulässige Wettbewerbsbeschränkungen, deren jeweilige Konstellation und gegebenenfalls Wiederholungsgefahr 2045. Es liegen mehrere unzulässige Wettbewerbsbeschränkungen nach Art. 5 oder Art. 7 KG vor.4025 Hinsichtlich jeder einzelnen dieser unzulässigen Wettbewerbsbeschränkungen wird in diesem Kapitel beurteilt, ob sie oder ihre Auswirkungen noch andauern (erste Konstellation) oder ob beide in der Vergangenheit beendet und abgeschlossen wurden (zweite Konstella- tion). Liegt hinsichtlich einer unzulässigen Wettbewerbsbeschränkung die zweite Konstellation vor, wird weiter beurteilt, ob eine Wiederholungsgefahr besteht.4026 Ist entweder das eine (erste Konstellation) oder das andere (zweite Konstellation mit Wiederholungsgefahr) bezüglich einer unzulässigen Wettbewerbsbeschränkung zu bejahen, sind Massnahmen anzuordnen. Welche konkreten Massnahmen anzuordnen sind, wird alsdann im nächsten Kapitel im Einzelnen zu beurteilen sein.4027 2046. Mehrere Parteien wenden sich in ihren Stellungnahmen zum Antrag und gleichlautend an den Anhörungen gegen einige oder alle sie betreffenden Massnahmen mit dem Argument, dass es an entsprechenden Wettbewerbsbeschränkungen fehle, die überhaupt erst Anlass zu</w:t>
      </w:r>
    </w:p>
    <w:p>
      <w:r>
        <w:t>4021 BGE 148 II 475 E. 4.3.4, Implenia. 4022 BGE 148 II 475 E. 4.4, Implenia. 4023 Siehe auch Art. 26 Abs. 2 KG hinsichtlich der Massnahmen, die das Sekretariat im Rahmen einer Vorabklärung anregen kann – sie dienen «zur Beseitigung oder Verhinderung von Wettbewerbs- beschränkungen». 4024 Rz 2035. 4025 Siehe die Zusammenfassungen in Rz 2008 ff. 4026 Zu den beiden Konstellationen und der Wiederholungsgefahr siehe Rz 2036. 4027 Rz 2067 ff.</w:t>
      </w:r>
    </w:p>
    <w:p>
      <w:r>
        <w:t>681</w:t>
      </w:r>
    </w:p>
    <w:p>
      <w:r>
        <w:t>diesen Massnahmen geben könnten.4028 Das Vorliegen unzulässiger Wettbewerbsbeschrän- kungen bestreiten sie entweder hinsichtlich der Sachverhaltsfeststellungen, deren rechtlicher Würdigung oder auf beiden Ebenen. Teilweise fehlt es auch an einer klaren Unterscheidung, auf welcher Ebene die Kritik nun angesiedelt ist. Sodann finden sich diese Argumente zuweilen etwas verstreut oder wiederholt in den Stellungnahmen und manchmal tauchen sie unter et- was unerwarteten Titeln auf. Wie dem auch sei: Auf all diese Argumente gegen das Bestehen unzulässiger Wettbewerbsbeschränkungen sowie deren Dauer bzw. Andauern bis heute wurde an den jeweils einschlägigen Stellen im Sachverhaltsteil oder in den rechtlichen Erwä- gungen eingegangen – darauf ist zu verweisen. Wiederholt sei hier bloss, dass die Vorbringen nicht zu überzeugen vermögen. Es liegen wie ausgeführt mehrere unzulässige Verhaltenswei- sen vor.4029 Nachfolgend ist einzig noch zu beurteilen, ob und gegebenenfalls welche Mass- nahmen deshalb anzuordnen sind; die Existenz und Kartellrechtswidrigkeit der entsprechen- den Verhaltensweisen sind hier hingegen nicht mehr Thema. E.1.2.1 Die Abmachungen über die Zusammenarbeit im Rahmen der KAGA (Art. 5 Abs. 1 KG) 2047. Sowohl diese unzulässige Wettbewerbsbeschränkung als auch deren Auswirkungen dauern an.4030 Es liegt die erste Konstellation vor. Bei diesbezüglich anzuordnenden Massnah- men geht es daher vor allem darum, den (kartell)rechtmässigen Zustand wiederherzustellen. 2048. Soweit in den Stellungnahmen zum Antrag das Andauern dieser unzulässigen Wettbe- werbsbeschränkung und deren Auswirkungen bestritten wird,4031 kann auf die entsprechenden Ausführungen im Sachverhaltsteil sowie bei den rechtlichen Erwägungen verwiesen wer- den.4032 Diese Vorbringen haben sich als unzutreffend erwiesen. 2049. Alluvia führt in ihrer Stellungnahme zum Antrag aus, mit den Ausführungen in einer be- stimmten Randziffer des Antrags liesse sich eine Wiederholungsgefahr für diese Verhaltens- weise nicht begründen. Alsdann äussert sie sich dazu, weshalb ihres Erachtens keine Wieder- holungsgefahr besteht.4033 Bei diesem Argument verkennt Alluvia entweder die Sach- oder die Rechtslage oder beides. Dauert die unzulässige Wettbewerbsbeschränkung oder deren Aus- wirkungen an, setzt der Erlass von Massnahmen nicht zusätzlich eine Wiederholungsgefahr voraus, die separat zu prüfen wäre. Diesfalls geht es vielmehr darum, mit den Massnahmen den andauernden Störungszustand zu beseitigen.4034 Bei den hier beurteilten Abmachungen</w:t>
      </w:r>
    </w:p>
    <w:p>
      <w:r>
        <w:t>4028 Ohne Anspruch auf Vollständigkeit aller Fundstellennachweise und ohne Gewähr für die Zuordnung bezüglich der ersten zwei Wettbewerbsbeschränkungen seien folgende Stellen aus den Stellung- nahmen der Parteien genannt: Bezüglich der Abmachungen über die Zusammenarbeit im Rahmen der KAGA: Alluvia (Act. VIII.162 Rz 25–51, 73–78, 90, 136–139); Kästli-Gruppe (Act. VIII.163 Rz 12–27, 52, 103– 108); Marti-Gruppe (Act. VIII.159 Rz 95–98, 102–106); Vigier (Act. VIII.164 Rz 154 i.V.m. Rz 30– 63); KAGA (Act.VIII.156 Rz 25–95, 106–131, 150 f.);</w:t>
      </w:r>
    </w:p>
    <w:p>
      <w:r>
        <w:t>Bezüglich des Rechts der Aktionärinnen, je ein Mitglied in den VR von KAGA zu entsenden, die gelebte Entsendepraxis und der Informationsaustausch im VR: Alluvia (Act. VIII.162 Rz 52–59, 79– 87, 92, 94–96, 136–139); Kästli-Gruppe (Act. VIII.163 Rz 46–48, 103–108); Heimberg (Act. VIII.161 Rz 31–46, 49, 55); Marti-Gruppe (Act. VIII.159 Rz 95–98, 102–106); Vigier (Act. VIII.164 Rz 154 i.V.m. Rz 64–89); KAGA (Act.VIII.156 Rz 25–95, 132–143); Bezüglich der Untersagung, mengenrabattreduzierte Kiespreise weiterzugeben: Vigier (Act. VIII.164 Rz 154 i.V.m. Rz 109–127); Bezüglich des Konkurrenzverbots zu Lasten der Aktionärinnen im KAGA-Gebiet: Vigier (Act. VIII.164 Rz 154 i.V.m. Rz 128–151). 4029 Siehe die Zusammenfassungen in Rz 2008 ff. 4030 Siehe die Zusammenfassung in Rz 2010 m.w.H. 4031 So etwa Act. VIII.156 Rz 48–61; Act. VIII.162 Rz 41–46. 4032 Rz 651 ff. 4033 Act. VIII.162 Rz 120–123, auch 126. 4034 Rz 2036.</w:t>
      </w:r>
    </w:p>
    <w:p>
      <w:r>
        <w:t>682</w:t>
      </w:r>
    </w:p>
    <w:p>
      <w:r>
        <w:t>dauern sowohl die unzulässige Wettbewerbsbeschränkung als auch deren Auswirkungen an. Bei dieser sachverhaltsmässigen Ausgangslage ist eine Widerholungsgefahr kein rechtlicher Prüfpunkt. Die von Alluvia angerufene Randziffer im Antrag äussert sich denn auch nicht zur Wiederholungsgefahr. Auf die Vorbringen von Alluvia zur angeblich fehlenden Wiederholungs- gefahr braucht nicht eingegangen zu werden, da diese, wie ausgeführt, bei der gegebenen Ausgangslage gar kein rechtlicher Prüfpunkt ist. Entsprechend ist es auch nicht nötig, auf die Ausführungen von Kästli-Gruppe, Heimberg, Vigier und KAGA zur Wiederholungsgefahr ein- zugehen.4035 E.1.2.2 Das Recht der Aktionärinnen, je ein Mitglied in den VR von KAGA zu entsenden, die gelebte Entsendepraxis und der Informationsaustausch im VR (Art. 5 Abs. 1 KG) 2050. Sowohl diese unzulässige Wettbewerbsbeschränkung als auch deren Auswirkungen dauern an.4036 Es liegt die erste Konstellation vor. Bei diesbezüglich anzuordnenden Massnah- men geht es daher vor allem darum, den (kartell)rechtmässigen Zustand wiederherzustellen. E.1.2.3 Der Ausschluss der Arbitragemöglichkeit bei den Kiespreisen (Art. 5 Abs. 4 i.V.m. Abs. 1 KG) 2051. Diese unzulässige Wettbewerbsbeschränkung wurde per Ende 2014 aufgegeben.4037 Sie steht in direktem Zusammenhang4038 mit den Vorzugskonditionen beim Kiesbezug, die KAGA ihren Aktionärinnen bis Ende 2014 gewährte.4039 Sie war auf das frühere Preissystem von KAGA abgestimmt und sicherte dieses ab. Auswirkungen von ihr bestehen unter dem derzeitigen Preissystem von KAGA nicht. Es liegt die zweite Konstellation vor, weshalb die Wiederholungsgefahr zu beurteilen ist. 2052. Aufgrund der engen Verzahnung dieser unzulässigen Wettbewerbsbeschränkung mit den Vorzugskonditionen beim Kiesbezug, die KAGA ihren Aktionärinnen bis Ende 2014 ge- währte, hängt die Wiederholungsgefahr hier von derjenigen ab, die dort besteht. Entsprechend kommt es auf die dortige Beurteilung an, worauf verwiesen sei.4040 Vorweggenommen sei hier deren Ergebnis, wonach insofern keine Wiederholungsgefahr ersichtlich ist. Folglich ist auch hier keine Wiederholungsgefahr auszumachen, weshalb von der Anordnung präventiver Mas- snahmen hinsichtlich dieser unzulässigen Wettbewerbsbeschränkung abzusehen ist. E.1.2.4 Die Untersagung, mengenrabattreduzierte Kiespreise weiterzugeben (Art. 5 Abs. 4 i.V.m. Abs. 1 KG) 2053. Sowohl diese unzulässige Wettbewerbsbeschränkung als auch deren Auswirkungen dauern an.4041 Es liegt die erste Konstellation vor. Bei diesbezüglich anzuordnenden Massnah- men geht es daher vor allem darum, den (kartell)rechtmässigen Zustand wiederherzustellen.</w:t>
      </w:r>
    </w:p>
    <w:p>
      <w:r>
        <w:t>4035 Act. VIII.163 Rz 108; Act. VIII.161 Rz 80; Act. VIII.164 Rz 175 f. und 190; Act. VIII.156 Rz 117 und 187 f. 4036 Siehe die Zusammenfassung in Rz 2013 m.w.H. 4037 Siehe die Zusammenfassung in Rz 2016 m.w.H. 4038 Dazu Rz 1590 f. 4039 Zu den Vorzugskonditionen, die KAGA ihren Aktionärinnen gewährte, und deren Beendigung Ende 2014 siehe zusammenfassend Rz 2027 f. 4040 Rz 2059. 4041 Siehe die Zusammenfassung in Rz 2019 m.w.H.</w:t>
      </w:r>
    </w:p>
    <w:p>
      <w:r>
        <w:t>683</w:t>
      </w:r>
    </w:p>
    <w:p>
      <w:r>
        <w:t>E.1.2.5 Die Koordination der Angebote für die Übernahme der [U01] (Art. 5 Abs. 3 Bst. a und c i.V.m. Abs. 1 KG) 2054. Diese unzulässige Wettbewerbsbeschränkung und ihre Auswirkungen endeten 2007.4042 Es liegt die zweite Konstellation vor, weshalb die Wiederholungsgefahr zu beurteilen ist. 2055. Von einer Wiederholungsgefahr hinsichtlich dieser oder einer ihr gleichartigen unzuläs- sigen Wettbewerbsbeschränkung ist nicht auszugehen: Zumindest seit 1996, als das aktuelle Kartellgesetz in Kraft trat, handelt es sich bei dieser Koordination der Übernahmeangebote um die einzige festgestellte unzulässige Wettbewerbsbeschränkung dieser Art. Sie kam aufgrund der damaligen Situation, der allfälligen Möglichkeit zur Übernahme der [U01], zu Stande und nicht etwa im «gewöhnlichen» Tagesgeschäft. Es bestehen keine Anzeichen dafür, dass die Beteiligten später nochmals Vorstösse unternahmen, um [U01] zu übernehmen. Eine Wieder- holungsgefahr ist daher nicht ersichtlich und von der Anordnung präventiver Massnahmen hin- sichtlich dieser unzulässigen Wettbewerbsbeschränkung ist abzusehen. E.1.2.6 Das Konkurrenzverbot zu Lasten der Aktionärinnen im KAGA-Gebiet (Art. 5 Abs. 3 Bst. c i.V.m. Abs. 1 KG) 2056. Sowohl diese unzulässige Wettbewerbsbeschränkung als auch deren Auswirkungen dauern an.4043 Es liegt die erste Konstellation vor. Bei diesbezüglich anzuordnenden Massnah- men geht es daher vor allem darum, den (kartell)rechtmässigen Zustand wiederherzustellen. 2057. Vigier macht geltend, es bestehe keine Wiederholungsgefahr, da das Konkurrenzverbot nicht mehr gelte bzw. nicht mehr gelebt werde.4044 Die diesem Argument zu Grunde liegende Sachverhaltsbehauptung wurde auf Ebene des Sachverhalts geprüft. Es wurde festgestellt, dass das Konkurrenzverbot nicht aufgehoben wurde.4045 Sowohl diese unzulässige Wettbe- werbsbeschränkung als auch deren Auswirkungen dauern noch an und es geht darum, den (kartell)rechtmässigen Zustand wiederherzustellen. Bei dieser Ausgangslage ist die Wieder- holungsgefahr kein rechtlicher Prüfpunkt. Dem Argument von Vigier, das sich auf die Wieder- holungsgefahr bezieht, ist damit die sachverhaltsmässige Grundlage entzogen, weshalb sich Weiterungen dazu erübrigen. E.1.2.7 Im Kiesbereich: Vorzugskonditionen zu Gunsten der Aktionärinnen (Art. 7 Abs. 2 Bst. b i.V.m. Abs. 1 KG) 2058. Das frühere Preissystem von KAGA, welches explizit zwischen Aktionärinnen und Drit- ten differenzierte und diese unzulässige Wettbewerbsbeschränkung ausmacht, wurde per Ende 2014 aufgegeben.4046 Seither verwendet KAGA Einheitspreise, wobei sie auf diesen ge- staffelte Mengenrabatte gewährt.4047 Sowohl diese Wettbewerbsbeschränkung als auch deren Auswirkungen endeten damit per Ende 2014. Es liegt die zweite Konstellation vor, weshalb die Wiederholungsgefahr zu beurteilen ist. 2059. KAGA praktizierte das frühere Preissystem, das explizit zwischen Aktionärinnen und Dritten differenzierte, während sehr langer Zeit, nämlich seit 1970 bis Ende 2014. Sie beendete es aber noch vor Eröffnung der vorliegenden Untersuchung aus eigenem Antrieb und hat es seither nicht wieder aufgenommen. Etwas unklar bleiben die Beweggründe für den damaligen</w:t>
      </w:r>
    </w:p>
    <w:p>
      <w:r>
        <w:t>4042 Siehe die Zusammenfassung in Rz 2016 m.w.H. 4043 Siehe die Zusammenfassung in Rz 2025 m.w.H. 4044 Act. VIII.164 Rz 189 f. 4045 Rz 640 ff. und insbesondere Rz 652 ff., ferner auch Rz 843 und Rz 981. 4046 Siehe die Zusammenfassung in Rz 2028 m.w.H. 4047 Siehe dazu Rz 1040 und Rz 1045 ff.</w:t>
      </w:r>
    </w:p>
    <w:p>
      <w:r>
        <w:t>684</w:t>
      </w:r>
    </w:p>
    <w:p>
      <w:r>
        <w:t>Wechsel des Preissystems. Einige involvierte Personen sehen darin eine Reaktion auf dama- lige Zeitungsberichte, während andere es als Folge der anwaltlichen Beratung sehen.4048 Wie dem auch sei, bestehen jedenfalls keine Anzeichen dafür, die nahelegen würden, dass der damalige Systemwechsel nur vorübergehender und nicht grundsätzlicher Natur gewesen sein könnte. Eine Wiederholungsgefahr ist daher nicht ersichtlich und von der Anordnung präven- tiver Massnahmen hinsichtlich dieser unzulässigen Wettbewerbsbeschränkung ist abzusehen. 2060. Das neue, gestaffelte Mengenrabattsystem ist nicht Gegenstand der vorliegenden Un- tersuchung.4049 Dessen kartellrechtliche Zulässigkeit wurde nicht beurteilt. Daher ist von vorn- herein ausgeschlossen, dass vorliegend gleichwohl Massnahmen hinsichtlich dieses Mengen- rabattsystems, das nicht beurteilt wurde, angeordnet werden. Umgekehrt lässt sich aus der Nicht-Anordnung diesbezüglicher Massnahmen aber auch keine Aussage zur kartellrechtli- chen Zulässigkeit des neuen, gestaffelten Mengenrabattsystems ableiten. E.1.2.8 Im Deponiebereich: Kiesbezugspflicht bei der Deponierung von unverschmutztem Aushub (Art. 7 Abs. 2 Bst. f i.V.m. Abs. 1 KG) 2061. Die Kiesbezugspflicht bei der Deponierung von unverschmutztem Aushub und damit diese unzulässige Wettbewerbsbeschränkung wurde per 1. Januar 2015 aufgehoben.4050 Die Wettbewerbsbeschränkung ist damit beendet. Demgegenüber endeten die Auswirkungen die- ser unzulässigen Wettbewerbsbeschränkung nicht ebenfalls schon damals: Wegen Nichterfül- lung ihrer Kiesbezugspflicht verweigert KAGA nämlich der Kundin [U04] seit 2. September 2013 den Zugang zu ihrer Deponie für unverschmutzten Aushub – und zwar bis [U04] ihren «Rückstand» beim Kiesbezug aufgeholt hat.4051 Diese Zugangssperre gegenüber [U04] hielt KAGA auch nach Aufhebung der Kiesbezugspflicht per 1. Januar 2015 aufrecht.4052 Ende 2015 belief sich der «Bezugsrückstand» von [U04], bis zu dessen Aufholung KAGA die Deponie für unverschmutzten Aushub für [U04] gesperrt hält, gemäss Berechnungen von KAGA noch auf knapp 36'000 Kubikmeter Kies.4053 In den Jahren 2016 und 2017 bezog [U04] zusammenge- rechnet gerade einmal 325,6 Kubikmeter Kies bei KAGA.4054 Das erstaunt nicht weiter, da [U04] nur ein sehr bescheidenes Interesse am Bezug von Kies hat.4055 Dass [U04] den «Be- zugsrückstand» mittlerweile aufgeholt und KAGA daher die Deponiesperre ihr gegenüber auf- gehoben hat, ist in Anbetracht dessen realitätsfern. Diese Auswirkung der unzulässigen Wett- bewerbsbeschränkung dauert also nach wie vor an. Es liegt damit die erste Konstellation vor. Bei diesbezüglich anzuordnenden Massnahmen geht es vor allem darum, den (kartell)recht- mässigen Zustand wiederherzustellen. E.1.2.9 Zusammenfassung 2062. Bei folgenden unzulässigen Wettbewerbsbeschränkungen dauern sowohl die unzuläs- sige Wettbewerbsbeschränkung als auch deren Auswirkungen an. Es liegt die erste Konstel- lation vor, weshalb anschliessend beurteilt wird, welche Massnahmen anzuordnen sind: - Die Abmachungen über die Zusammenarbeit im Rahmen der KAGA. - Das Recht der Aktionärinnen, je ein Mitglied in den VR von KAGA zu entsenden, und der Informationsaustausch im VR.</w:t>
      </w:r>
    </w:p>
    <w:p>
      <w:r>
        <w:t>4048 Rz 1040. 4049 Rz 1048. 4050 Siehe die Zusammenfassung in Rz 2030 m.w.H. 4051 Rz 1233. 4052 Rz 1236. 4053 Rz 1237. 4054 Siehe Fn 1940. 4055 Rz 1196.</w:t>
      </w:r>
    </w:p>
    <w:p>
      <w:r>
        <w:t>685</w:t>
      </w:r>
    </w:p>
    <w:p>
      <w:r>
        <w:t>- Die Untersagung, mengenrabattreduzierte Kiespreise weiterzugeben. - Das Konkurrenzverbot zu Lasten der Aktionärinnen im KAGA-Gebiet. 2063. Die folgende unzulässige Wettbewerbsbeschränkung ist abgeschlossen, allerdings dau- ern deren Auswirkungen nach wie vor an. Auch insofern liegt die erste Konstellation vor, wes- halb anschliessend beurteilt wird, welche Massnahmen anzuordnen sind: - Die Kiesbezugspflicht bei der Deponierung von unverschmutztem Aushub. 2064. Folgende unzulässige Wettbewerbsbeschränkungen und deren Auswirkungen liegen demgegenüber abgeschlossen in der Vergangenheit. Weder das eine noch das andere dauert noch an. Es liegt die zweite Konstellation vor. Da bei allen drei dieser unzulässigen Wettbe- werbsbeschränkungen keine Wiederholungsgefahr ersichtlich ist, ist davon abzusehen, dies- bezüglich präventive Massnahmen anzuordnen. Im nachfolgenden Kapitel werden diese drei unzulässigen Wettbewerbsbeschränkungen nicht mehr thematisiert. - Der Ausschluss der Arbitragemöglichkeit bei den Kiespreisen. - Die Koordination der Angebote für die Übernahme der [U01]. - Vorzugskonditionen zu Gunsten der Aktionärinnen. E.1.3 Strittige anzuordnende Massnahmen (Dispositivziffer 1) E.1.3.1 Vorbemerkung 2065. Bei den anzuordnenden Massnahmen sind vor allem diejenigen umstritten, die das Sek- retariat hinsichtlich der Abmachungen über die Zusammenarbeit im Rahmen der KAGA sowie hinsichtlich des Rechts der Aktionärinnen, je einen Vertreter in den VR von KAGA zu entsen- den, der gelebten Entsendepraxis und dem Informationsaustausch im VR in Dispositivziffer 1 seines Antrags beantragt hat. Sämtliche Parteien wenden sich in ihren Stellungnahmen zum Antrag und anderswo eingehend gegen diese Massnahmen. Die Massnahmen, welche die WEKO diesbezüglich erlässt, weichen teilweise von den Massnahmen ab, die das Sekretariat beantragt hat. Demgegenüber sind die übrigen Massnahmen (Dispositivziffern 2 f. resp. EVR) für die sechs Parteien, die eine Teil-EVR abgeschlossen haben, gar kein Thema, und auch Vigier äussert sich nur am Rande zu den diesbezüglichen Massnahmen.4056 Die WEKO folgt diesbezüglich den Anträgen des Sekretariats und erlässt diese Massnahmen wie beantragt. 2066. Bei dieser Ausgangslage ist es angezeigt, die strittigen anzuordnenden Massnahmen (Dispositivziffer 1) separat und vertieft in einem eigenen Kapitel zu behandeln. Um die Trans- parenz und Nachvollziehbarkeit sicherzustellen, ist diesbezüglich erforderlich, zunächst die Ausführungen des Sekretariats im Antrag darzustellen, bevor die WEKO die Massnahmen er- läutert, die sie erlässt. Die Argumente, welche die Parteien gegen die vom Sekretariat bean- tragten Massnahmen vorbrachten, werden dabei behandelt, soweit sie auch bezüglich der von der WEKO erlassenen Massnahmen von Relevanz sind. Die übrigen Massnahmen gemäss Dispositivziffern 2 f. resp. EVR werden alsdann im anschliessenden Kapitel E.1.4 behandelt.</w:t>
      </w:r>
    </w:p>
    <w:p>
      <w:r>
        <w:t>4056 Vigier macht primär geltend, es lägen insofern gar keine unzulässigen Wettbewerbsbeschränkun- gen vor, denen mit Massnahmen begegnet werden könnte. Diese Vorbringen wurden an den ein- schlägigen Stellen behandelt, worauf verwiesen sei. Die Existenz und Kartellrechtswidrigkeit der entsprechenden Verhaltensweisen ist hier kein Thema mehr (siehe Rz 2046).</w:t>
      </w:r>
    </w:p>
    <w:p>
      <w:r>
        <w:t>686</w:t>
      </w:r>
    </w:p>
    <w:p>
      <w:r>
        <w:t>E.1.3.2 Ausführungen im Antrag zu Dispositivziffer 1 E.1.3.2.1 Hinsichtlich der Abmachungen über die Zusammenarbeit im Rahmen der KAGA 2067. Die sechs Aktionärs-Unternehmen und KAGA sind übereingekommen, gemeinsam den Wettbewerbsdruck zu dämpfen, der von den umfangreichen Kiesvorkommen im Aaretal resp. deren Abbau auf sie ausgeht (Kerngegenstand). Dieses Zusammenwirken baut auf drei Ge- genständen, erstens neue Konkurrentinnen im Aaretal zu verhindern (Gegenstand A), zwei- tens den Wettbewerbsdruck von KAGA zu dosieren (Gegenstand B) und drittens den Wettbe- werbsdruck durch die Aktionärinnen zu dosieren (Gegenstand C). Hinsichtlich einzelner Unteraspekte dieser drei Gegenstände werden nachfolgend unter spezifischen Titeln (z.B. hin- sichtlich des Konkurrenzverbots) gezielte Massnahmen angeordnet.4057 Hier anzugehen sind die «auf höherer Abstraktionsstufe»4058 gelegenen Gegenstände A, B und C sowie der Kern- gegenstand selbst. Die diesbezüglichen Massnahmen sind an die einbezogenen Gesellschaf- ten der Aktionärs-Unternehmen4059 und an KAGA zu richten. 2068. Sowohl diese unzulässige Wettbewerbsbeschränkung als auch deren Auswirkungen dauern an. Es sind daher Massnahmen erforderlich, um den (kartell)rechtmässigen Zustand wiederherzustellen. Da der kartellrechtliche Begriff der Wettbewerbsabrede nicht auf die Zivil- rechtslage abstellt (Art. 4 Abs. 1 KG erfasst auch «nicht erzwingbare Vereinbarungen» und ferner sogar «aufeinander abgestimmte Verhaltensweisen»), kann hier offenbleiben, ob und gegebenenfalls ab wann diese gegen Art. 5 Abs. 1 KG verstossende Wettbewerbsabrede trotz übergangsrechtlicher Fragen nichtig ist.4060 Die Massnahmen zur Wiederherstellung des (kar- tell)rechtmässigen Zustands haben sich in Anbetracht der kartellrechtlichen Normen weniger auf allfällige «Verträge» oder andere Dokumente zu richten, in denen die Beteiligten ihren gemeinsamen Willen festgehalten haben mögen, sondern haben vielmehr auf das Wettbe- werbsverhalten der Beteiligten und gegebenenfalls die von ihnen geschaffenen, gemeinsamen Marktstrukturen abzuzielen.</w:t>
      </w:r>
    </w:p>
    <w:p>
      <w:r>
        <w:t>4057 Siehe hiernach Rz 2087 ff. (Recht der Aktionärinnen, je einen Vertreter in den VR von KAGA zu entsenden, und Informationsaustausch im VR; Unteraspekt von Gegenstand B), Rz 2188 ff. (Un- tersagung, mengenrabattreduzierte Kiespreise weiterzugeben; Unteraspekt von Gegenstand C), Rz 2195 ff. (Konkurrenzverbot zu Lasten der Aktionärinnen im KAGA-Gebiet; Unteraspekt von Ge- genstand C) und Rz 2204 ff. (Kiesbezugspflicht bei der Deponierung von unverschmutztem Aus- hub; Unteraspekt von Gegenstand B). 4058 Siehe Rz 1471 dazu, dass die WEKO diese Bezeichnung in ihrer Verfügung – anders als das Sek- retariat im Antrag – nicht mehr verwendet, da sie bei den Parteien anscheinend zu Missverständ- nissen führte. Da hier die Ausführungen des Sekretariats wiedergegeben werden, erscheint auch dieser Begriff nochmals, wobei sich die WEKO erlaubt, ihn in Anführungszeichen zu setzen. 4059 Siehe Rz 1315. Es sind dies: Hofstetter, Messerli, Alluvia AG, Aare-Kies, Kieswerk Daepp A.G., Daepp Holding AG, Kästli, Kästli Beteiligungen AG, Heimberg, Marti, Marti Holding AG, Kiestag, Vigier Holding AG. 4060 Gemäss BGE 134 III 438 E. 2.2, Resh-Abfälle, sind gegen Art. 5 KG verstossende Vereinbarungen nichtig. Die Vereinbarung, die das BGer beurteilte, war im Jahr 2003 und damit nach Inkrafttreten des aktuellen KG abgeschlossen worden. Übergangsrechtliche Fragen stellten sich nicht. Die vor- liegenden Abmachungen über die Zusammenarbeit im Rahmen der KAGA wurde hingegen getrof- fen, als noch der Kartellerlass von 1962 in Kraft war, wurden unter dem Kartellerlass von 1985 aufrechterhalten und erfuhren auch bei Inkrafttreten des aktuellen Kartellgesetzes keine Änderung. Die kartellrechtliche Zulässigkeit dieser Abmachungen misst sich ab 1996 nach dem aktuellen Kar- tellgesetz (vgl. Rz 1505). Wie es sich mit der kartellrechtlichen Zulässigkeit dieser Abmachungen unter den ehemaligen Kartellerlassen verhielt, ist aus kartellverwaltungsrechtlicher Sicht bloss noch von rechtshistorischem Interesse, für die vorliegende Untersuchung aber irrelevant. Für das zivil- rechtliche Schicksal dieser Abmachungen könnte dies aber allenfalls von Relevanz sein, z.B. hin- sichtlich des Zeitpunkts der Nichtigkeit.</w:t>
      </w:r>
    </w:p>
    <w:p>
      <w:r>
        <w:t>687</w:t>
      </w:r>
    </w:p>
    <w:p>
      <w:r>
        <w:t>2069. Der (kartell)rechtmässige Zustand hätte darin bestanden, dass die Beteiligten spätes- tens ab Inkrafttreten des aktuellen Kartellgesetzes im Jahre 1996 die Fortführung des Kernge- genstands sowie der drei Gegenstände A, B und C endgültig aufgegeben und auch die erfor- derlichen Vorkehrungen getroffen hätten, um die andauernden Auswirkungen dieser unzu- lässigen Wettbewerbsbeschränkungen zu beseitigen. Die «Schwierigkeit» besteht diesbezüg- lich darin, dass es zur Erreichung dieses Zustands nicht ausgereicht hätte, wenn sich die Be- teiligten bloss darauf verständigt hätten, künftig nicht mehr gemeinsam neue Konkurrentinnen aus dem Aaretal fernhalten zu wollen, den Wettbewerbsdruck von KAGA nicht mehr zu dosie- ren und den Wettbewerbsdruck durch die Aktionärinnen nicht weiter zu dosieren. Ohne gleich- zeitige Anpassungen in der realen Welt könnte es sich dabei nämlich nur um ein Lippenbe- kenntnis, um eine «formale» Bereinigung handeln. Denn mit KAGA wurde von den Aktionärs- Unternehmen eine gemeinsame (Infra-)Struktur geschaffen, in der sich die Umsetzung dieser unzulässigen Wettbewerbsbeschränkungen fortlaufend manifestiert.4061 Oder anders gesagt: Die KAGA, an der diese Aktionärinnen beteiligt und in der bisherigen Art und Weise involviert sind, kann nicht anders, als andauernd die Gegenstände A und B zu verwirklichen, zumal sie bei ihrem Tun die Interessen der Aktionärs-Unternehmen nicht «ausblenden» kann. Und diese Aktionärinnen, die über ihre jeweilige Beteiligung an der in den Bereichen Rohkies und Depo- nierung von unverschmutztem Aushub marktbeherrschenden KAGA4062 und ihrem Zusam- menwirken bei ihr miteinander verbunden sind, können kaum anders, als gegenseitig Rück- sicht zu nehmen und damit den Gegenstand C zu verwirklichen, worin mittelbar auch KAGA involviert ist.4063 Ein (kartell)rechtmässiger Zustand setzt demnach voraus, dass das Zusam- menwirken der Aktionärinnen in der gemeinsamen (Infra-)Struktur KAGA beseitigt ist. 2070. Hinsichtlich der hierfür anzuordnenden Massnahmen ist einleitend daran zu erinnern, dass diese erstens geeignet, d.h., tauglich, sein müssen, um damit das angestrebte Ziel zu erreichen, zweitens erforderlich sein müssen, d.h. sie müssen das mildeste geeignete Mittel sein, und drittens zumutbar sein müssen, d.h., es muss ein vernünftiges Verhältnis zwischen dem angestrebten Ziel und dem Eingriff gewahrt werden.4064 2071. Verkörpert sich das kartellrechtswidrige Zusammenwirken mehrerer Unternehmen – wie hier – in einer gemeinsamen (Infra-)Struktur, erscheinen strukturelle Massnahmen hinsichtlich dieser gemeinsamen (Infra-)Struktur naheliegend, um den (kartell)rechtmässigen Zustand wiederherzustellen. Als strukturelle Massnahme ist vorliegend insbesondere eine eigentums- rechtliche Entflechtung in Betracht zu ziehen, mit der die bisherige Inhaberschaft an KAGA geändert wird, namentlich durch eine Übertragung auf einen oder mehrere Dritte. Um eine solche Massnahme würde es sich etwa bei einer (konkursamtlichen) Liquidation oder Verstei- gerung der KAGA oder der Verpflichtung der Aktionärinnen, ihre Beteiligungen an KAGA an einen oder mehrere Dritte zu veräussern, handeln. 2072. Mit einer eigentumsrechtlichen Entflechtung würde das unzulässige Zusammenwirken im Kern unterbunden. Sie ist ohne Weiteres geeignet, das angestrebte Ziel zu erreichen. Zu- dem besteht, jedenfalls im Grundsatz, ein vernünftiges Verhältnis zwischen dem angestrebtem Ziel und dem Eingriff. Bezogen auf die Eigentumsrechte handelt es sich dabei zwar um einen</w:t>
      </w:r>
    </w:p>
    <w:p>
      <w:r>
        <w:t>4061 Siehe Rz 1461 und, zu den diesbezüglichen Sachverhaltsfeststellungen, Rz 831 ff. 4062 Rz 1775 ff. und 1802 ff. 4063 Das ergibt sich einerseits aus den mannigfaltigen fallspezifischen Sachverhaltsfeststellungen wie unter anderem der Entstehungsgeschichte von KAGA, dem von den Beteiligten verfolgten Zweck, dem Aufbau, der Organisation und der Marktausrichtung von KAGA sowie der Praktizierung wäh- rend nunmehr rund 50 Jahren, und andererseits auch aus industrieökonomischen Erkenntnissen zu wettbewerbsbeschränkenden Auswirkungen von Minderheitsbeteiligungen an Konkurrentinnen (siehe dazu etwa SVEN HEIM/KAI HÜSCHELRATH/ULRICH LAITENBERGER/YOSSI SPIEGEL, The Anticom- petitive Effect of Minority Share Acquisitions: Evidence from the Introduction of National Leniency Programs, American Econonmic Journal: Microeconomics, 14(1), 2022, 366–410, 366 ff., insbe- sondere 368 m.w.H.). 4064 Rz 2038.</w:t>
      </w:r>
    </w:p>
    <w:p>
      <w:r>
        <w:t>688</w:t>
      </w:r>
    </w:p>
    <w:p>
      <w:r>
        <w:t>schwerwiegenden Eingriff, der von seiner Intensität her enteignungsähnlich ist. Der Eingriff liesse sich aber so ausgestalten, dass die Aktionärinnen immerhin in finanzieller Hinsicht schadlos gehalten würden, indem ihnen das Liquidations- resp. Versteigerungsergebnis bzw. der Verkaufserlös zukommt, wodurch sich das Gewicht des Eingriffs etwas verringert. Da aber das Zusammenwirken im Rahmen der gemeinsamen KAGA-(Infra-)Struktur den wirksamen Wettbewerb in grundlegender Weise beschränkt,4065 kommt dem angestrebten Ziel, diese un- zulässige Wettbewerbsbeschränkung zu beseitigen und den wirksamen Wettbewerb soweit möglich wiederherzustellen, ein ausgesprochen grosses Gewicht zu. Kommt hinzu, dass eine Verneinung der Verhältnismässigkeit i.e.S. – zu Ende gedacht – heissen würde, dass ein kar- tellrechtswidriges Zusammenwirken hingenommen werden müsste, sobald die Beteiligten die- ses wie hier in eine gemeinsame (Infra-)Struktur gegossen haben – und das, obwohl eine solch gemeinsame (Infra-)Struktur besonders beständig und die Wettbewerbsbeschränkung ent- sprechend langandauernd und institutionalisiert ist. Könnten die Beteiligten ihr unzulässiges Zusammenwirken durch dessen zivilrechtliche Ausgestaltung in einer juristischen Person vor dem Kartellgesetz immunisieren, würde dies den Zweck des Kartellgesetzes direkt unterlaufen und aushöhlen. Die Verhältnismässigkeit i.e.S. einer eigentumsrechtlichen Entflechtung ist hier demnach zu bejahen. Wie die nachfolgenden Ausführungen zeigen, handelt es sich hier- bei vorliegend aber nicht um das mildeste geeignete Mittel, weshalb von einer eigentumsrecht- lichen Entflechtung dennoch abzusehen ist. 2073. Verhaltensmassnahmen – auch eine Kumulation mehrerer – sind im Vergleich zur struk- turellen Massnahme der eigentumsrechtlichen Entflechtung regelmässig ein milderes Mittel. Sie mögen die Beteiligten zwar in ihrem Verhalten einschränken und womöglich die Ausübung gewisser (Aktionärs)Rechte beschneiden, aber sie belassen das Eigentum an den KAGA- Aktien bei den Aktionärs-Unternehmen. Der Eingriff in die Rechtsstellung der Beteiligten ist mit anderen Worten weniger stark. Wäre, wie ausgeführt, selbst eine eigentumsrechtliche Ent- flechtung verhältnismässig i.e.S., dürften es (eine oder mehrere) Verhaltensmassnahmen, die regelmässig weniger starke Eingriffe sind, erst recht sein. Fraglich ist aber, ob es überhaupt (kumulierte) Verhaltensmassnahmen gibt, die (in ihrer Gesamtheit) geeignet sind, das ange- strebte Ziel zu verwirklichen, d.h., das kartellrechtswidrige Zusammenwirken zwischen den Beteiligten im Rahmen der (Infra-)Struktur KAGA hinsichtlich der Gegenstände A, B und C sowie des Kerngegenstands zu unterbinden. Das ist nachfolgend zu beurteilen: 2074. Über alle Gegenstände hinweg ist ein, wenn nicht gar der zentrale Pfeiler des Zusam- menwirkens der Beteiligten im Rahmen der gemeinsamen (Infra-)Struktur KAGA, dass alle Aktionärinnen mit je einem Abgeordneten im VR von KAGA vertreten sind, der zwingend für die Oberleitung der Gesellschaft und die Oberaufsicht über die Geschäftsführung zuständig ist (vgl. Art. 716a Abs. 1 Ziff. 1 und Ziff. 5 OR). Besonders ausgeprägt ist das hinsichtlich des Gegenstands B (Dosierung des Wettbewerbsdrucks von KAGA): Durch die gemeinsam im VR behandelten Geschäfte können die Aktionärs-Unternehmen vorzu über die Ausrichtung von KAGA mitentscheiden und so darüber wachen, dass KAGA eine Dienerin ihrer Interessen bleibt. So beschliessen sie etwa gemeinsam darüber, ob und gegebenenfalls in welche neuen Geschäftsfelder im Rahmen des Gesellschaftszwecks KAGA vordringen soll – oder eben nicht. Auch ist es am VR, die preisliche Positionierung von KAGA sowie deren Mengenrabattgerüst abzusegnen, die der Geschäftsführer vorschlägt. Gegenstand A mag zwar bereits in der An- fangszeit von KAGA weitgehend erreicht worden sein. Jedoch ergaben sich auch noch nach Inkrafttreten des aktuellen KG im Jahr 1996 manchmal Gelegenheiten zu dessen Verwirkli- chung, die der VR von KAGA – und damit zusammenwirkend die Beteiligten – ergriff. Hinsicht- lich des Gegenstands C stärkt die andauernde Kooperation im VR von KAGA, die zumindest</w:t>
      </w:r>
    </w:p>
    <w:p>
      <w:r>
        <w:t>4065 Es liegt hier eine Situation vor, in der die Struktur eines Unternehmens – unter Einbezug des Akti- onariats – als solche das Risiko anhaltender oder wiederholter Zuwiderhandlungen in sich trägt (in solchen Situationen strukturelle Massnahmen als verhältnismässig erachtend auch Erwägung 12 der Verordnung [EU] Nr. 1/2003 des Rates vom 16.12.2002 zur Durchführung der in den Artikeln 81 und 82 des Vertrags niedergelegten Wettbewerbsregeln, ABl. L 001 vom 4.1.2003, S. 1).</w:t>
      </w:r>
    </w:p>
    <w:p>
      <w:r>
        <w:t>689</w:t>
      </w:r>
    </w:p>
    <w:p>
      <w:r>
        <w:t>zuweilen bedingt, auf die Interessen der übrigen Aktionärs-Unternehmen Rücksicht zu neh- men und die Interessen des eigenen Aktionärs-Unternehmens zurückzustecken, das Zusam- mengehörigkeitsgefühl und die Bereitschaft zu «loyaler» Konkurrenz unter den Beteiligten. Kurzum: Solange das Exekutivorgan von KAGA dergestalt besetzt ist, ist sichergestellt, dass von den Kiesvorkommen im Aaretal, über die KAGA verfügt, höchstens ein gedämpfter Wett- bewerbsdruck auf die Aktionärs-Unternehmen ausgeht (Kerngegenstand). 2075. Eine erste Verhaltensmassnahme, um das kartellrechtswidrige Zusammenwirken zwi- schen den Beteiligten im Rahmen der KAGA zu unterbinden, muss daher auf die Zusammen- setzung des VR von KAGA abzielen. Es gilt zu verhindern, dass der VR von KAGA weiterhin mit Personen besetzt ist, bei welchen die Gefahr besteht, dass sie dort für die jeweiligen Akti- onärs-Unternehmen zusammenwirken und den von KAGA ausgehenden Wettbewerbsdruck zu deren Gunsten steuern oder zurückbinden. Hierfür bedarf es mehrerer Massnahmen: - Erstens dürfen die Aktionärs-Unternehmen künftig nicht mehr eine Person in den VR von KAGA entsenden (Dispositivziffer 1.1). - Zweitens dürfen die Aktionärs-Unternehmen an der GV von KAGA nicht mehr Personen in den VR von KAGA wählen, mit deren Einsitznahme im VR von KAGA eine solche Gefahr des Zusammenwirkens einhergeht. Das ist aufgrund Personalunion offenkundig bei allen Personen der Fall, die eine Schlüs- selposition bei einem Aktionärs-Unternehmen innehaben. Aber auch ohne Innehabung einer Schlüsselposition besteht diese Gefahr bei allen Per- sonen, die in einem Arbeitsverhältnis zu einem Aktionärs-Unternehmen stehen. Denn solche Personen befinden sich in einem konstanten Interessens- und Loyalitätskonflikt. Einerseits haben sie als VR Treuepflichten gegenüber KAGA (Art. 717 Abs. 1 OR). An- dererseits sind sie aufgrund ihres Arbeitsverhältnisses gegenüber dem Aktionärs-Unter- nehmen weisungsgebunden (Art. 321d OR) und haben auch diesem gegenüber eine Treuepflicht (Art. 321a OR). Und selbst bei Personen, die sich nicht in einem Arbeitsverhältnis mit einem Aktionärs- Unternehmen befinden, aber diesem sonstwie besonders nahestehen wie etwa ehema- lige Organe oder ehemalige Arbeitnehmende des Aktionärs-Unternehmens, dessen Ak- tionäre oder diesen Aktionären nahestehende Personen, besteht die Gefahr, dass ihnen aufgrund ihres Näheverhältnisses zum jeweiligen Aktionärs-Unternehmen im VR von KAGA dessen Interessen besonders am Herzen liegen, sie sich – sei es bewusst oder unbewusst – auf deren Verwirklichung konzentrieren und sie entsprechend für dieses Aktionärs-Unternehmen zusammenwirkend aktiv sind. Ein Näheverhältnis, mit dem eine derartige Gefahr einhergeht, ist – nebst bei ehemaligen Organen oder ehemaligen Mit- arbeitenden – bei sämtlichen Personen vorhanden, auf die im Verhältnis zu einem Akti- onärs-Unternehmen eine der in Art. 728 Abs. 2 Ziff. 1, 2, 3 oder 5 OR aufgezählten Si- tuationen zutrifft (Dispositivziffer 1.2). - Drittens darf KAGA, deren VR die unübertragbare und unentziehbare Aufgabe hat, die GV vorzubereiten (Art. 716a Abs. 1 Ziff. 6 OR), und der daher der GV Personen als VR- Mitglieder zur Wahl vorzuschlagen und dies zu traktandieren hat, keine Personen mehr zur Wahl vorschlagen, mit deren Einsitznahme im VR von KAGA eine solche Gefahr einhergehen würde. Vorangehend wird ausgeführt, bei welchen Personen dies der Fall ist; darauf ist zu verweisen (Dispositivziffer 1.3). 2076. Alle Personen, die aktuell VR-Mitglieder von KAGA sind, erfüllen die vorgenannten Vo- raussetzungen nicht.4066 Die derzeitigen VR-Mitglieder von KAGA sind daher abzuberufen und es sind Personen in den VR von KAGA zu wählen, welche die Voraussetzungen erfüllen. Eine umgehende Umsetzung dieser Massnahme, d.h. eine sofortige Neuwahl, kann jedoch nicht</w:t>
      </w:r>
    </w:p>
    <w:p>
      <w:r>
        <w:t>4066 Vgl. die Übersicht in Rz 543.</w:t>
      </w:r>
    </w:p>
    <w:p>
      <w:r>
        <w:t>690</w:t>
      </w:r>
    </w:p>
    <w:p>
      <w:r>
        <w:t>verlangt werden. Für die Wahl muss eine ordentliche oder ausserordentliche GV durchgeführt werden, was eine gewisse Vorlaufzeit bedingt. Vor allem aber müssen zuerst Personen ge- funden werden, die einerseits diese Voraussetzungen erfüllen und die andererseits der Auf- gabe inhaltlich gewachsen sind und deren Wahl für die Aktionärinnen zumutbar erscheint (was etwa bei Personen, die bei einer Konkurrentin beschäftigt sind, kaum der Fall sein dürfte). Die Suche nach geeigneten Personen liesse sich jedoch vereinfachen, indem der derzeit sieben- köpfige VR von KAGA, die rund 20 Arbeitnehmende hat,4067 in ein Gremium mit weniger Per- sonen verkleinert würde. In Anbetracht des Vorangehenden ist es angemessen, von den Ver- pflichteten zu verlangen, diese Massnahme innert zwölf Monaten umzusetzen. D.h., nach zwölf Monaten darf der VR von KAGA nur noch aus Personen bestehen, die diese Vorausset- zungen erfüllen. Damit nun nicht einzelne Aktionärs-Unternehmen früher zur Umsetzung der sie treffenden Massnahmen gemäss Dispositivziffern 1.1 und 1.2 verpflichtet sind als andere und sie dadurch gegenüber den anderen Aktionärs-Unternehmen im Nachteil sind, ist für sie ein einheitlicher Fristbeginn festzulegen. Die nicht verlängerbare Umsetzungsfrist von zwölf Monaten beginnt für alle Aktionärs-Unternehmen zu laufen, sobald die entsprechende Anord- nung gegenüber sämtlichen Aktionärs-Unternehmen in Rechtskraft erwachsen ist. 2077. Zu ergänzen sind diese Massnahmen hinsichtlich der Besetzung des VR von KAGA mit damit übereinstimmenden Vorgaben hinsichtlich der Besetzung der Geschäftsleitung von KAGA. Denn ohne entsprechende Vorkehrungen könnte das bisher auf Ebene des VR von KAGA erfolgte Zusammenwirken zwischen den Beteiligten (oder zumindest einigen von ihnen) auf Ebene der Geschäftsleitung von KAGA verschoben werden. Da der VR von KAGA für die Ernennung und Abberufung der mit der Geschäftsführung betrauten Personen zuständig ist (vgl. Art. 716a Abs. 1 Ziff. 4 OR), richtet sich diese Massnahme an KAGA. Sie darf die Ge- schäftsleitung nicht an Personen übertragen, auf die im Verhältnis zu einem Aktionärs-Unter- nehmen eine der in Art. 728 Abs. 2 Ziff. 1, 2, 3 oder 5 OR aufgezählten Situationen zutrifft oder die ehemaliges Organ oder ehemalige Arbeitnehmende einer Aktionärin oder einer mit einer solchen konzernmässig verbundenen Gesellschaft ist. Sofern die Geschäftsleitung, die im Zeitpunkt der Wahl des den Vorgaben der Dispositivziffern 1.1–1.3 entsprechenden VR be- steht, diese Voraussetzungen nicht erfüllt, hat KAGA ab diesem Zeitpunkt innert einer Frist von zwölf Monaten eine diese Voraussetzungen erfüllende Geschäftsleitung einzusetzen. Diese Massnahme wird in Dispositivziffer 1.4 festgehalten. 2078. Ein wesentlicher Hebel, um den Wettbewerbsdruck von KAGA zu dosieren (Gegenstand B), ist, dass diese kein Kieswerk betreibt. Gegenläufig zur branchenüblichen vertikalen In- tegration von Kiesgrube und -werk wird dadurch verhindert, dass KAGA auf dem Markt für veredelten Kies tätig ist und dort Wettbewerbsdruck von ihr ausgeht. Zudem ist KAGA in ihrem Kiesabsatz mangels eines eigenen Kieswerks auf die Nachfrage von Kieswerken der Aktio- närs-Unternehmen angewiesen.4068 Diese Angewiesenheit wiederum führt dazu, dass KAGA besonders Rücksicht auf Anliegen der Aktionärs-Unternehmen nehmen muss und sie es sich nur mit grosser Zurückhaltung, wenn überhaupt, leisten kann, einen gewissen Wettbewerbs- druck auf die Aktionärs-Unternehmen auszuüben. Das in Art. 2 des KAGA-Vertrags verankerte Vetorecht der Aktionärs-Unternehmen4069 steht aber nicht nur dem Betrieb eines Kieswerks durch KAGA im Wege, sondern schränkt deren Tätigkeitsfeld auch in anderweitiger, insbeson- dere räumlicher Hinsicht ein. Um das gemeinsame Zurückbinden des von KAGA ausgehenden Wettbewerbsdrucks auf die Aktionärs-Unternehmen wenn auch nicht zu beseitigen, so doch zumindest zu reduzieren, ist es daher unumgänglich, diese Einschränkung des Tätigkeitsbe- reichs von KAGA aufzuheben. Hierfür bedarf es folgender Massnahmen: 2079. Der aktuelle Zweck von KAGA lautet gemäss Handelsregister: «Die Gesellschaft be- zweckt den Abbau von Kiesvorkommen, den Betrieb von Kies- und Recyclinganlagen, von</w:t>
      </w:r>
    </w:p>
    <w:p>
      <w:r>
        <w:t>4067 Siehe Rz 519. 4068 Zum Vorangehenden Rz 878–883 m.w.H. 4069 Art. 2 des KAGA-Vertrags (siehe Rz 583).</w:t>
      </w:r>
    </w:p>
    <w:p>
      <w:r>
        <w:t>691</w:t>
      </w:r>
    </w:p>
    <w:p>
      <w:r>
        <w:t>Aushub- und Inertstoffdeponien, sowie den Vertrieb von Sand, Kies- und andern Baustoffen. Die Gesellschaft ist befugt, Liegenschaften zu erwerben und zu veräussern. Sie kann im In- und Ausland Zweigniederlassungen errichten, sich bei andern Unternehmungen des In- und Auslandes beteiligen, gleichartige oder verwandte Unternehmungen erwerben oder gründen, sowie alle Geschäfte eingehen und Verträge abschliessen die geeignet sind, den Zweck der Gesellschaft zu fördern, oder die direkt oder indirekt mit diesem im Zusammenhang stehen». Der Betrieb von Kiesanlagen, worunter auch Kieswerke zu verstehen sind, wird ausdrücklich genannt, womit der Betrieb einer solchen Anlage offensichtlich innerhalb des aktuellen Gesell- schaftszwecks liegt. Ebenfalls explizit erwähnt wird der Vertrieb von Sand, Kies und anderen Baustoffen, womit auch ein Einstieg ins Transportgeschäft ohne Weiteres vom Gesellschafts- zweck abgedeckt ist. Eine räumliche Einschränkung des Tätigkeitsbereichs von KAGA ist dem Gesellschaftszweck nicht zu entnehmen. KAGA resp. dem VR von ihr (insbesondere dem künftigen, dessen Mitglieder die Voraussetzungen gemäss Rz 2075 erfüllen) ist ausdrücklich zu erlauben und sie ist auch dazu zu verpflichten, nach eigenem Gutdünken in allen vom ak- tuellen Gesellschaftszweck gedeckten Bereichen tätig zu sein. Den Aktionärs-Unternehmen ist als Pendant dazu zu untersagen, KAGA resp. dem VR von ihr diesbezügliche Vorgaben zu machen. Diese Massnahmen sind in den Dispositivziffern 1.5 und 1.6 festgehalten. 2080. Um zu verhindern oder zumindest zu erschweren, dass die vorangehenden Massnah- men unterlaufen werden können, sind zusätzliche, flankierende Massnahmen notwendig: - Die vorangehenden Massnahmen bauen auf den Gesellschaftszweck von KAGA, so wie er derzeit gefasst ist. Für eine allfällige Änderung des Gesellschaftszwecks von KAGA sind die Aktionärinnen zuständig (vgl. Art. 704 Abs. 1 Ziff. 1 OR). Eine engere Fassung des Gesellschaftszwecks würde die möglichen Betätigungsfelder von KAGA entspre- chend reduzieren, womit auf diesem Weg ein ähnliches Ergebnis erzielt werden könnte wie bis anhin mit der Einschränkung des Tätigkeitsbereichs von KAGA in Art. 2 des KAGA-Vertrags. Es ist daher den Aktionärs-Unternehmen zu untersagen, den aktuellen Gesellschaftszweck von KAGA (zitiert in der vorangehenden Rz) einzuschränken. - Ein anderer Weg, um zu verunmöglichen oder zumindest zu erschweren, dass KAGA bzw. insbesondere deren künftiger VR, dessen Mitglieder die Voraussetzungen gemäss Rz 2075 erfüllen, in (sachlich oder räumlich) neue Geschäftsfelder vordringt, wäre, ihr die Mittel dafür zu entziehen. Es ist daher einerseits den Aktionärs-Unternehmen zu un- tersagen, die Ausschüttung von Substanzdividenden zu beschliessen, wie sie dies etwa in den Jahren 2007, 2008 und 2010 getan haben.4070 Substanzdividenden dürfen frühes- tens wieder ausgeschüttet werden, nachdem sich der VR von KAGA ununterbrochen während drei Jahren ausschliesslich aus Personen zusammensetzte, welche die Vo- raussetzungen gemäss Rz 2075 erfüllen, und kumulativ die Geschäftsleitung ununter- brochen während zwei Jahren ausschliesslich aus Personen bestand, die dieselben Vo- raussetzungen erfüllen. Andererseits ist KAGA zu verpflichten, Rückstellungen zu bilden, über deren Verwendung nur ein VR befinden kann, bei dem alle Mitglieder die Voraussetzungen gemäss Rz 2075 erfüllen, und wenn zugleich die Geschäftsleitung die- selben Voraussetzungen erfüllt. In Anbetracht einerseits der Kosten möglicher Ge- schäftsausweitungen, andererseits der Gewinnsituation bei KAGA in den vergangenen Jahren, erscheint ein «Startkapital» von CHF 7 Mio. angemessen, d.h., diese Rückstel- lungen sind zu äufnen, bis sie sich auf mindestens CHF 7 Mio. belaufen. Zu vermeiden gilt es aber, dass die Bildung dieser Rückstellungen zu einer finanziellen Schieflage von KAGA führen könnte. Anstatt den Betrag, der diesen Rückstellungen jährlich zuzuweisen ist, in absoluten Zahlen festzulegen, wird er daher – ähnlich einer Reserve – als prozen- tualer Mindestanteil an den künftigen Gewinnen von KAGA definiert. In den Jahren 2019, 2020 und 2021 erzielte KAGA Jahresgewinne zwischen CHF […] Mio. und schüttete jeweils Dividenden in der Höhe von CHF […] Mio. aus. Bei diesen Grössenverhältnissen,</w:t>
      </w:r>
    </w:p>
    <w:p>
      <w:r>
        <w:t>4070 Siehe Rz 534.</w:t>
      </w:r>
    </w:p>
    <w:p>
      <w:r>
        <w:t>692</w:t>
      </w:r>
    </w:p>
    <w:p>
      <w:r>
        <w:t>der angestrebten Rückstellungshöhe von CHF 7 Mio. und in Anbetracht dessen, dass bei einem allfälligen Rechtsmittelverfahren mit einer Dauer von mindestens sechs Jah- ren zu rechnen ist,4071 ist es angemessen, zu verlangen, dass diesen Rückstellungen jährlich mindestens ein Drittel (33,3 %) des Jahresgewinns zugewiesen wird. Schliess- lich ist zu bedenken, dass sich der künftige VR, dessen Mitglieder die Voraussetzungen gemäss Rz 2075 erfüllen, zunächst in seine Aufgabe einarbeiten muss und es sich bei diesen Rückstellungen und deren Verwendung um eine atypische Situation handelt. Es gilt daher zu vermeiden, dass der künftige VR dabei überrumpelt wird. Über eine Auflö- sung dieser Rückstellungen wegen Nichtbenötigung darf der VR, dessen Mitglieder die Voraussetzungen gemäss Rz 2075 erfüllen, daher frühestens beschliessen, nachdem er ununterbrochen während drei Jahren den Dispositivziffern 1.1–1.3 und kumulativ die Ge- schäftsleitung von Kies AG Aaretal KAGA ununterbrochen während zwei Jahren der Dis- positivziffer 1.4 entsprochen hat. Ergänzend hat KAGA ihre Revisionsstelle über diese Pflicht zur Bildung von Rückstellungen zu informieren und diese damit zu beauftragen, deren Einhaltung bei ihrer jährlichen Revision mit zu prüfen. - Ein weiterer Weg, den Handlungsspielraum von KAGA bzw. insbesondere deren künfti- ger VR, dessen Mitglieder die Voraussetzungen gemäss Rz 2075 erfüllen, einzuschrän- ken, würde darin liegen, dass KAGA bis zur Besetzung ihres VR gemäss den Disposi- tivziffern 1.1–1.3 neue, langandauernde vertragliche Vereinbarungen mit den Aktionärs- Unternehmen eingeht, etwa Lieferverpflichtungen für Kies. KAGA ist daher bis zur Be- setzung ihres VR gemäss den Dispositivziffern 1.1–1.3 zu untersagen, mit den Aktio- närs-Unternehmen neue vertragliche Vereinbarungen einzugehen, die entweder eine feste Dauer von mehr als drei Jahren haben oder unbefristet sind, aber nur unter be- stimmten Umständen (z.B. bei Vorliegen wichtiger Gründe) oder der Einhaltung von mehr als dreijährigen Kündigungsfristen gekündigt werden können. Ausgenommen hier- von sind neue vertragliche Vereinbarungen über Rekultivierungsarbeiten. Diese flankierenden Massnahmen sind in den Dispositivziffern 1.7–1.10 festgehalten. 2081. Ein anderer Hebel, um den Wettbewerbsdruck von KAGA zu dosieren, ist, dass es der VR von KAGA ist – und damit zusammenwirkend die Beteiligten –, der die Preise von KAGA festlegt.4072 Zwar erfolgte die Preisfestlegung des VR auf Vorschlag des Geschäftsführers von KAGA und es fehlen Anzeichen dafür, dass es hinsichtlich der vorgeschlagenen Preise für gewöhnlich im VR zu Wortmeldungen gekommen wäre.4073 Daraus folgt aber nicht, dass dies kein Hebel zur Dosierung des Wettbewerbsdrucks von KAGA wäre. Denn bei der Ausarbeitung seines Vorschlags weiss der Geschäftsführer von KAGA um die Kontrolle durch den VR und es besteht das Risiko, dass er in vorauseilendem Gehorsam Vorschläge macht, von denen er vermutet, dass sie dem VR genehm sind.4074 Die Besetzung des VR von KAGA gemäss den Dispositivziffern 1.1–1.3 sowie der Geschäftsleitung gemäss Dispositivziffer 1.4 wird dieses Zusammenwirken zwischen den Beteiligten zwar aufbrechen. Gleichzeitig ist aber zu verhin- dern, dass die Aktionärs-Unternehmen nach Wegfall dieses bisherigen Zusammenwirkens auf andere Weise in die eigenständige Preissetzung von KAGA eingreifen. Den Aktionärs-Unter- nehmen ist daher zu untersagen, nachdem der VR von KAGA gemäss den Dispositivziffern 1.1–1.3 besetzt wurde, auf die eigenständige Preissetzung von KAGA, namentlich deren Lis- tenpreise und Mengenrabatte, Einfluss zu nehmen. Nicht untersagt wird den Aktionärs-Unter- nehmen damit, mit KAGA über die Preise und Rabatte zu verhandeln, die für das jeweilige Aktionärs-Unternehmen gelten. Diese Massnahme ist in Dispositivziffer 1.11 festgehalten. 2082. Die vorangehende Massnahme greift erst ab Besetzung des VR von KAGA gemäss den Dispositivziffern 1.1–1.3. Sie ist deshalb für die Zwischenzeit mit einer sichernden Massnahme</w:t>
      </w:r>
    </w:p>
    <w:p>
      <w:r>
        <w:t>4071 Siehe dazu Rz 2216. 4072 Rz 878 f. 4073 Rz 1568. 4074 Illustrativ für diese «Vorwirkung» etwa Rz 755.</w:t>
      </w:r>
    </w:p>
    <w:p>
      <w:r>
        <w:t>693</w:t>
      </w:r>
    </w:p>
    <w:p>
      <w:r>
        <w:t>zu ergänzen. Vorbehältlich einer Änderung der internen Zuständigkeiten bei KAGA wird es weiterhin der VR von KAGA sein, der die Preise von KAGA festlegt. Bis anhin erfolgte dies auf Vorschlag des Geschäftsführers hin und es fehlen Anzeichen dafür, dass es diesbezüglich im VR für gewöhnlich zu Wortmeldungen gekommen wäre. Um sicherzustellen, dass der VR von KAGA seine Einflussnahme auf die Preisfestlegung von KAGA im Vergleich dazu nicht erhöht, wird KAGA verpflichtet, bis zur Besetzung des VR von ihr gemäss den Dispositivziffern 1.1– 1.3 dem Sekretariat die Protokolle der Sitzungen des VR sowie allfälliger Ausschüsse davon einzureichen. Die Kopie des Protokolls ist jeweils innert zehn Tagen ab seiner Erstellung, spä- testens aber 30 Tage nach Durchführung der Sitzung einzureichen. Diese Massnahme ist in Dispositivziffer 1.12 festgehalten. 2083. In ihrer Gesamtheit vermögen diese Verhaltensmassnahmen das kartellrechtswidrige Zusammenwirken zwischen den Beteiligten im Rahmen der (Infra-)Struktur KAGA weitestge- hend zu unterbinden. Den Gegenständen B und C treten sie effektiv entgegen, auch wenn sie ein Zusammenwirken der Beteiligten nicht gänzlich aufheben können, da die Aktionärs-Unter- nehmen weiterhin die Aktien an KAGA halten, auf dieser Ebene miteinander verbunden blei- ben und wesentliche Stakeholder bei KAGA sind. Hinsichtlich Gegenstand A führen die Ver- haltensmassnahmen dazu, dass KAGA selbst mehr zu einer eigentlichen Konkurrentin der Aktionärs-Unternehmen aufgewertet wird. Den Markteintritt Dritter ebnen sie hingegen nicht. Insofern fällt aber ins Gewicht, dass Gegenstand A bereits in den Anfangszeiten von KAGA in den 70er-Jahren weitgehend erreicht wurde. Es gilt nicht, mit den Massnahmen diese frühere Entwicklung rückgängig zu machen; vielmehr wäre mit diesen höchstens anzustreben, die Verhinderung neuer Konkurrentinnen ab dem Inkrafttreten des aktuellen KG im Jahr 1996 nachträglich zu beseitigen. Die Verhaltensmassnahmen sind spezifisch für diesen Aspekt al- lerdings nicht weniger geeignet als eine eigentumsrechtliche Entflechtung. Summa summarum ist festzuhalten, dass die Verhaltensmassnahmen zwar selbst in ihrer Gesamtheit nicht ver- mögen, das kartellrechtswidrige Zusammenwirken zwischen den Beteiligten im Rahmen der (Infra-)Struktur KAGA hinsichtlich der Gegenstände A, B und C sowie des Kerngegenstands in jedem Detail zu beseitigen. Nichtsdestotrotz sind sie in ihrer Gesamtheit aber als geeignet anzusehen, das Zusammenwirken zwischen den Beteiligten im Rahmen der gemeinsamen (Infra-)Struktur KAGA in ausreichendem Umfang zu unterbinden, um dadurch das angestrebte Ziel, die Wiederherstellung wirksamen Wettbewerbs, erreichen zu können. Sollte sich aller- dings in Zukunft herausstellen, dass die Massnahmen doch nicht genügen, um den wirksamen Wettbewerb in ausreichendem Umfang wiederherzustellen, besteht die Möglichkeit, dass die Wettbewerbsbehörden ein neues Verfahren einleiten, um weitergehende Massnahmen zu prü- fen bzw. anzuordnen. 2084. Dass die Verhaltensmassnahmen in ihrer Gesamtheit – und damit erst recht jede ein- zelne von ihnen – erforderlich und verhältnismässig i.e.S. sind, ist nach dem Vorangehenden, gerade in Relation zur Alternative der eigentumsrechtlichen Entflechtung, evident. Noch mil- dere Mittel, insbesondere die Anordnung von weniger Verhaltensmassnahmen oder solcher mit einem geringeren inhaltlichen Umfang, sind nicht ersichtlich, da ihnen die Eignung abginge, das Zusammenwirken zwischen den Beteiligten in ausreichendem Umfang zu unterbinden. 2085. Die verpflichteten Parteien wissen aufgrund der Massnahmen, was sie zu tun resp. zu unterlassen haben, zumal die Massnahmen stets im Kontext des festgestellten Sachverhalts und der beurteilten Verhaltensweisen zu sehen und zu verstehen sind.4075 Die Massnahmen sind demnach genügend bestimmt. 2086. Die Massnahmen, welche hinsichtlich der Abmachungen über die Zusammenarbeit im Rahmen der KAGA, angeordnet werden, sind in Dispositivziffer 1 festgehalten.</w:t>
      </w:r>
    </w:p>
    <w:p>
      <w:r>
        <w:t>4075 Rz 2039.</w:t>
      </w:r>
    </w:p>
    <w:p>
      <w:r>
        <w:t>694</w:t>
      </w:r>
    </w:p>
    <w:p>
      <w:r>
        <w:t>E.1.3.2.2 Hinsichtlich des Rechts der Aktionärinnen, je einen Vertreter in den VR von KAGA zu entsenden, und dem Informationsaustausch im VR 2087. Die sechs Aktionärs-Unternehmen sind übereingekommen, dass die Aktionärinnen je einen Vertreter in den VR von KAGA abordnen können, VR-Mitglieder von KAGA damit eine Doppelrolle innehaben und sämtliche Informationen im VR von KAGA untereinander ausge- tauscht werden. In den damit untrennbar verbundenen Informationsaustausch zwischen den Aktionärs-Unternehmen im VR von KAGA ist KAGA zwangsläufig ebenfalls involviert. Die dies- bezüglichen Massnahmen sind primär an die einbezogenen Gesellschaften der Aktionärs-Un- ternehmen zu richten,4076 aber auch – soweit Abhilfe zu schaffen in ihrer Macht liegt – an KAGA. 2088. Sowohl diese unzulässige Wettbewerbsbeschränkung als auch deren Auswirkungen dauern an. Es sind daher Massnahmen erforderlich, um den (kartell)rechtmässigen Zustand wiederherzustellen. Da der kartellrechtliche Begriff der Wettbewerbsabrede nicht auf die Zivil- rechtslage abstellt (Art. 4 Abs. 1 KG erfasst auch «nicht erzwingbare Vereinbarungen» und ferner sogar «aufeinander abgestimmte Verhaltensweisen»), kann hier offenbleiben, ob und gegebenenfalls ab wann diese gegen Art. 5 Abs. 1 KG verstossende Wettbewerbsabrede trotz übergangsrechtlicher Fragen nichtig ist.4077 Die Massnahmen zur Wiederherstellung des (kar- tell)rechtmässigen Zustands haben sich in Anbetracht der kartellrechtlichen Normen weniger auf allfällige «Verträge» oder andere Dokumente zu richten, in denen die Beteiligten ihren gemeinsamen Willen festgehalten haben mögen, sondern haben vielmehr auf das Wettbe- werbsverhalten der Beteiligten und gegebenenfalls die von ihnen geschaffenen, gemeinsamen Marktstrukturen abzuzielen. 2089. Der (kartell)rechtmässige Zustand hätte darin bestanden, dass die Beteiligten spätes- tens ab Inkrafttreten des aktuellen Kartellgesetzes im Jahre 1996 aufgehört hätten, im VR von KAGA insbesondere geschäftsrelevante, zukunftsbezogene Informationen zu KAGA, aber auch sensible Informationen bezüglich der Aktionärs-Unternehmen, untereinander zu teilen. Die Oberleitung der Gesellschaft sowie die Oberaufsicht über die Geschäftsführung sind je- doch unübertragbare und unentziehbare Aufgaben des VR (Art. 716a Abs. 1 Ziff. 1 und Ziff. 5 OR) und VR-Mitglieder haben von Gesetzes wegen Auskunfts- und Einsichtsrechte (Art. 715a OR), um ihre Aufgabe erfüllen zu können, weshalb es schlechterdings unmöglich ist, auszu- schliessen, dass im VR von KAGA geschäftsrelevante, zukunftsbezogene Informationen zu KAGA fliessen und dort behandelt werden. Folglich hätte der (kartell)rechtmässige Zustand darin bestanden, dass spätestens seit 1996 keine Abgeordneten der Aktionärs-Unternehmen mehr im VR von KAGA hätten vertreten sein dürfen, denn anders lässt sich ein kartellrechts- widriger Informationsaustausch im VR von KAGA zwischen KAGA und den Aktionärs-Unter- nehmen nicht verhindern. 2090. Dass von 1996 bis dato Abgeordnete der Aktionärs-Unternehmen im VR von KAGA sas- sen und entsprechend im VR von KAGA ein Informationsaustausch zwischen KAGA und den Aktionärs-Unternehmen erfolgte, kann faktisch nicht mehr rückgängig gemacht werden. Es sind keine Massnahmen ersichtlich, welche die natürlichen Personen, die im VR von KAGA Einsitz genommen haben, wieder in den Zustand der «Nichtwissenheit» zurückversetzen könnten. Und auch wenn all diese natürlichen Personen verpflichtet würden, ihre Organstel- lung oder ihre Anstellung bei den jeweiligen Aktionärs-Unternehmen per sofort aufzugeben, liesse sich dadurch der bereits erfolgte Informationsaustausch nicht mehr ungeschehen ma- chen. Geeignete Massnahmen, um den bereits eingetretenen Informationsaustausch wieder aufzuheben und rückgängig zu machen, sind nicht ersichtlich. Ebenso wenig sind Massnah-</w:t>
      </w:r>
    </w:p>
    <w:p>
      <w:r>
        <w:t>4076 Siehe Rz 1315. Es sind dies: Hofstetter, Messerli, Alluvia AG, Aare-Kies, Kieswerk Daepp A.G., Daepp Holding AG, Kästli, Kästli Beteiligungen AG, Heimberg, Marti, Marti Holding AG, Kiestag, Vigier Holding AG. 4077 Vgl. Fn 4060.</w:t>
      </w:r>
    </w:p>
    <w:p>
      <w:r>
        <w:t>695</w:t>
      </w:r>
    </w:p>
    <w:p>
      <w:r>
        <w:t>men ersichtlich, die geeignet sein könnten, die Verwendung des durch den Informationsaus- tausch bereits erlangten Wissens und damit die Auswirkungen des erfolgten Informationsaus- tauschs effektiv zu unterbinden. Immerhin schwächen sich die möglichen Auswirkungen des bereits erfolgten Informationsaustauschs nach und nach ab und verschwinden mit der Zeit von selbst. Denn die erlangten Informationen verlieren im Laufe der Zeit ihre Aktualität und lassen, je älter sie werden, immer weniger Rückschlüsse auf das künftige Verhalten zu. Mit anderen Worten reduziert sich die Gefahr, dass die erlangten Informationen zu einem Kollusionsergeb- nis führen können, ohne weiteres Zutun mit dem Zeitablauf und damit der Alterung der ausge- tauschten Informationen von selbst. Bei den anzuordnenden Massnahmen kann es demnach aus faktischen Gründen einzig darum gehen, den künftigen Informationsaustausch zu verhin- dern, also zu verhindern, dass weiterhin Informationen ausgetauscht werden, die zu einem Kollusionsergebnis führen können. 2091. Wie ausgeführt, geht mit der Einsitznahme von Abgeordneten der Aktionärs-Unterneh- men im VR von KAGA zwangsläufig ein kartellrechtswidriger Informationsaustausch zwischen KAGA und den im VR vertretenen Aktionärs-Unternehmen einher. Um diesen in Zukunft zu verhindern, bedarf es inhaltlich derselben Massnahmen, wie sie bezüglich der künftigen Be- setzung des VR von KAGA bereits hinsichtlich der Abmachungen über die Zusammenarbeit im Rahmen der KAGA angeordnet werden (hiervor Rz 2074–2076 und Dispositivziffern 1.1– 1.3). Zwar geht es dort darum, das Zusammenwirken der Beteiligten im Rahmen der gemein- samen (Infra-)Struktur KAGA zu verhindern, das unter anderem durch die gemeinsame Be- setzung des VR von KAGA geschieht, während es hier darum geht, den Informationsaus- tauschs zwischen den Beteiligten zu unterbinden, der im VR von KAGA erfolgt. Aber in beiden Fällen wurzelt das zu unterbindende Verhalten insofern in der bisherigen Zusammensetzung des VR von KAGA. Es geht also in beiden Fällen darum, dasselbe aufzubrechen, weshalb inhaltlich identische Massnahmen angezeigt sind. Die dortigen Ausführungen treffen daher hier mutatis mutandis ebenfalls zu, und es kann darauf verwiesen werden. Im Dispositiv sind diese inhaltlich identischen Massnahmen freilich nicht doppelt anzuordnen, würden dadurch doch nicht zusätzliche oder andere Pflichten begründet. Vielmehr ist es so, dass die in Dispo- sitivziffern 1.1–1.3 angeordneten Massnahmen auf einer doppelten Begründung beruhen. Sie werden auch hinsichtlich des Rechts der Aktionärinnen, je einen Vertreter in den VR von KAGA zu entsenden, und dem Informationsaustausch im VR, angeordnet. E.1.3.3 Stellungnahme der Parteien zum Antrag 2092. Nachfolgend werden die Vorbringen der Parteien gegen die vom Sekretariat in Disposi- tivziffer 1 beantragten Massnahmen zusammengefasst. Die Parteien tragen ähnliche Argu- mente, allerdings unter unterschiedlichen Titeln und Bezeichnungen vor. Der besseren Über- sichtlichkeit wegen werden die Argumente der Parteien nach Themen geordnet dargestellt. E.1.3.3.1 Fehlende oder ungenügend bestimmte gesetzliche Grundlage für den Erlass der Massnahmen gemäss Dispositivziffer 1 2093. Alluvia bringt vor, dass das Bestimmtheitsgebot, welches sich aus Art. 5 Abs. 1 BV er- gebe, eine Schranke aufstelle, wonach die Norm, welche die WEKO ermächtige, Massnahmen anzuordnen, hinsichtlich dieser Massnahmen hinreichend bestimmt sein müsse. Art. 30 Abs. 1 KG besage, äusserst abstrakt und unbestimmt, dass die WEKO auf Antrag des Sekretariats mit Verfügung über die zu treffenden Massnahmen entscheide. Nur aber immerhin finde diese Bestimmung ihre Grenze im Zweckartikel des Kartellgesetzes. Die vom Sekretariat beantrag- ten Massnahmen seien nicht etwa blosse Verhaltensmassnahmen, sondern de facto struktu- relle Massnahmen. Die Normdichte von Art. 30 Abs. 1 KG genüge kaum, um die Eigentüme- rinnen eines regionalen KMU faktisch zu enteignen. Die vom Sekretariat beantragten Massnahmen seien umso erstaunlicher, als die WEKO soweit ersichtlich bis anhin nur Verhal- tensmassnahmen angeordnet habe und derart einschneidende strukturelle Massnahmen in</w:t>
      </w:r>
    </w:p>
    <w:p>
      <w:r>
        <w:t>696</w:t>
      </w:r>
    </w:p>
    <w:p>
      <w:r>
        <w:t>der bald dreissigjährigen Praxis zum Kartellgesetz nie Gegenstand eines Entscheides gewe- sen seien und zudem gemeinschaftliche Unternehmen, an denen Konkurrenten beteiligt seien, grundsätzlich zulässig seien. Schon aus drei Überlegungen seien strukturelle Massnahmen nicht mit Art. 30 Abs. 1 KG vereinbar: Erstens nenne Art. 30 Abs. 1 KG strukturelle Massnah- men nicht, anders als Art. 37 KG, der die im Falle eines Vollzugs eines untersagten Zusam- menschlusses oder der Untersagung eines bereits vollzogenen Zusammenschlusses zulässi- gen Massnahmen explizit nenne. Der Wortlaut von Art. 37 KG deute klar darauf hin, dass strukturelle Massnahmen einer ausdrücklichen Erwähnung im Gesetz bedürften. Zweitens habe auch das deutsche GWB im Wortlaut (§ 32 Abs. 2 GWB) nach der siebten GWB-Novelle strukturelle Massnahmen nicht ausdrücklich vorgesehen. Ob strukturelle Massnahmen nach der offenen Formulierung zulässig waren, sei umstritten gewesen und habe 2013 im Rahmen der achten GWB-Novelle in eine Neufassung von Abs. 2 gemündet, dergestalt, dass ausdrück- lich klargestellt worden sei, dass die erforderlichen Abhilfemassnahmen auch struktureller Art sein könnten. Drittens nimmt Alluvia einen Vergleich mit dem EU-Recht vor: Wenn strukturelle Massnahmen gemäss Art. 7 Abs. 1 der VO 1/2003 zulässig sein sollten, so bedeute dies kei- neswegs, dass diese auch nach dem Kartellgesetz zulässig seien. Einerseits würden struktu- relle Massnahmen in der VO 1/2003 ausdrücklich genannt und andererseits bedürfe es für die Anwendbarkeit von VO 1/2003 einer Wettbewerbsbehinderung von gemeinschaftsweiter Be- deutung, also einer Beeinträchtigung des Handels zwischen den Mitgliedstaaten. Im vorlie- genden Fall gehe es um ein regionales KMU. Schon alleine dieser Grössenvergleich zeige, dass der Verweis auf das EU-Recht unbehelflich sei. Unter dem Titel des Legalitätsprinzips bringt Alluvia vor, dass sie bereits erwähnt habe, dass Art. 30 Abs. 1 KG zu unbestimmt sei. So oder anders sei Art. 30 Abs. 1k KG keine genügende Norm, um in Fällen, wo keine Wie- derholungsgefahr bestehe, präventive Massnahmen dergestalt, wie sie in Dispositivziffer 1 be- antragt werden, anzuordnen.4078 Weiter macht Alluvia die ungenügende Bestimmtheit von Art. 30 Abs. 1 KG unter dem Titel der Eigentumsgarantie und der Wirtschaftsfreiheit geltend. 2094. Daepp bringt vor, dass der Gesetzgeber in Art. 30 Abs 1 KG bewusst eine sehr offene Formulierung gewählt habe und deshalb das Spektrum zulässiger Massnahmen nicht weiter spezifiziert habe. Aus der Systematik des Gesetzes ergebe sich jedoch, dass damit keine nicht pekuniären Sanktionen gemeint seien, sondern Massnahmen, welche einer «freiheitlichen marktwirtschaftlichen Ordnung» dienen respektive diese fördern und unterstützen würden. Die vom Sekretariat beantragten Massnahmen würden den zulässigen Rahmen möglicher Mas- sanahmen sprengen. Denn die vom Kartellgesetz geschützte freiheitliche, marktwirtschaftliche Ordnung basiere auf dem Grundgedanken einer Einheit von wirtschaftlicher Zuständigkeit und Verantwortung. Dies garantiere, dass strategische Leitung und Unternehmensinteressen nicht auseinanderdriften, weil nur unter dieser Voraussetzung gewährleistet sei, das der freie Wett- bewerb wirklich die von ihm erwartete Optimierung der Mittelallokation bewirke. Es sei hinläng- lichen bekannt, dass eine Fremdverwaltung nicht zu optimalen Ergebnissen führe. Illustrativ sei unter diesem Titel insbesondere das Institut der Unternehmensstiftung, welches Modell zu Studienzeiten des unterzeichnenden Fürsprechers das grosse Modethema gewesen sei, wel- ches heute jedoch kaum mehr thematisiert werde, weil es kläglich versagt habe. Natürlich sei diese Entkoppelung im Fall der beantragten Massnahmen nicht gleich radikal wie bei der Un- ternehmensstiftung. Verantworte aber der Eigentümer das Risiko nicht selbst, weil er die stra- tegische Unternehmensleitung nicht selbst wahrnehme oder bei der Besetzung der strategi- schen Unternehmensleitung zumindest ohne Einschränkung entsprechend seiner Kapitalquote mitwirken könne, bestehe ein erhebliches Risiko, dass sich dies lähmend aus- wirke, weil die strategische Unternehmensleitung vor solchem Hintergrund ja nichts falsch ma- chen wolle und deshalb das Risiko scheue. Zudem sehe der Antrag des Sekretariats auch keinen Mechanismus vor, unter welchen Voraussetzungen und in welchem Verfahren diese</w:t>
      </w:r>
    </w:p>
    <w:p>
      <w:r>
        <w:t>4078 Act. VIII.162 Rz 60 ff. und 119 f.</w:t>
      </w:r>
    </w:p>
    <w:p>
      <w:r>
        <w:t>697</w:t>
      </w:r>
    </w:p>
    <w:p>
      <w:r>
        <w:t>einschneidende Beschränkung wieder aufgehoben werden könnte. Weiter macht Daepp das Fehlen einer gesetzlichen Grundlage unter dem Titel der Eigentumsgarantie geltend.4079 2095. Kästli-Gruppe ist der Meinung, dass jede der Massnahmen 1 unzulässig sei, weil für strukturelle Massnahmen eine gesetzliche Grundlage fehle. Das Schweizerische Kartellgesetz basiere auf dem Missbrauchsgrundsatz, und (anders als das europäische Recht) nicht auf dem Verbotsprinzip. Beim missbräuchlichem Verhalten stehe der Wettbewerbsbehörde einer- seits die Befugnis zu, Massnahmen nach Art. 30 Abs. 1 KG anzuordnen, und andererseits bei Verstössen gegen harte Kartellabreden Sanktionen zu verhängen. Eine Konkretisierung, etwa zu den Fragen, welcher Art «die zu treffenden Massnahmen» sein oder wie weit sie gehen dürfen, fehle im Kartellgesetz. Auch den Gesetzesmaterialen lasse sich dazu nichts entneh- men. Art. 30 KG sei also eine offene, unbestimmte Norm. Im Vergleich dazu weise beispiels- weise das deutsch Kartellrecht mit dem § 32 GWB eine deutlich konkretere Norm für wettbe- werbliche Massnahmen auf. Diese Bestimmung sehe vor, dass die deutsche Kartellbehörde neben verhaltensorientierten auch strukturelle Massnahmen gegen Unternehmen anordnen könne. Strukturellen Massnahmen dürften ferner nur subsidiär angeordnet werden, das heisse, nur wenn nicht verhaltensorientierte Massnahmen mit gleicher Wirksamkeit zur Verfü- gung stünden. Aus dem einschlägigen Leitentscheid zur Praxis nach § 32 GWB lasse sich insbesondere folgende Erkenntnis entnehmen: Verstosse ein Gesellschaftsvertrag eines Ge- meinschaftsunternehmens gegen Wettbewerbsrecht, so sei nach deutschem Recht eine ver- haltensbezogene Massnahme in der Form eines Verbots der weiteren Durchführung der rechtswidrigen Abrede wirksam genug, um den kartellrechtswidrigen Zustand zu beseitigen. Die Anordnung von strukturellen Massnahmen (wie im hier vorliegenden Fall das Ausscheiden als Gesellschafter) sei demnach in solchen Fällen aufgrund der Subsidiarität von strukturellen Massnahmen unzulässig.4080 2096. Marti-Gruppe bringt ohne weitere Begründung vor, dass es den vom Sekretariat in Dis- positivziffern 1.1–1.3 beantragten Massnahmen bereits an einer gesetzlichen Grundlage fehle.4081 2097. Vigier hält unter dem Titel der Verhältnismässigkeit fest, dass die beantragten Massnah- men in Dispositivziffer 1 nicht zumutbar seien, denn sie würden die Aktionärsrechte beschrän- ken und in die Wirtschaftsfreiheit (27 BV) und die Eigentumsgarantie (Art. 26 BV) eingreifen. Ein derart schwerwiegender Eingriff setze eine gesetzliche Grundlage voraus, welche vorlie- gend nicht ersichtlich sei.4082 2098. KAGA thematisiert die gesetzliche Grundlage soweit ersichtlich nur unter dem Prüfpunkt Verstoss gegen fundamentale Grundsätze des Aktien- / Gesellschaftsrechts. Dabei hält sie fest, dass es sich bei hoheitlichen Anordnungen einer Behörde um Eingriffe in die Wirtschafts- freiheit (Art. 27 BV) und die Eigentumsfreiheit (Art. 26 BV) handeln könne. Nach dem Legali- tätsprinzip gemäss Art. 5 BV und Art. 36 BV müssten dabei folgende Voraussetzungen kumu- lativ erfüllt sein: gesetzliche Grundlage, öffentliches Interesse, Verhältnismässigkeit und Unantastbarkeit des Kerngehalts des Grundrechts. Angesichts dieser Voraussetzungen werde offensichtlich, dass bei Anordnungen der vom Sekretariat beantragten Massnahmen durch eine WEKO-Verfügung grundsätzlich ähnliche Überlegungen wie im Rahmen von Art. 27 Abs. 2 ZGB anzustellen seien. Dementsprechend stehe die Frage nach der funktionellen Rechtfer- tigung der Verhaltenspflicht und des Schutzes des Kerngehalts des Persönlichkeitsrechts hier – ebenso wie bei Art. 27 Abs. 2 ZGB – im Zentrum. Allerdings seien die Anforderungen an die Begründetheit der Massnahme bei ihrer hoheitlichen Anordnung sogar noch ungleich strenger – und an Art. 27 und 26 BV zu messen – als bei einer rechtsgeschäftlichen Begründung. In</w:t>
      </w:r>
    </w:p>
    <w:p>
      <w:r>
        <w:t>4079 Act. VIII.157 S. 3 ff. 4080 Act. VIII.163 Rz 59 ff. 74 ff. und 78 ff. 4081 Act. VIII.159 Rz 103. 4082 Act. VIII.164 Rz 170 ff.</w:t>
      </w:r>
    </w:p>
    <w:p>
      <w:r>
        <w:t>698</w:t>
      </w:r>
    </w:p>
    <w:p>
      <w:r>
        <w:t>der Folge hält KAGA fest, dass vor diesem Hintergrund die vom Sekretariat beantragten Mas- snahmen gemäss Dispositivziffern 1.3, 1.4, 1.6 und 1.9 als aktienrechtswidrig erscheinen wür- den, wobei die Problematik der gesetzlichen Grundlage bei der Begründung ihrer Einschät- zung soweit ersichtlich keine Rolle spielt.4083 E.1.3.3.2 Öffentliches Interesse an den Massnahmen gemäss Dispositivziffer 1 2099. Alluvia prüft unter dem Titel des Legalitätsprinzips, ob ein öffentliches Interesse vorliegt. Sie bringt vor, aufgrund fehlender Wiederholungsgefahr bestehe kein irgendwie geartetes öf- fentliche Interesse daran, präventiv Massnahmen anzuordnen.4084 2100. Auch Daepp bringt das öffentliche Interesse ins Spiel und macht geltend, ein solches bestehe nicht für Massnahmen, die nicht geeignet seien, dem Zweck des Kartellgesetzes wirk- lich zu dienen.4085 E.1.3.3.3 Verhältnismässigkeit der Massnahmen gemäss Dispositivziffer 1 2101. Alluvia prüft unter dem Titel des Legalitätsprinzips, ob die im Antrag beantragten Mass- nahmen verhältnismässig sind. Sie hält fest, dass nicht einmal evident sei, dass die beantrag- ten Massnahmen die Wettbewerbsverhältnisse verbessern, geschweige denn überhaupt ver- ändern würden. Wenn das Sekretariat darauf verweise, dass eine Situation vorliege, bei welcher in der EU strukturelle Massnahmen verhältnismässig wären, heisse dies noch lange nicht, dass solche strukturelle Massnahmen auch in der Schweiz verhältnismässig sein könn- ten. Weiter führe das Sekretariat aus, dass die als Verhaltensmassnahmen ausgestalteten Massnahmen 1 im Vergleich zu strukturellen Massnahmen der eigentumsrechtlichen Entflech- tung stets ein milderes Mittel darstellen würden. Dieser Vergleich sei zur Verhältnismässig- keitsprüfung allerdings unzulässig. In der Folge prüft Alluvia die beantragten Massnahmen gemäss Dispositivziffern 1.1, 1.2, 1.6, 1.7, 1.8, 1.9 und 1.11 und kommt jeweils aus unter- schiedlichen Gründen zum Schluss, dass diese unverhältnismässig seien.4086 2102. Daepp bringt vor, die beantragten Massnahmen in Dispositivziffer 1 seien nicht geeignet, das Grundziel des Kartellgesetzes, nämlich die Förderung einer freiheitlichen, marktwirtschaft- lichen Ordnung zu erreichen. Zudem gäbe es andere Mittel, KAGA unter wettbewerblichen Gesichtspunkten zu disziplinieren; welche sagt Daepp allerdings nicht.4087 2103. Kästli-Gruppe macht eine fehlende Eignung der beantragten Massnahmen gemäss Dis- positivziffer 1 geltend. Es erschliesse sich nicht, inwiefern behördlich angeordnete Massnah- men wie die Massnahmen 1 tatsächlich (und notwendigerweise) zu einer Verbesserung der Wettbewerbsfähigkeit der KAGA und damit zu tieferen Preisen für die Kunden von KAGA füh- ren sollen. Vielmehr führe jede Einschränkung der unternehmerischen Freiheit – und insbe- sondere auch der faktische Ausschluss fachlich qualifizierter Personen – nach allgemeiner Lebenserfahrung in einer marktwirtschaftlichen Wirtschaftsordnung dazu, dass das Unterneh- men an Wettbewerbsfähigkeit einbüsse – und nicht dazugewinne. Weiter könne für jede ein- zelne Massnahme die fehlende Erforderlichkeit dargelegt werden. Die These des Sekretariats, dass strukturell angelegte Wettbewerbsverstösse nur beseitigt werden könnten, indem Mass- nahmen angeordnet würden, die tief in die Struktur einer Aktiengesellschaft eingreifen würden, sei als solche nicht haltbar. Das belege bereits die bisherige Praxis der WEKO. Als Beispiel verweist sie auf den Missbrauch einer marktbeherrschenden Stellung. Wenn strukturbedingte Wettbewerbsverstösse durch strukturbezogene Massnahmen beseitigt werden müssten, weil</w:t>
      </w:r>
    </w:p>
    <w:p>
      <w:r>
        <w:t>4083 Act. VIII.156 Rz 168 ff. 4084 Act. VIII.162 Rz 119 und 126. 4085 Act. VIII.157 S. 6. 4086 Act. VIII.162 Rz 69 ff., 119, 127 ff. und 142 ff.; ferner Act. IX.30 Beilage 1 Rz 31 und 36 ff. 4087 Act. VIII.157 S. 2–7.</w:t>
      </w:r>
    </w:p>
    <w:p>
      <w:r>
        <w:t>699</w:t>
      </w:r>
    </w:p>
    <w:p>
      <w:r>
        <w:t>nur strukturbezogene Massnahmen solche Wettbewerbsverstösse effektiv beseitigen könnten, wäre die Wettbewerbsbehörde bei Missbräuchen einer marktbeherrschenden Stellung regel- mässig gezwungen, beim marktbeherrschende Unternehmen neben Sanktionen auch Mass- nahmen zur Governance, Trennung von Geschäftsbereichen etc. zu verhängen.4088 2104. Heimberg bringt vor, dass es bereits an der Notwendigkeit der beantragten Massnahmen gemäss Dispositivziffern 1.1 und 1.2 fehle. Die Verwaltungsratsmitglieder seien ohnehin dazu verpflichtet, sich bei der Ausübung ihres Verwaltungsratsmandats der KAGA an deren Gesell- schaftsinteressen auszurichten. Das Aktienrecht enthalte Vorschriften zum Ausstand bei Inte- ressenkonflikten. Da Heimberg zudem im Rohkieshandel nur in absolut untergeordnetem Mass tätig sei, sei es überschiessend, ihr aufgrund eines vermeintlichen Wettbewerbsverhält- nisses zu verbieten, einen Vertreter ihrer Wahl in den Verwaltungsrat von KAGA zu entsenden. Heimberg hält folgende mildere Massnahmen für denkbar: Vertraulichkeitsvereinbarungen der einzelnen Verwaltungsratsmitglieder der KAGA; Chinese Walls; unabhängiger Verwaltungs- ratspräsident; weitreichende Delegation an den Geschäftsführer. Auch die beantragten Mass- nahmen gemäss Dispositivziffern 1.6, 1.7, 1.8, 1.10 und 1.11 sind aus Sicht von Heimberg unverhältnismässig.4089 2105. Marti-Gruppe bringt vor, es sei irritierend, wie das Sekretariat den verfassungsmässig garantierten Grundsatz der Verhältnismässigkeit verstehen und anwenden wolle. Das Sekre- tariat wolle die Verhältnismässigkeit der mit Dispositiv-Ziff. 1 beantragten Massnahmen damit begründen, dass noch weitergehende Massnahmen zulässig wären. Es sei offensichtlich, dass diese Argumentation mit dem Verhältnismässigkeitsprinzip unvereinbar sei. Es müsse viel- mehr für jede Massnahme im Einzelnen gezeigt werden, dass ein Kartellrechtsverstoss vor- liege und die Massnahme zur Beseitigung des Kartellrechtsverstosses geeignet, erforderlich und zumutbar sei. Die beantragten Massnahmen gemäss Dispositiv-Ziff. 1 liessen sich unter keinem Titel rechtfertigen. Zu Dispositiv-Ziff. 1.1–1.3 weist Marti-Gruppe insbesondere darauf hin, dass die Massnahmen es massiv erschweren, wenn nicht verunmöglichen würden, geeig- nete Personen für den Verwaltungsrat zu finden. Dieselbe Frage wirft sie in Bezug auf die Massnahme in Dispo-Ziff. 1.4 bzw. in Bezug auf die Geschäftsleitung auf. Die Massnahmen gemäss Dispositiv-Ziff. 1.5, 1.6, 1.9, 1.10, 1.11 und 1.12 sind nach Ansicht von Marti-Gruppe nicht erforderlich. Zu den Massnahmen in Dispositiv-Ziff. 1.7 und 1.8 hält sie fest, diese seien unzumutbar.4090 2106. Vigier bringt vor, die beantragten Massnahmen in Dispositiv-Ziffer 1 seien unverhältnis- mässig. Die Massnahmen in Dispositiv-Ziffern 1.1 und 1.2 seien nicht erforderlich. Soll die Zusammenarbeit der Aktionäre im Rahmen der KAGA gemindert werden und der Informati- onsaustausch innerhalb des Verwaltungsrates in Zukunft verhindert werden, könnte dies auch dadurch erreicht werden, dass gewisse Kompetenzen an die Geschäftsführung delegiert wür- den. Weiter wäre es denkbar, Informationsaustausch mittels Erlasses eines speziellen Regle- ments betreffend die Verwendung von Informationen durch Verwaltungsräte oder durch spe- zifische Geheimhaltungsverpflichtungen für Verwaltungsräte zu unterbinden. Die beantragten Massnahmen seien aber genauso wenig zumutbar, denn sie würden umfassend in die Aktio- närsrechte eingreifen, würden in die Wirtschaftsfreiheit und die Eigentumsgarantie eingreifen, ohne dass dafür eine gesetzliche Grundlage ersichtlich sei, und sie würden die erfolgreiche Geschäftsstrategie der KAGA behindern, weil nur eine beschränkte Anzahl Personen in der Kiesbranche über ausreichend Fachwissen und Branchenkenntnisse verfügen würden, um ein Verwaltungsratsmandat bei der KAGA pflichtgemäss ausüben zu können. Zudem stünden die Massnahmen in einem groben Missverhältnis zur Schwere der angeblichen Wettbewerbs- verstösse und zum Ziel, das mit den Massnahmen erreicht werden soll. Unverhältnismässig</w:t>
      </w:r>
    </w:p>
    <w:p>
      <w:r>
        <w:t>4088 Act. VIII.163 Rz 67 ff. und 91 ff. sowie 108, 114 f., 121, 126, 130, 133 ff. 4089 Act. VIII.161 Rz 48 ff und 59. 4090 Act. VIII.159 Rz 99 ff. und 104, 105, 107 und 108.</w:t>
      </w:r>
    </w:p>
    <w:p>
      <w:r>
        <w:t>700</w:t>
      </w:r>
    </w:p>
    <w:p>
      <w:r>
        <w:t>sei schliesslich, dass die Massnahmen zeitlich unbegrenzt weitergelten würden. Auch die be- antragten Massnahmen gemäss Dispositivziffern 1.6 bis 1.11 seien unverhältnismässig. Sie seien unnötig, nicht das mildeste Mittel und unzumutbar.4091 2107. KAGA stellt sich ebenfalls auf den Standpunkt, dass die beantragten Massnahmen ge- mäss Dispositiv-Ziffer 1 unverhältnismässig seien. Sie seien unnötig: Die spätestens im Jahr 2014 erfolgte Distanzierung der Aktionärinnen vom KAGA-Vertrag und seinen Ergänzungen sowie die Massnahmen gemäss Dispositiv-Ziffer 2, 3 und 4, welche die KAGA im Rahmen einer EVR akzeptiert habe, seien vollkommen ausreichend, um in Zukunft Kartellrechtsver- stösse im Rahmen der KAGA zu verhindern. Hinzu komme, dass KAGA angesichts der Aus- führungen im Antrag des Sekretariats in Zukunft gezwungen sei, sich in den Bereichen «Roh- kies» und «Deponie» wie ein marktbeherrschendes Unternehmen zu verhalten und die strengen Vorgaben von Art. 7 KG einzuhalten habe. Weiter rügt sie, der Antrag beschränke sich bei der Verhältnismässigkeitsprüfung der beantragten Massnahmen gemäss Dispositiv- ziffer 1 im Wesentlichen darauf, diese als mildere Massnahmen im Vergleich zur eigentums- rechtlichen Entflechtung darzustellen. Mit diesem «Test» lasse sich die Verhältnismässigkeit aber nicht begründen. Zudem stelle der Umstand, dass die Aktionärinnen über Minderheitsbe- teiligungen an der KAGA verfügen, per se keinen Kartellrechtsverstoss dar. Hinzu komme, dass eine eigentumsrechtliche Entflechtung als massivster Eingriff in die Eigentumsrechte der Aktionärinnen erst recht unverhältnismässig wäre. Solche «Entflechtungen» seien bisher bei klarsten «Kartellfällen» oder Fällen des Missbrauchs marktbeherrschender Stellungen nicht im Ansatz in Frage gekommen. Zur beantragten Massnahme gemäss Dispositivziffer 1.3 hält KAGA fest, diese sei generell unverhältnismässig, wobei einzelne Elemente zusätzlich in be- sonderer Weise unverhältnismässig seien, namentlich die Anknüpfung an Art. 728 OR. Es würde eine absolut singuläre Sonderrechtsordnung für die KAGA geschaffen. Im Besonderen sei auch die Erfassung der Konstellationen von Art. 728 Abs. 2 Ziff. 2, 3 und 5 OR. unverhält- nismässig. Unverhältnismässig sei weiter, schlichtweg alle Arbeitnehmenden, insbesondere auch die ehemaligen, zu erfassen. KAGA bringt zudem vor, es bestünden mildere Massnah- men, wie eine weitgehende Verlagerung des operativen Geschäfts an die Geschäftsleitung, wie ein Reglement für Verwaltungsräte, das einen unzulässigen Informationsaustausch mittels «Chinese Walls» im Sinne von technischen, organisatorischen und vertraglichen Massnahmen unterbinden soll, wie die Wahl von Vertretern, die bei den Aktionärinnen nicht in den Bereichen Rohkiesabbau und Deponiewesen tätig seien, oder wie eine modifizierte Zusammensetzung des Verwaltungsrates, z.B. die Wahl eines oder mehrerer unabhängiger Verwaltungsratsmit- glieder. Auch die Massnahme gemäss Dispositivziffer 1.4 sei generell unverhältnismässig. Ins- besondere sei es unverhältnismässig, ehemalige Organe der Aktionärinnen von der Funktion der Geschäftsführung auszuschliessen. Dasselbe gelte, soweit alle Arbeitnehmenden der Ak- tionärinnen erfasst seien. Auch hier sei die Anknüpfung an Art. 728 OR nicht sachgerecht. Zudem dürfe keine Kumulation der Massnahme gemäss Dispositiv-Ziffer 1.4 mit jener von Dis- positiv-Ziffer 1.3 stattfinden. Der Antrag des Sekretariats sehe vor, dass die Massnahme ge- mäss Dispositiv-Ziffer 1.4 (Untersagung, gewisse Personen in der Geschäftsleitung zu be- schäftigen) gelten soll, sobald die Zusammensetzung des Verwaltungsrats den Dispositiv- Ziffern 1.1–1.3 entspreche. Gerade dann bestehe aber keine Notwendigkeit für eine solche Einschränkung der Persönlichkeitsrechte der KAGA mehr. Die Auswahl der Geschäftsleitungs- mitglieder erfolge dannzumal nicht mehr durch die Aktionärsvertreter, sondern durch einen vom Aktionariat unabhängigen Verwaltungsrat. Schliesslich seien auch die Massnahmen ge- mäss Dispositiv-Ziffern 1.6, 1.9, 1.10 und 1.12 unverhältnismässig.4092</w:t>
      </w:r>
    </w:p>
    <w:p>
      <w:r>
        <w:t>4091 Act. VIII.164 Rz 169 ff. 4092 Act. VIII.156 Rz 184 ff. und Rz 198.</w:t>
      </w:r>
    </w:p>
    <w:p>
      <w:r>
        <w:t>701</w:t>
      </w:r>
    </w:p>
    <w:p>
      <w:r>
        <w:t>E.1.3.3.4 Massnahmen gemäss Dispositivziffer 1 und Geltungsbereich des Kartellgesetzes 2108. Mehrere Parteien bringen mit Verweis auf das Bundesgerichtsurteil BGE 148 III 475 (respektive Urteil des BGer 2C_782/2021 vom 14. September 2022) vor, eine Massnahme der WEKO könne nur zulässig sein, wenn sie im Geltungsbereich des Kartellgesetzes liege. Nicht im Geltungsbereich liege eine Massnahme, wenn sie ein Verhalten verbiete, das nicht grund- sätzlich vom Kartellgesetz verboten sei. Entsprechend wirft Alluvia die Frage auf, ob die in Dispositivziffer 1 beantragten Massnahmen überhaupt vom Geltungsbereich des Kartellgeset- zes erfasst seien und kommt zum Schluss, dass dies nicht der Fall sei. Da mit Massnahmen nach Art. 30 Abs. 1 KG nur kartellrechtswidrige Handlungen unterbunden werden dürften, diese Massnahmen aber generell den Einsitz von Vertretern der Aktionärinnen im VR von KAGA verbieten und zudem weitere Vorschriften aufstellen würden etwa über Gewinnaus- schüttungen, würden sie zwangsläufig über das möglicherweise unzulässige Verhalten hin- ausgehen und selbst Verhalten erfassen, das durch das Kartellgesetz nicht verboten sei. Dies werde umso klarer, wenn man bedenke, dass es den Aktionärinnen gemäss Antrag des Sek- retariats dann doch nicht untersagt sei, bei einem konkreten Projekt gemeinsam Abbaurechte zu erwerben oder gemeinsam Kies oder Sand abzubauen, selbst wenn dies im Rahmen einer hierfür gegründeten juristischen Person erfolge und die Aktionärinnen dort auch Einsitz neh- men würden. 4093 Auch Kästli-Gruppe macht geltend, dass keine der Massnahmen 1 im sach- lichen Geltungsbereich des Kartellgesetzes liegen würde.4094 Heimberg bringt ebenfalls vor, dass sich die Massnahmen gemäss Dispositivziffer 1 nicht mehr im Geltungsbereich des Kar- tellgesetzes befinde würden, insbesondere nicht in Bezug auf Heimberg, da Heimberg keine Wettbewerberin der KAGA sei.4095 Denselben Vorwurf erheben schliesslich Vigier4096 und KAGA4097. KAGA stellt dabei neben dem Antrag, es sei auf die beantragten Massnahmen ge- mäss Dispositiv-Ziffer 1 zu verzichten, den Eventualantrag, die Massnahmen seien auf den Geltungsbereich des Kartellgesetzes, das heisse auf ein Verbot von konkreten Kartellgesetz- verstössen zu beschränken. Keine entsprechenden Einwände erheben soweit ersichtlich Daepp und Marti-Gruppe. E.1.3.3.5 Massnahmen gemäss Dispositivziffer 1 und Verhältnis zu Bestimmungen des OR 2109. Alluvia stellt die Frage, ob die beantragten Massnahmen gemäss Dispositivziffer 1 mit anderen Rechtsnormen in Konflikt stünden. Sie scheint dabei zwar keine vorbehaltenen Vor- schriften geltend machen zu wollen, bringt aber neben bereits unter anderen Titeln aufgeführ- ten Argumenten vor, ganz allgemein würden sich die in Frage stehenden Massnahmen mit den aktienrechtlichen Bestimmungen der gesellschaftsinternen Entscheidbildungsprozesse und damit insbesondere auch den unübertragbaren bzw. unentziehbaren Kompetenzen des Verwaltungsrates nicht vereinbaren lassen. Wenn man vorliegend davon ausgehe, dass die konkreten Wettbewerbsverstösse spätestens mit der EVR beseitigt seien, und dass das Sek- retariat angebliche Verstösse auf abstrakter Ebene verhindern wolle, erscheine klar, dass die betreffenden Massnahmen nicht der Ziel- und Zweckerreichung des KG dienen könnten. Zu- dem bestehe keine Wiederholungsgefahr und wenn man zusätzlich berücksichtige, dass es vorliegend um lokale Deponie- und Kiesabbautätigkeiten gehe und es sich bei den Verfü- gungsadressaten um KMU handle, könne beim besten Willen nicht behauptet werden, dass die betreffenden Massnahmen mit dem schweizerischen Kartellrechtssystem bzw. dessen Ziel und Zweck vereinbar seien. Weiter sei die Normhierarchie verletzt, weil die vom Sekretariat</w:t>
      </w:r>
    </w:p>
    <w:p>
      <w:r>
        <w:t>4093 Act. VIII.162 Rz 67 f. und 88 ff. sowie 100, 103 und 105 f. 4094 Act. VIII.163 Rz 65 und 88 ff. sowie 105 ff., 113, 125, 129. 4095 Act. VIII.161 Rz 17 ff., 28 f., 31, 56, 61, 65, 76; ferner Act. IX.30 Beilage 3 Rz 21. 4096 Act. VIII.164 Rz 155 ff.; ferner Act. IX.30 Beilage 5 Rz 54 ff. und Folie 14. 4097 Act. VIII.156 Rz 96 ff. und 144 ff. sowie Rz 193, 196 f., 229, 239, 348, 350, 353; ferner Act. IX.30 Beilage 6 Rz 21 und Folie 11.</w:t>
      </w:r>
    </w:p>
    <w:p>
      <w:r>
        <w:t>702</w:t>
      </w:r>
    </w:p>
    <w:p>
      <w:r>
        <w:t>beantragten Massnahmen mit zentralen aktienrechtlichen Kompetenznormen kollidieren wür- den.4098 2110. Auch Kästli-Gruppe bringt entgegenstehende Normen aus dem OR vor und stellt sich insbesondere auf den Standpunkt, es sei nicht ersichtlich, inwiefern die mit den Massnahmen untersagten Massnahmen kartellrechtswidrig seien.4099 2111. Heimberg macht geltend, es sei bundesrechtswidrig und unverhältnismässig, für die KAGA eine Sonderrechtsordnung zu erschaffen und damit Grundsätze des Aktienrechts/Ge- sellschaftsrechts auszuhebeln.4100 2112. Marti-Gruppe bringt vor, das Sekretariat gehe in seinem Antrag von einem rechtswidri- gen Verständnis des Aktienrechts aus. Es sei legitim und im KMU-Bereich (und nicht nur dort) auch durchaus üblich, dass die Aktionäre oder zumindest die wichtigsten Aktionäre im Verwal- tungsrat vertreten seien und sie dies in Aktionärsbindungsverträgen absichern würden. Höchst irritierend seien die umfangreichen (und bestrittenen) Ausführungen im Antrag des Sekretari- ats zum Aktienrecht und zu angeblichen Verstössen gegen Grundsätze des Aktienrechts. Und wenn KAGA oder ihre Aktionärinnen gegen aktienrechtliche Bestimmungen verstossen hätten (bestritten), so würde dies nicht Kartellrecht verletzen. Die WEKO sei nicht Hüterin des Aktien- rechts, sondern des Kartellrechts.4101 2113. Vigier führt aus, Dreh- und Angelpunkt der Vorwürfe im Antrag sei das Entsenderecht der Aktionäre in den Verwaltungsrat von KAGA. Dabei verkenne das Sekretariat jedoch schlicht die gesellschaftsrechtlichen Rahmenbedingungen, ja hebe das Aktienrecht förmlich aus den Angeln. Denn jeder Verwaltungsrat von KAGA habe die Interessen von KAGA in guten Treuen zu wahren. Sonst würde er sich haftbar machen. Ebenso unzutreffend sei die im Antrag des Sekretariats aufgestellte Behauptung, die Verwaltungsräte hätten kartellrechtswidrig wett- bewerblich bedeutsame Informationen ausgetauscht. Schliesslich macht Vigier geltend, mit den beantragten Massnahmen nach Dispositiv-Ziffer 1 würde für die KAGA und sämtliche Ak- tionärinnen faktisch ein Sonderkartellrecht geschaffen. Dies verstosse gegen den Gleichbe- handlungsgrundsatz, die Gewaltenteilung und den Grundsatz der Einheit der Rechtsord- nung.4102 2114. KAGA bringt vor, die beantragten Massnahmen gemäss Dispositiv-Ziffer 1 würden tief ins Aktienrecht eingreifen. Das Recht von Aktionärinnen auf eine Vertretung im Verwaltungsrat sei nicht rechtswidrig. Die Massnahmen gemäss Dispositiv-Ziffer 1 würden gegen fundamen- tale Grundsätze des Aktien-/ Gesellschaftsrechts verstossen. Es werde für die KAGA über das Kartellgesetz und die Massnahmen ein Sonder-Aktienrecht geschaffen, das es so nicht gebe. Damit würden Teile des geltenden Aktienrechts für die KAGA ausser Kraft gesetzt. Unzulässig seien einerseits Massnahmen, die vorgeben würden, wie der Verwaltungsrat der KAGA künftig über gewisse Geschäfte im Rahmen seiner Oberleitung oder die Bestellung der Geschäftsfüh- rung der KAGA zu entscheiden habe. Solche Massnahmen würden in die unübertragbaren und unentziehbaren Kompetenzen des Verwaltungsrates nach Art. 716a Abs. OR eingreifen. Andererseits seien Massnahmen unzulässig, die die KAGA übermässig binden würden. Dies ergebe sich aus Art. 27 Abs. 2 ZGB. Insgesamt würden folgende Massnahmen als aktien- rechtswidrig erscheinen: Massnahmen gemäss Dispositiv-Ziffer 1.3, 1.4, 1.6 und 1.9.4103</w:t>
      </w:r>
    </w:p>
    <w:p>
      <w:r>
        <w:t>4098 Act. VIII.162 Rz 109–118; ferner Act. IX.30 Beilage 1 Rz 36. 4099 Act. VIII.163 Rz 103 ff., 111 ff. 4100 Act. VIII.161 Rz 23, 47, 58, 67, 79. 4101 Act. VIII.159 Rz 97 ff. 4102 Act. VIII.164 Rz 2 und Rz 194 ff. 4103 Act. VIII.156 Rz 19, 62 ff. und 165 ff.</w:t>
      </w:r>
    </w:p>
    <w:p>
      <w:r>
        <w:t>703</w:t>
      </w:r>
    </w:p>
    <w:p>
      <w:r>
        <w:t>E.1.3.3.6 Massnahmen gemäss Dispositivziffer 1 und Eigentumsgarantie 2115. Alluvia bringt vor, dass mit den beantragten Massnahmen nach Dispositivziffer 1 erheb- lich in die Eigentumsrechte bzw. in die gesellschaftsinternen Willensprozesse und in den per- sonellen Bestand der KAGA eingegriffen werde. Weiter bringt sie vor, Massnahmen 1.1 und 1.2. würden in die Kompetenz der GV eingreifen, kompetente und branchenkundige Personen zu wählen. Damit werde gleichzeitig auch in die Eigentumsgarantie nach Artikel 26 BV einge- griffen. Auch Massnahmen 1.6, 1.8 und 1.9 stünden im Widerspruch zu den Eigentumsrechten der Aktionärinnen.4104 Daepp macht geltend, die Massnahmen 1.1 bis 1.3 bewirkten im Ergeb- nis eine entschädigungslose Enteignung von Aktionärsrechten. Auch Aktionärsrechte würden unter die Eigentumsgarantie fallen. Diese gelte zwar nicht absolut, dürfe aber nur beschränkt werden, wenn eine gesetzliche Grundlage vorliege, ein öffentliches Interesse oder der Schutz von Grundrechten Dritter dies rechtfertige und wenn der Eingriff verhältnismässig sei. Daepp kommt zum Schluss, schwerwiegende Einschränkungen von Grundrechten bedürften nicht nur einer allgemein gesetzlichen Grundlage, sondern müssten im Gesetz selbst vorgesehen sein. Eine solche fehle im Kartellgesetz. Zudem bestehe kein öffentliches Interesse an Mass- nahmen, die nicht geeignet seien, dem Zweck des Kartellgesetzes wirklich zu dienen. In jedem Fall sei der Eingriff nicht verhältnismässig. Es gäbe andere Mittel, die KAGA unter wettbe- werbsrechtlichen Gesichtspunkten zu disziplinieren, ohne hierfür aber Beispiele zu nennen.4105 Kästli-Gruppe bringt vor, dass die Massnahmen 1.1 bis 1.9 strukturelle Massnahmen und nicht Verhaltensmassnahmen seien. Damit würden diese Massnahmen in die Grundrechte eingrei- fen, namentlich in die Eigentumsgarantie. Es sei deshalb eine gesetzliche Grundlage nötig, welche mit Art. 30 Abs. 1 KG nicht vorliege.4106 Heimberg bringt vor, die Massnahmen gemäss Dispositivziffern 1.1, 1.2, 1.6, 1.7, 1.8, 1.10 und 1.11 würden die Eigentumsgarantie verletzen. Mit Verweis auf den Geltungsbereich des Kartellgesetzes bringt Heimberg vor, dass sich die beantragten Massnahmen nicht auf das Kartellgesetz stützen liessen und deshalb eine Ver- letzung der Eigentumsgarantie darstellen würden.4107 Marti-Gruppe und Vigier thematisieren die Eigentumsgarantie soweit ersichtlich unter dem Titel der Verhältnismässigkeitsprüfung (siehe Rz 2101).4108 KAGA thematisiert die Eigentumsgarantie unter dem Titel der aktienrecht- lichen Grundsätze bzw. der gesetzlichen Grundlage (siehe Rz 2093).4109 E.1.3.3.7 Massnahmen gemäss Dispositivziffer 1 und Wirtschaftsfreiheit 2116. Alluvia bringt vor, dass mit der beantragten Massnahme 1.6 (diese Massnahme unter- sagt den Aktionärinnen, KAGA irgendwelche Vorgaben über deren wirtschaftliche Tätigkeiten innerhalb des Gesellschaftszwecks der KAGA zu machen) den Eigentümerinnen der KAGA verboten werde, auf die wirtschaftliche Tätigkeit der KAGA Einfluss zu nehmen. Damit würde in die Wirtschaftsfreiheit der Aktionärinnen eingegriffen.4110 Kästli-Gruppe bringt vor, dass die Massnahmen 1.1 bis 1.9 strukturelle Massnahmen und nicht Verhaltensmassnahmen seien. Damit würden diese Massnahmen in die Grundrechte eingreifen, namentlich in die Wirtschafts- freiheit. Es sei deshalb eine gesetzliche Grundlage nötig, welche mit Art. 30 Abs. 1 KG nicht vorliege. Zu Massnahme 1.5 (die Massnahme verpflichtet KAGA [und zwar nur KAGA], inner- halb ihres Gesellschaftszweckes nach eigenem Gutdünken über die Aufnahme oder die Auf- gabe von wirtschaftlichen Tätigkeiten zu entscheiden) hält Kästli-Gruppe Folgendes fest: Ein Unternehmen zu verpflichten, eine bestimmte wirtschaftliche Tätigkeit auf behördliche Anord-</w:t>
      </w:r>
    </w:p>
    <w:p>
      <w:r>
        <w:t>4104 Act. VIII.162 Rz 91, 112. 4105 Act. VIII.157 S. 5 f. 4106 Act. VIII.163 Rz 72 f., 78 ff. und 84. 4107 Act. VIII.161 Rz 5 und 22. 4108 Act. VIII.159 Rz 99, 107, 110; ferner Act. IX.30 Beilage 4 Rz 8; Act. VIII.164 Rz 174; ferner Act. IX.30 Beilage 5 Folie 15. 4109 Act. VIII.156 Rz 168 f. 4110 Act. VIII.162 Rz 112.</w:t>
      </w:r>
    </w:p>
    <w:p>
      <w:r>
        <w:t>704</w:t>
      </w:r>
    </w:p>
    <w:p>
      <w:r>
        <w:t>nung hin aufzunehmen, sei ein Eingriff in die Wirtschaftsfreiheit und die freiheitliche Wirt- schaftsordnung.4111 Marti-Gruppe und Vigier thematisieren die Eigentumsgarantie soweit er- sichtlich unter dem Titel der Verhältnismässigkeitsprüfung (siehe Rz 2101).4112 KAGA thema- tisiert die Wirtschaftsfreiheit unter dem Titel der der aktienrechtlichen Grundsätze bzw. der gesetzlichen Grundlage (siehe Rz 2093), unter dem Titel des Geltungsbereichs des Kartellge- setzes (siehe Rz 2108) und der Verhältnismässigkeit (siehe Rz 2101).4113 Keine Vorbringen zur Wirtschaftsfreiheit kommen von Daepp und Heimberg. E.1.3.3.8 Unzulässige Massnahmen gemäss Dispositivziffer 1 gegen KMU 2117. Alluvia stellt in einem Vergleich mit dem EU-Recht fest, dass nach der europäischen Rechtsordnung strukturelle Massnahmen nur in Frage kämen, wenn eine Wettbewerbsbehin- derung von gemeinschaftsweiter Bedeutung, also einer Beeinträchtigung des Handels zwi- schen den Mitgliedstaaten, vorliegen würde. Im vorliegenden Fall gehe es aber um ein regio- nales KMU, womit allein schon der Grössenvergleich zeige, dass der Verweis auf das EU- Recht unbehelflich sei. Zudem wirkten sich die Massnahmen 1 mit hoher Intensität auf die Verhältnisse der Untersuchungsadressatinnen bzw. die Aktionärinnen von KAGA insgesamt aus und seien durchaus grundrechtsrelevant. Entsprechend hoch seien die Anforderungen an die Bestimmtheit der Norm. Schon vor diesem Hintergrund genüge die Normdichte von Art. 30 Abs. 1 KG kaum, um die Eigentümerinnen einer regionalen KMU faktisch zu enteignen. Weiter bringt Alluvia vor, die Wettbewerbsverstösse seien mit der EVR beseitigt, das Sekretariat wolle angebliche Verstösse auf abstrakter Ebene «verhindern» und es sei keine Wiederholungsge- fahr feststellbar: Wenn man überdies berücksichtige, dass es vorliegend um lokale Deponie- und Kiesabbautätigkeiten gehe und es sich bei den Verfügungsadressaten um KMU handle, dann könne beim besten Willen nicht behauptet werden, dass die betreffenden Massnahmen mit dem schweizerischen Kartellrechtssystem bzw. dessen Ziel und Zweck vereinbar seien. In ihrer Stellungnahme nach der Anhörung bringt Alluvia weiter vor, dass die beantragten Mass- nahmen nicht nur für die KAGA, sondern auch gesamtwirtschaftlich mutmasslich erhebliche, negative Folgen hätten. Wenn Gemeinschaftsunternehmen für KMU zum Problem würden, weil die WEKO beginne, solche auf der Grundlage diffuser, aber unbelegter Vorwürfe auf hö- herer Abstraktionsstufe zu verbieten und die einzelnen KMU mit Sanktionen zu belegen, wer- den diese KMU nicht mehr in der Lage bzw. aufgrund der rechtlichen Risiken Willens sein, bestimmte gemeinsame Investitionen zu tätigen. Schliesslich weist Alluvia die WEKO darauf hin, dass ihr nicht entgangen sein dürfte, dass bei KMU und in der Politik eine gewisse Frust- ration hinsichtlich der (teilweise unverhältnismässigen) Anwendung des Kartellgesetzes vor- handen sei. Ein Entscheid der WEKO i.S. der Anträge des Sekretariats könnte Vorstössen, deren Urheber teilweise das Ziel verfolgen, «den Kampf gegen Kartelle zu schwächen», Was- ser auf die Mühlen leiten.4114 Kästli-Gruppe bringt vor, KAGA sei rechtlich grundsätzlich nicht zu beanstanden und entspreche bewährter und erfolgreicher schweizerischer KMU- Tradition.4115 Marti-Gruppe ist der Ansicht, dass die Stossrichtung des Antrages des Sekreta- riats KMU-feindlich erscheine. Er stelle die Zusammenarbeit von KMU und Partnerwerkgedan- ken in Frage, der dem KAGA-Vertrag zugrundeliege.4116 E.1.3.3.9 Ungenügende Bestimmtheit der Massnahmen gemäss Dispositivziffer 1 2118. Alluvia prüft, ob die Massnahmen geeignet, erforderlich und zumutbar sind und hält fest, dass Massnahmen dem Bestimmtheitsgebot zu genügen hätten. Eine Massnahme, welche</w:t>
      </w:r>
    </w:p>
    <w:p>
      <w:r>
        <w:t>4111 Act. VIII.163 Rz 72 f., 78 ff., 84, 119 f. und 136. 4112 Act. VIII.159 Rz 99, 107; ferner Act. IX.30 Beilage 4 Rz 8; Act. VIII.164 Rz 174; ferner Act. IX.30 Beilage 5 Folie 15. 4113 Act. VIII.156 Rz 169, 184, 198, 227. 4114 Act. VIII.162 Rz 64 Ziff. 3, 65, 117; ferner Act. IX.30 Beilage 2 Rz 36; ferner Act. IX.37, Rz 8 f. 4115 Act. IX.30 Beilage 2 S. 3 und Folie 4. 4116 Act. VIII.159 Rz 33.</w:t>
      </w:r>
    </w:p>
    <w:p>
      <w:r>
        <w:t>705</w:t>
      </w:r>
    </w:p>
    <w:p>
      <w:r>
        <w:t>unbestimmt sei, könne den Zweck des Kartellgesetzes nicht verwirklichen. Als zu unbestimmt hält Alluvia soweit ersichtlich nur Massnahme 1.11 (diese Massnahme untersagt es Alluvia, Einfluss auf die eigenständige Preissetzung von KAGA zu nehmen).4117 Kästli-Gruppe bringt vor, dass die angeordneten Massnahmen dem Bestimmtheitsgebot gemäss Art. 5 BV zu ge- nügen hätten und dass keine der Massnahmen diesem Bestimmtheitsgebot genügen würden. Konkrete Kritikpunkte an die Unbestimmtheit bringt sie aber soweit ersichtlich nur gegen Mas- snahme 1.5 vor (die Massnahme verpflichtet KAGA [und zwar nur KAGA], innerhalb ihres Ge- sellschaftszweckes nach eigenem Gutdünken über die Aufnahme oder die Aufgabe von wirt- schaftlichen Tätigkeiten zu entscheiden). Der Begriff «nach eigenem Gutdünken» sei unbestimmt und für KAGA als Adressatin unklar.4118 Vigier vertritt die Meinung, die Dispositiv- ziffern 1 und 3 verletzten das Bestimmtheitsgebot. Die nach Art. 30 Abs. 1 KG angeordneten Massnahmen müssten hinreichend bestimmt und so präzis wie möglich sein. Das Legalitäts- prinzip nach Art. 5 Abs. 1 BV gebiete, dass die verlangten bzw. verbotenen Verhaltensweisen hinreichend klar umschrieben werden. Dabei sei zu beachten, dass die Anforderungen an die Einhaltung rechtsstaatlicher Prinzipien parallel zur Intensität des Eingriffs verlaufen würden. Die beantragten Massnahmen würden massiv in die Aktionärsrechte eingreifen. Damit seien auch die Anforderungen an die Bestimmtheit der Massnahmen sehr hoch, zumal die straf- rechtlichen Verfahrensgarantien von Art. 7 EMRK gelten würden. Konkrete Einwände bringt Vigier gegen die beantragten Massnahmen in Dispositivziffer 1.1 (es sei unklar, was mit «ent- senden» gemeint sei), Dispositivziffer 1.6 (es sei unklar, was mit «Vorgaben» gemeint sei), Dispositivziffer 1.8 (es sei unklar, was mit «Substanzdividende» gemeint sei) sowie Disposi- tivziffer 3.1. und 3.2 (es sei unklar, was die Massnahme bei Änderungen in der Zukunft be- deute) vor.4119 Keine Einwände gegen die Bestimmtheit der vom Sekretariat beantragten Mas- snahmen führen Daepp, Heimberg und Marti-Gruppe ins Feld. KAGA stellt ein eigenes Prüfprogramm für Massnahmen auf, bei welchem in einem Schritt 5 geprüft werden soll, ob die Massnahmen dem Bestimmtheitsgebot genügen. Die Prüfung des Schritts 5 nimmt sie dann aber nicht vor, woraus abgeleitet werden kann, dass KAGA in diesem Prüfschritt kein Problem erkannt hat.4120 E.1.3.3.10 Aufschiebende Wirkung 2119. Verschiedene Parteien bringen vor, die aufschiebende Wirkung gewisser Massnahmen würde zu Unrecht entzogen.4121 E.1.3.4 Von der WEKO in Dispositivziffer 1 angeordnete Massnahmen 2120. Nachfolgend erörtert die WEKO, welche Massnahmen sie hinsichtlich der Abmachungen über die Zusammenarbeit im Rahmen der KAGA (Rz 2121 ff.) sowie hinsichtlich des Rechts der Aktionärinnen, je ein Mitglied in den VR von KAGA zu entsenden, der gelebten Entsende- praxis und des Informationsaustauschs im VR (Rz 2156 ff.) erlässt. Auch aufgrund der Stel- lungnahmen der Parteien weicht sie dabei teilweise von den Massnahmen ab, die das Sekre- tariat in seinem Antrag beantragt hat, und verzichtet auf einige davon. Es erübrigt sich, nachfolgend näher auf die Ausführungen der Parteien einzugehen, die nicht allgemeiner Natur sind, sondern sich spezifisch auf solch nicht übernommene Massnahmen beziehen (z.B. die vom Sekretariat beantragten flankierenden Massnahmen gemäss Dispositivziffern 1.7–1.10 des Antrags). Anderen Anliegen, welche die Parteien in ihren Stellungnahmen aufgeworfen haben, kommt die WEKO nachfolgend nach (z.B. bei der Beurteilung, ob es mildere taugliche</w:t>
      </w:r>
    </w:p>
    <w:p>
      <w:r>
        <w:t>4117 Act. VIII.162 Rz 145. 4118 Act. VIII.163 Rz 59 ff., 65, 116 ff. und 119. 4119 Act. VIII.164 Rz 5 und 191 ff.; ferner Act. IX.30 Beilage 5, Folie 16. 4120 Act. VIII.156 Rz 105. 4121 Alluvia (Act. VIII.162 Rz 147 ff.), Kästli-Gruppe (Act. VIII.163 Rz 145 ff.), Vigier (Act. VIII.164 Rz 12 f. und 199 f.), KAGA (Act. VIII.156 Rz 22 und 334 ff.).</w:t>
      </w:r>
    </w:p>
    <w:p>
      <w:r>
        <w:t>706</w:t>
      </w:r>
    </w:p>
    <w:p>
      <w:r>
        <w:t>Mittel gibt)4122, weshalb sich Weiterungen zu diesen Anliegen ebenfalls erübrigen. Nicht ein- zugehen ist ferner auf sämtliche Vorbringen in den Stellungnahmen der Parteien, die letztlich auf einer Verneinung der Kartellrechtswidrigkeit der fraglichen Verhaltensweisen, deren Exis- tenz oder Fortdauer beruhen, unabhängig davon, unter welchen Titeln diese Beanstandungen in den Stellungnahmen zum Antrag vorgetragen werden (z.B. fehlende Verhältnismässigkeit, fehlende Wiederholungsgefahr, fehlendes öffentliches Interesse, fehlende gesetzliche Grund- lage etc.).4123 Auf diese Vorbringen wurde bereits bei den Sachverhaltsfeststellungen sowie den rechtlichen Erwägungen eingegangen. An dieser Stelle sind die Existenz und Kartell- rechtswidrigkeit der entsprechenden Verhaltensweisen kein Thema mehr – sie sind erwiesen und gestützt auf diesen Befund werden die diesbezüglichen Massnahmen begründet. Oder positiv gewendet: Auf Vorbringen aus den Stellungnahmen zum Antrag wird nachfolgend nur noch insoweit eingegangen, als diese auch in Bezug auf die von der WEKO erlassenen Mas- snahmen von Bedeutung sind. Das kann insbesondere bei allgemeingültigen Vorbringen zu Massnahmen sowie bei Einwänden gegen die vom Sekretariat in Dispositivziffern 1.1–1.4 sei- nes Antrags beantragten Massnahmen der Fall sein. Teilweise wird nachfolgend nicht aus- drücklich bei jedem Punkt auf Vorbringen in den Stellungnahmen hingewiesen. Indem die WEKO erläutert, weshalb sie eine bestimmte Massnahme ergreift und diese z.B. als verhält- nismässig beurteilt, begründet sie implizit auch, weshalb sie eine allenfalls davon abweichende Ansicht der Parteien nicht teilt. E.1.3.4.1 Hinsichtlich der Abmachungen über die Zusammenarbeit im Rahmen der KAGA (Dispositivziffern 1.1, 1.2, 1.3, 1.4, 1.5, indirekt auch 1.6–1.8) Einleitung und Ausgangslage 2121. Einleitend ist festzuhalten, um was es bei dieser unzulässigen Wettbewerbsbeschrän- kung und deren Auswirkungen geht, denen es mit entsprechenden Massnahmen zu begegnen gilt. Die diesbezüglichen Ausführungen im Antrag, denen die WEKO folgt, sind daher der ein- facheren Nachvollziehbarkeit halber zu wiederholen. 2122. Die sechs Aktionärs-Unternehmen und KAGA sind übereingekommen, gemeinsam den Wettbewerbsdruck zu dämpfen, der von den umfangreichen Kiesvorkommen im Aaretal resp. deren Abbau auf sie ausgeht (Kerngegenstand). Dieses Zusammenwirken baut auf drei Ge- genständen, erstens neue Konkurrentinnen im Aaretal zu verhindern (Gegenstand A), zwei- tens den Wettbewerbsdruck von KAGA zu dosieren (Gegenstand B) und drittens den Wettbe- werbsdruck durch die Aktionärinnen zu dosieren (Gegenstand C). Hinsichtlich einzelner Unteraspekte dieser drei Gegenstände werden nachfolgend unter spezifischen Titeln (z.B. hin- sichtlich des Konkurrenzverbots) gezielte Massnahmen angeordnet.4124 Hier anzugehen sind die Gegenstände A, B und C sowie der Kerngegenstand selbst. Die diesbezüglichen Mass- nahmen sind an die einbezogenen Gesellschaften der Aktionärs-Unternehmen4125 und an KAGA zu richten.</w:t>
      </w:r>
    </w:p>
    <w:p>
      <w:r>
        <w:t>4122 Vgl. etwa Act. VIII.156 Rz 191–194, Act. VIII.159 Rz 99–101, Act. VIII.161 Rz 27 und Act. IX.30 Beilage 3 Rz 23, Act. VIII.162 Rz 135, sowie nachfolgend Rz 2150 und 2171. 4123 Siehe auch Rz 2046. 4124 Siehe hiernach Rz 2087 ff. (Recht der Aktionärinnen, je einen Vertreter in den VR von KAGA zu entsenden, und Informationsaustausch im VR; Unteraspekt von Gegenstand B), Rz 2188 ff. (Un- tersagung, mengenrabattreduzierte Kiespreise weiterzugeben; Unteraspekt von Gegenstand C), Rz 2195 ff. (Konkurrenzverbot zu Lasten der Aktionärinnen im KAGA-Gebiet; Unteraspekt von Ge- genstand C) und Rz 2204 ff. (Kiesbezugspflicht bei der Deponierung von unverschmutztem Aus- hub; Unteraspekt von Gegenstand B). 4125 Siehe Rz 1315. Es sind dies: Hofstetter, Messerli, Alluvia AG, Aare-Kies, Kieswerk Daepp A.G., Daepp Holding AG, Kästli, Kästli Beteiligungen AG, Heimberg, Marti, Marti Holding AG, Kiestag, Vigier Holding AG.</w:t>
      </w:r>
    </w:p>
    <w:p>
      <w:r>
        <w:t>707</w:t>
      </w:r>
    </w:p>
    <w:p>
      <w:r>
        <w:t>2123. Sowohl diese unzulässige Wettbewerbsbeschränkung als auch deren Auswirkungen dauern an. Es sind daher Massnahmen erforderlich, um den (kartell)rechtmässigen Zustand wiederherzustellen. Da der kartellrechtliche Begriff der Wettbewerbsabrede nicht auf die Zivil- rechtslage abstellt (Art. 4 Abs. 1 KG erfasst auch «nicht erzwingbare Vereinbarungen» und ferner sogar «aufeinander abgestimmte Verhaltensweisen»), kann hier offenbleiben, ob und gegebenenfalls ab wann diese gegen Art. 5 Abs. 1 KG verstossende Wettbewerbsabrede trotz übergangsrechtlicher Fragen nichtig ist.4126 Die Massnahmen zur Wiederherstellung des (kar- tell)rechtmässigen Zustands haben sich in Anbetracht der kartellrechtlichen Normen weniger auf allfällige «Verträge» oder andere Dokumente zu richten, in denen die Beteiligten ihren gemeinsamen Willen festgehalten haben mögen, sondern haben vielmehr auf das Wettbe- werbsverhalten der Beteiligten und gegebenenfalls die von ihnen geschaffenen, gemeinsamen Marktstrukturen abzuzielen. 2124. Der (kartell)rechtmässige Zustand hätte darin bestanden, dass die Beteiligten spätes- tens ab Inkrafttreten des aktuellen Kartellgesetzes im Jahre 1996 die Fortführung des Kernge- genstands sowie der drei Gegenstände A, B und C endgültig aufgegeben und auch die erfor- derlichen Vorkehrungen getroffen hätten, um die andauernden Auswirkungen dieser unzu- lässigen Wettbewerbsbeschränkungen zu beseitigen. Die «Schwierigkeit» besteht diesbezüg- lich darin, dass es zur Erreichung dieses Zustands nicht ausgereicht hätte, wenn sich die Be- teiligten bloss darauf verständigt hätten, künftig nicht mehr gemeinsam neue Konkurrentinnen aus dem Aaretal fernhalten zu wollen, den Wettbewerbsdruck von KAGA nicht mehr zu dosie- ren und den Wettbewerbsdruck durch die Aktionärinnen nicht weiter zu dosieren. Ohne gleich- zeitige Anpassungen in der realen Welt könnte es sich dabei nämlich nur um ein Lippenbe- kenntnis, um eine «formale» Bereinigung handeln. Denn mit KAGA wurde von den Aktionärs- Unternehmen eine gemeinsame (Infra-)Struktur geschaffen, in der sich die Umsetzung dieser unzulässigen Wettbewerbsbeschränkungen fortlaufend manifestiert.4127 Oder anders gesagt: Die KAGA, an der diese Aktionärinnen beteiligt und in der bisherigen Art und Weise involviert sind, kann nicht anders, als andauernd die Gegenstände A und B zu verwirklichen, zumal sie bei ihrem Tun die Interessen der Aktionärs-Unternehmen nicht «ausblenden» kann. Und diese Aktionärinnen, die über ihre jeweilige Beteiligung an der in den Bereichen Rohkies und Depo- nierung von unverschmutztem Aushub marktbeherrschenden KAGA4128 und ihrem Zusam- menwirken bei ihr miteinander verbunden sind, können kaum anders, als gegenseitig Rück- sicht zu nehmen und damit den Gegenstand C zu verwirklichen, worin mittelbar auch KAGA involviert ist.4129 Ein (kartell)rechtmässiger Zustand setzt demnach voraus, dass das Zusam- menwirken der Aktionärinnen in der gemeinsamen (Infra-)Struktur KAGA beseitigt ist.</w:t>
      </w:r>
    </w:p>
    <w:p>
      <w:r>
        <w:t>4126 Gemäss BGE 134 III 438 E. 2.2, Resh-Abfälle, sind gegen Art. 5 KG verstossende Vereinbarungen nichtig. Die Vereinbarung, die das BGer beurteilte, war im Jahr 2003 und damit nach Inkrafttreten des aktuellen KG abgeschlossen worden. Übergangsrechtliche Fragen stellten sich nicht. Die vor- liegenden Abmachungen über die Zusammenarbeit im Rahmen der KAGA wurden hingegen ge- troffen, als noch der Kartellerlass von 1962 in Kraft war, wurden unter dem Kartellerlass von 1985 aufrechterhalten und erfuhren auch bei Inkrafttreten des aktuellen Kartellgesetzes keine Änderung. Die kartellrechtliche Zulässigkeit dieser Abmachungen misst sich ab 1996 nach dem aktuellen Kar- tellgesetz (vgl. Rz 1505). Wie es sich mit der kartellrechtlichen Zulässigkeit dieser Abmachungen unter den ehemaligen Kartellerlassen verhielt, ist aus kartellverwaltungsrechtlicher Sicht bloss noch von rechtshistorischem Interesse und für die vorliegende Untersuchung irrelevant. Für das zivil- rechtliche Schicksal dieser Abmachungen könnte dies aber allenfalls von Relevanz sein, z.B. hin- sichtlich des Zeitpunkts der Nichtigkeit. 4127 Siehe Rz 1461 und, zu den diesbezüglichen Sachverhaltsfeststellungen, Rz 831 ff. 4128 Rz 1775 ff. und 1802 ff. 4129 Das ergibt sich einerseits aus den mannigfaltigen fallspezifischen Sachverhaltsfeststellungen wie unter anderem der Entstehungsgeschichte von KAGA, dem von den Beteiligten verfolgten Zweck, dem Aufbau, der Organisation und der Marktausrichtung von KAGA sowie der Praktizierung wäh- rend nunmehr rund 50 Jahren, und andererseits auch aus industrieökonomischen Erkenntnissen zu wettbewerbsbeschränkenden Auswirkungen von Minderheitsbeteiligungen an Konkurrentinnen</w:t>
      </w:r>
    </w:p>
    <w:p>
      <w:r>
        <w:t>708</w:t>
      </w:r>
    </w:p>
    <w:p>
      <w:r>
        <w:t>2125. Ergänzend dazu sind aus Sicht der WEKO folgende Punkte bei der Ausgangslage zu beachten: - Kartellrechtlich unzulässig ist nicht die juristische Person KAGA als solche. Ihr im Han- delsregister eingetragener Zweck ist rechtlich zulässig und auch dass sie auf mindestens zwei Märkten marktbeherrschend ist, verstösst nicht gegen das Kartellrecht. Kartellrecht- lich unzulässig ist hingegen das Zusammenwirken der Aktionärs-Unternehmen im Rah- men der KAGA, namentlich, dass die Aktionärs-Unternehmen KAGA zur Verwirklichung des Kerngegenstands sowie der Gegenstände A und B nutzen und sie auch Gegenstand C dient. KAGA ist an diesem Zusammenwirken zwangsläufig ebenfalls mitbeteiligt. - Das fragliche Zusammenwirken dauert bereits mehr als 50 Jahre an. Die vorliegenden Abmachungen über die Zusammenarbeit im Rahmen der KAGA wurden getroffen und die gemeinsame (Infra-)Struktur KAGA wurde geschaffen, als noch der Kartellerlass von 1962 in Kraft war, sie wurden unter dem Kartellerlass von 1985 aufrechterhalten und sie erfuhren auch bei Inkrafttreten des aktuellen Kartellgesetzes keine Änderung. Massge- bender Zeitpunkt für den (kartell)rechtmässigen Zustand, der durch die Massnahmen wiederhergestellt werden soll, ist das Inkrafttreten des aktuellen KG im Jahre 1996. Das ist insbesondere hinsichtlich des Gegenstands A, neue Konkurrentinnen im Aaretal zu verhindern, von Bedeutung. Die über Jahrzehnte erfolgte Entwicklung lässt sich schon nur faktisch nicht mehr rückgängig machen und es ist hinzunehmen, dass Gegenstand A bereits in den Anfangszeiten von KAGA in den 70er-Jahren weitgehend erreicht wurde.4130 Oder anders gesagt: Wie sich der Markt und die Konkurrenzsituation entwi- ckelt hätten und wie sie sich heute präsentieren würden, wenn es das Zusammenwirken der Aktionärs-Unternehmen resp. die dafür geschaffene KAGA nie gegeben hätte, lässt sich weder simulieren noch ist das der Zustand, den es durch Massnahmen wiederher- zustellen gilt. Vielmehr geht es nur, aber immerhin, darum, das auch nach Inkrafttreten des aktuellen KG fortdauernde Zusammenwirken der Aktionärs-Unternehmen im Rah- men der KAGA, deren gemeinsame Steuerung und die Einflussnahme der Aktionärs- Unternehmen auf KAGA künftig zu beseitigen. 2126. Bezüglich der Einflussmöglichkeiten der Aktionärs-Unternehmen auf KAGA ist zu unter- scheiden zwischen solchen, die auf Abmachungen zwischen ihnen beruhen, solchen, die sich aus der gelebten Praxis und der von den Beteiligten gewählten Organisation von KAGA erge- ben, und solchen, die sich aus dem Aktienrecht ergeben. Im Einzelnen: - Entsenderecht eines Vertreters in den VR von KAGA: Grundlage hierfür sind Abmachun- gen zwischen den Aktionärs-Unternehmen, namentlich die entsprechende Stimmrechts- bindungsklausel im KAGA-Vertrag. Ein gesellschaftsrechtlicher Anspruch einer jeden Aktionärin, im VR von KAGA vertreten zu sein, besteht hingegen nicht. Das Aktienrecht sieht kein Entsenderecht von Aktionärinnen für VR-Mitgliedern oder ein Recht der Akti- onärinnen auf Vertretung im VR vor.4131 Soweit Parteien etwas anderes behaupten oder implizit ein «Vertretungsrecht» zu unterstellen scheinen,4132 überzeugt das nicht. Aktien-</w:t>
      </w:r>
    </w:p>
    <w:p>
      <w:r>
        <w:t>(siehe dazu etwa SVEN HEIM/KAI HÜSCHELRATH/ULRICH LAITENBERGER/YOSSI SPIEGEL, The Anticom- petitive Effect of Minority Share Acquisitions: Evidence from the Introduction of National Leniency Programs, American Econonmic Journal: Microeconomics, 14(1), 2022, 366–410, 366 ff., insbe- sondere 368 m.w.H.). 4130 Siehe Rz 958. 4131 Siehe Rz 540 (u.a. mit Hinweis auf den hier nicht einschlägigen Art. 709 OR), ferner Rz 1331. 4132 Deutlich Vigier, welche – freilich ohne Nennung der angeblichen, einschlägigen Bestimmungen – ein «gesellschaftsrechtlich vorgesehenes Entsendungsrecht» anruft (siehe dazu Rz 540). Ferner etwa Heimberg, die unter dem Titel «Verstoss gegen fundamentale Grundsätze des Aktienrechts» behauptet, sie «muss weiterhin die Möglichkeit haben, einen kompetenten Vertreter in den Verwal- tungsrat der KAGA entsenden zu können» (Act. VIII.161 Rz 47). Das Aktienrecht sieht eine solche</w:t>
      </w:r>
    </w:p>
    <w:p>
      <w:r>
        <w:t>709</w:t>
      </w:r>
    </w:p>
    <w:p>
      <w:r>
        <w:t>rechtlich können Aktionärinnen nur, aber immerhin, an der GV entsprechend ihrem Ak- tienanteil ihre Stimme für oder gegen die Wahl einer bestimmten Person in den VR der Aktiengesellschaft abgeben. Da keine Aktionärin über einen kontrollierenden Aktienan- teil verfügt,4133 hat vorliegend auch keine Aktionärin eine faktische Entsendemöglichkeit aufgrund Stimmenmehrheit. Grundlage des Entsenderechts eines Vertreters in den VR von KAGA ist demnach, wie gesagt, einzig die entsprechende Abmachung. Kann eine Aktionärin wie hier gestützt auf eine vertragliche Stimmrechtsbindungsklausel einen Ver- treter in den VR von KAGA entsenden, ist davon auszugehen, dass sie hierfür eine Per- son aussuchen wird, zu der sie ein besonderes Nähe- oder Vertrauensverhältnis hat. Zudem besteht die faktische Möglichkeit, der jeweils entsandten Person Weisungen zu erteilen, wie sie sich im VR verhalten soll. Aufgrund der gelebten Entsendepraxis hat sich die Erteilung von Weisungen vorliegend allerdings weitestgehend erübrigt, da die Aktionärin selbst durch ein Organ von ihr an den VR-Sitzungen von KAGA teilnahm und ein Organ bekanntlich dem Willen der juristischen Person Ausdruck gibt (Art. 55 ZGB). - Gelebte Entsendepraxis: Bei den Personen, welche die Aktionärinnen in den VR von KAGA entsandten, handelte es sich nahezu durchwegs um Personen, die zugleich Or- gan der jeweiligen Aktionärin sind. Dadurch ist das Aktionärs-Unternehmen direkt selbst im VR von KAGA vertreten (was Weisungen seitens des Aktionärs-Unternehmens auf- grund Personalunion wie ausgeführt überflüssig macht) und erlangt unmittelbar sämtli- che dort ausgetauschten Informationen und kann KAGA in diesem Gremium mitsteuern. Soweit es sich bei den entsandten Personen nicht zugleich um Organe der jeweiligen Aktionärin handelte (was jedenfalls in den letzten Jahren einzig bei Marti-Gruppe der Fall war), handelte es sich dabei immerhin um Schlüsselpersonen, die eine Leitungsfunktion beim Aktionärs-Unternehmen innehaben. Bei solchen Personen besteht zwar keine Doppelorganschaft, weshalb sie nicht unmittelbar und unausweichlich gleichzeitig beide Unternehmen (das Aktionärs-Unternehmen und die KAGA) repräsentieren. Gleichwohl verhält es sich bei Personen mit Leitungsfunktion ähnlich. Personen mit Leitungsfunktion sind für das Geschäftsverhalten ihres Unternehmens mitverantwortlich, sie sind regel- mässig zeichnungsberechtigt und sie agieren im täglichen Rechtsverkehr für ihr Unter- nehmen. Von Geschäftspartnern werden sie als Vertreter ihres Unternehmens wahrge- nommen. Ihre Äusserungen sowie ihr Wissen sind – jedenfalls in der hier interessierenden Situation bei Voten im VR von KAGA4134 – dem jeweiligen Aktionärs- Unternehmen zuzurechnen. - Organisation von KAGA: Der VR von KAGA besteht aus mindestens sieben Mitgliedern, was auch Folge des Entsenderechts einer jeden Aktionärin ist. Für eine Aktiengesell- schaft mit rund 20 Mitarbeitenden wie die KAGA ist das überdurchschnittlich gross. Die Geschäftsführung wurde höchstens teilweise an die Geschäftsleitung delegiert. Der VR und vor allem dessen Delegierter, der VRP, waren teilweise stark in das operative Ge- schäft eingebunden. Das erhöht die Einflussnahmemöglichkeit des VR und insbeson- dere des VRP. - Stakeholder: Aktionärinnen sind aufgrund ihrer Aktienbeteiligung wesentliche Stakehol- der. VR-Mitglieder haben bei ihren Entscheiden faktisch immer auch die Interessen der Aktionärinnen vor Augen, soweit ihnen diese bekannt sind. Das ist erst recht der Fall, wenn (wesentliche) Aktionärinnen nicht nur an einer Gewinnstrebigkeit interessiert sind, sondern auch andere Interessen mit der Aktiengesellschaft verfolgen. Die Aktionärinnen können an der GV die Mitglieder des VR wählen oder auch abwählen. Sie haben also</w:t>
      </w:r>
    </w:p>
    <w:p>
      <w:r>
        <w:t>Vertretungsbefugnis nicht vor, sondern nur das Stimmrecht an der GV. In dieselbe Richtung ge- hend, wenn auch zurückhaltender ausgedrückt, ferner Act. VIII.157 S. 6: «Fremdverwaltete Unter- nehmen entsprechen nicht dem Leitbild des schweizerischen Aktienrechts». 4133 Rz 1297 und 1300. 4134 Siehe ausführlich dazu Rz 672 ff.</w:t>
      </w:r>
    </w:p>
    <w:p>
      <w:r>
        <w:t>710</w:t>
      </w:r>
    </w:p>
    <w:p>
      <w:r>
        <w:t>aktienrechtlich die Möglichkeit, VR-Mitglieder abzuwählen, die nicht in ihrem Sinne han- delten. Bereits durch das Halten einer (wesentlichen) Aktienbeteiligung ergibt sich daher faktisch eine gewisse Beeinflussung des Verhaltens der VR-Mitglieder und ihrer Ent- scheide, werden diese doch die entsprechenden Interessen der Aktionärs-Unternehmen mitberücksichtigen. Diese Wirkungen folgen aus dem Aktienrecht. Ebenfalls aus dem Aktienrecht ergibt sich der Anspruch einer jeden Aktionärin auf einen verhältnismässigen Anteil am Bilanzgewinn, also insbesondere auf Dividenden (Art. 660 OR). Dieser Divi- dendenanspruch wird faktisch einen Einfluss auf das Wettbewerbsverhalten der Aktio- närinnen im Verhältnis zu KAGA haben. Wollen sie beispielsweise Marktanteile zu Las- ten von KAGA gewinnen und deshalb ihre Preise senken, werden sie bei ihren Überlegungen nicht nur den eigenen Gewinn bedenken, sondern auch den Rückgang ihrer Dividenden bei KAGA miteinbeziehen. Oder anders gesagt: Ihr finanzielles Inte- resse an einer Konkurrenzierung von KAGA ist geringer als wenn sie über keinen Divi- dendenanspruch bei KAGA verfügen würden. Strukturelle Massnahmen im Sinne einer eigentumsrechtlichen Entflechtung als kon- sequente Lösung 2127. Bedienen sich Unternehmen zur Verwirklichung des kartellrechtswidrigen Zusammen- wirkens einer gemeinsamen (Infra-)Struktur, erscheinen strukturelle Massnahmen hinsichtlich dieser gemeinsamen (Infra-)Struktur zur Wiederherstellung des (kartell)rechtmässigen Zu- stands naheliegend. Als strukturelle Massnahme fällt vorliegend insbesondere eine eigen- tumsrechtliche Entflechtung in Betracht, mit der das Aktionariat der KAGA geändert wird. Die Aktien der Aktionärs-Unternehmen wären auf einen oder mehrere Dritte zu übertragen. Eine strukturelle Massnahme wäre an sich konsequent. Denn nur mit einer solchen lassen sich auch die subtileren, indirekten Beeinflussungen und Folgen, die sich allein aus dem Halten der Aktien durch diese Aktionärs-Unternehmen bzw. aus dem Aktienrecht ergeben,4135 beseitigen. 2128. Dennoch verzichtet die WEKO aus Verhältnismässigkeitsüberlegungen darauf, solch strukturelle Massnahmen zu erlassen. Damit eine Massnahme verhältnismässig ist, muss sie erstens geeignet, d.h., tauglich, sein, um das angestrebte Ziel zu erreichen, zweitens muss sie erforderlich sein, d.h. sie muss das mildeste geeignete Mittel sein, und drittens muss sie zu- mutbar sein, d.h., es muss ein vernünftiges Verhältnis zwischen dem angestrebten Ziel und dem Eingriff gewahrt werden.4136 2129. Wie auch das Sekretariat ist die WEKO der Ansicht, dass eine eigentumsrechtliche Ent- flechtung geeignet ist, um das Zusammenwirken der Parteien im Rahmen der KAGA effektiv zu unterbinden. Die WEKO ist – anders als das Sekretariat – der Ansicht, dass es sich hierbei auch um das mildeste taugliche Mittel handelt. Denn nur mit einer eigentumsrechtlichen Ent- flechtung, durch welche die Aktien auf einen oder mehrere Dritte übertragen werden, können auch die subtileren, indirekten Beeinflussungen und Folgen beseitigt werden, die untrennbar mit den aktienrechtlichen Befugnissen verbunden sind.4137 Durch andere Massnahmen, insbe- sondere Verhaltensmassnahmen, lässt sich das nicht erreichen.4138 Zum einen können Perso- nen, die künftig Mitglied im VR von KAGA sind, nicht verpflichtet werden, da sie nicht Parteien dieses Verfahrens sind. Zum anderen wäre es ohnehin ein Ding der Unmöglichkeit, mittels (erst noch genügend bestimmter) Anordnungen dieses Mitberücksichtigen der Interessen der Aktionärinnen durch die VR-Mitglieder effektiv zu unterbinden und zu verhindern, dass die</w:t>
      </w:r>
    </w:p>
    <w:p>
      <w:r>
        <w:t>4135 Vgl. vorangehende Rz letztes Lemma. 4136 Rz 2038. 4137 Rz 2126 letztes Lemma. 4138 Die Ausführungen in Act. VIII.163 Rz 98 gehen an der Sache vorbei. Es geht hier darum, das in die (Infra-)Struktur KAGA gebettete Zusammenwirken mehrerer Beteiligter aufzubrechen und nicht um die Beseitigung einer marktbeherrschenden Stellung. Es werden keine Massnahmen angeordnet, die auf die marktbeherrschende Stellung von KAGA bzw. deren Beseitigung abzielen würden.</w:t>
      </w:r>
    </w:p>
    <w:p>
      <w:r>
        <w:t>711</w:t>
      </w:r>
    </w:p>
    <w:p>
      <w:r>
        <w:t>Aktionärinnen bei ihrem Wettbewerbsverhalten die Dividendenzahlungen von KAGA mitbe- denken. Es kann nicht mittels Massnahmen etwas faktisch Unmögliches verlangt werden. Demgegenüber erachtet die WEKO vorliegend – anders als das Sekretariat – die Verhältnis- mässigkeit im engeren Sinne im vorliegenden Fall als nicht gegeben. Die WEKO teilt zwar die Auffassung des Sekretariats, dass strukturelle Massnahmen grundsätzlich verhältnismässig im engeren Sinne sein können. Insbesondere teilt sie auch dessen Auffassung, dass ein ge- nerelles Verneinen der Verhältnismässigkeit im engeren Sinne bei strukturellen Massnahmen dazu führen würde, dass ein kartellrechtswidriges Zusammenwirken hingenommen werden müsste, sobald die Beteiligten dieses in eine gemeinsame (Infra-)Struktur gegossen haben (und das, obwohl eine solch gemeinsame (Infra-)Struktur besonders beständig und die Wett- bewerbsbeschränkung entsprechend institutionalisiert ist), was nicht richtig sein kann. Dass solch strukturelle Massnahmen aus Sicht der WEKO aber im konkreten Fall unverhältnismäs- sig im engeren Sinne sind, hat folgende Gründe: 2130. Bei einer derartigen Massnahme würde es sich – wie bereits das Sekretariat festhielt – bezogen auf die Eigentumsrechte um einen schwerwiegenden Eingriff handeln, der von seiner Intensität her enteignungsähnlich ist. Umso gewichtiger muss das öffentliche Interesse am Erlass einer Massnahme bzw. das damit verfolgte Ziel sein. Dieses liegt darin, die unzulässige Wettbewerbsbeschränkung zu beseitigen und den wirksamen Wettbewerb soweit möglich wie- derherzustellen. Das öffentliche Interesse, eine Wettbewerbsbeschränkung durch den Erlass einer Massnahme zu beseitigen, wiegt dabei umso schwerer, je stärker die unzulässige Wett- bewerbsbeschränkung den wirksamen Wettbewerb tangiert. Durch das Zusammenwirken im Rahmen der gemeinsamen KAGA-(Infra-)Struktur wird nun der wirksame Wettbewerb in grundlegender Weise beschränkt, das angestrebte Ziel hat dementsprechend ein sehr grosses Gewicht. Allerdings gilt es vorliegend zweierlei zu beachten: Zum einen würden mit solch struk- turellen Massnahmen im Vergleich zu anderen, weniger weitgehenden Massnahmen nur, aber immerhin, zusätzlich die subtileren, indirekten Beeinflussungen und Folgen beseitigt. Die üb- rigen Beeinflussungs- und Einflussnahmemöglichkeiten lassen sich auch mit anderen Mass- nahmen angehen. Zum anderen lassen sich hier die vor 1996 erfolgten Entwicklungen, insbe- sondere die weitgehende Verwirklichung von Gegenstand A, ohnehin nicht mehr rückgängig machen. Die Möglichkeit, den wirksamen Wettbewerb wiederherzustellen, wie er unter dem aktuellen KG zu verstehen ist, ist aufgrund dessen ohnehin bloss eingeschränkt vorhanden. Die WEKO erachtet deshalb den zusätzlichen «Gewinn» für den wirksamen Wettbewerb, der im konkreten Fall mit einer strukturellen Massnahme im Vergleich zu anderen, weniger weit- reichenden Massnahmen verbunden wäre, als zu gering, um diese Massnahme als verhält- nismässig im engeren Sinne erscheinen zu lassen. 2131. Die WEKO verzichtet aus diesen Gründen darauf, strukturelle Massnahmen – eine ei- gentumsrechtliche Entflechtung – anzuordnen. Trotzdem ist auf ein Argument mehrerer Par- teien einzugehen, die diese in ihren Stellungnahmen zum Antrag gegen strukturelle Massnah- men vorgebracht haben. Das ist schon nur deshalb angezeigt, weil einige Parteien auch andere Massnahmen als strukturelle Massnahmen bezeichnen und aus dieser Benennung gewisse Folgen abzuleiten scheinen.4139 Die Parteien tragen zusammengefasst vor, mit solch strukturellen Massnahmen werde in ihr Eigentumsrecht eingegriffen. Das Eigentumsrecht sei grundrechtlich geschützt (Art. 26 BV). Zudem werde dadurch auch in die grundrechtlich ge- schützte Wirtschaftsfreiheit eingegriffen (Art. 27 BV). Grundrechtseingriffe seien nur unter den in Art. 36 BV genannten Voraussetzungen zulässig und bedürften insbesondere einer gesetz- lichen Grundlage, wobei schwerwiegende Einschränkungen im Gesetz selbst vorgesehen sein müssten. Art. 30 Abs. 1 KG, der Grundlage dieses Eingriffs sei, sei zu unbestimmt und genüge den Anforderungen nicht, um zu einem Grundrechtseingriff bzw. zu strukturellen Massnahmen zu berechtigen.</w:t>
      </w:r>
    </w:p>
    <w:p>
      <w:r>
        <w:t>4139 Rz 2093 ff., 2115 und 2116.</w:t>
      </w:r>
    </w:p>
    <w:p>
      <w:r>
        <w:t>712</w:t>
      </w:r>
    </w:p>
    <w:p>
      <w:r>
        <w:t>2132. Zutreffend hieran ist, dass mit einer strukturellen Massnahme, durch welche die Aktien an KAGA an eine oder mehrere Dritte übertragen werden, Grundrechtseingriffe verbunden sind (Eigentumsgarantie nach Art. 26 BV; Wirtschaftsfreiheit nach Art. 27 BV). Dass mit Mas- snahmen der WEKO in Grundrechte eingegriffen wird, ist allerdings nicht eine Besonderheit von strukturellen Massnahmen, sondern ist bei Verhaltensmassnahmen ebenso regelmässig der Fall.4140 Dass es sich dabei oftmals «bloss» um die Wirtschaftsfreiheit nach Art. 27 BV handelt und nicht zusätzlich, wie regelmässig bei strukturellen Massnahmen, auch noch um die Eigentumsgarantie nach Art. 26 BV, tut nichts zur Sache. Denn die Voraussetzungen für Grundrechtseingriffe nach Art. 36 BV sind dieselben. Sie ändern sich nicht, wenn gleichzeitig mehrere Grundrechte betroffen sind und nicht «nur» eines. Genügt Art. 30 Abs. 1 KG als ge- setzliche Grundlage für Grundrechtseingriffe für Verhaltensmassnahmen, gilt dies gleicher- massen auch für strukturelle Massnahmen. Allein aus der Bezeichnung einer Massnahme als «strukturelle Massnahme» lässt sich daher nichts zu Gunsten der Parteien ableiten. 2133. Relevant ist vielmehr Folgendes: Nach Art. 36 Abs. 1 BV müssen schwerwiegende Ein- schränkungen im Gesetz selbst vorgesehen sein, also in einem formellen Gesetz. Art. 30 Abs. 1 KG findet sich in einem formellen Gesetz. Jedoch ist weiter zu beachten, dass je ge- wichtiger ein Grundrechtseingriff ist, desto höher die Anforderungen an Normstufe und auch Normdichte sind. Schwere Grundrechtseingriffe benötigen eine klare und genaue Grundlage im Gesetz selbst. Dabei muss das formelle Gesetz selber die erforderliche Bestimmtheit auf- weisen, auch wenn es den Inhalt der zulässigen Grundrechtseingriffe nicht detailliert regeln muss, hat sich dieser doch aus dem Gesetz zu ergeben bzw. muss unmittelbar darauf zurück- geführt werden können.4141 Der Grad der erforderlichen Bestimmtheit lässt sich jedoch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ab.4142 Zumal die Anforderungen an die Normdichte umso höher sind, je schwerer der Eingriff wiegt, sind diese Gesichtspunkte hinsichtlich der jeweils konkret angeordneten Massnahme zu beur- teilen. Ob eine Massnahme nun als strukturelle Massnahme oder aber als Verhaltensmass- nahme bezeichnet wird, sagt für sich alleine noch nichts über die Schwere des Eingriffs aus. Es ist daher müssig, darüber zu diskutieren, ob eine bestimmte Massnahme nun als struktu- relle Massnahme zu bezeichnen ist oder nicht, wie das etliche Parteien hinsichtlich der vom Sekretariat beantragten Massnahmen tun4143 – zu beurteilen ist, wie schwer der damit verbun- dene Grundrechtseingriff wiegt. 2134. Zu beurteilen ist nachfolgend, welche anderweitigen Massnahmen anzuordnen sind, um das Zusammenwirken der Parteien im Rahmen der KAGA dennoch, soweit mit nicht struktu- rellen Massnahmen möglich, zu unterbinden. Die subtilen, indirekten Beeinflussungen und Folgen, die sich aus den aktienrechtlichen Beteiligungen ergeben,4144 sind aufgrund des Ver- zichts auf eine eigentumsrechtliche Entflechtung allerdings hinzunehmen.</w:t>
      </w:r>
    </w:p>
    <w:p>
      <w:r>
        <w:t>4140 Besonders deutlich ist das im Fall BGer, 2C_876/2012 vom 2.11.2022, Netzbaustrategie Swisscom, in dem Swisscom vorsorglich untersagt wurde, ihr Glasfasernetz in einer bestimmten Weise aus- zubauen (vgl. Sachverhalt B.a). Auch in dem von den Parteien vielfach erwähnten BGE 148 II 475 wird Implenia untersagt, gewisse Vereinbarungen einzugehen oder diese auch nur anzubahnen (vgl. Sachverhalt B), womit in ihre durch die Wirtschaftsfreiheit grundrechtlich geschützte Vertrags- freiheit eingegriffen wird. 4141 BGE 148 I 33 E. 5.1 m.w.H. 4142 BGE 139 I 280 E. 5.1 m.w.H. 4143 Beispielsweise Act. VIII.163 Rz 70–73. 4144 Siehe Rz Rz 2126 letztes Lemma.</w:t>
      </w:r>
    </w:p>
    <w:p>
      <w:r>
        <w:t>713</w:t>
      </w:r>
    </w:p>
    <w:p>
      <w:r>
        <w:t>Verhaltensmassnahmen zur teilweisen Beseitigung der unzulässigen Wettbewerbsbe- schränkung und zur weitgehenden Wiederherstellung wirksamen Wettbewerbs 2135. Wie bereits ausgeführt, wurde Gegenstand A, die Verhinderung neuer Konkurrentinnen im Aaretal, bereits in den 70er-Jahren weitgehend verwirklicht,4145 was nicht mehr rückgängig zu machen ist. Ausserdem führten die raumplanungsrechtlichen Vorschriften, die seit den 80er-Jahren erlassen wurden, dazu, dass Markteintritte Dritter auch ohne Zutun von KAGA deutlich erschwert wurden. KAGA hat allerdings seit 1996 weitere Abbaurechte erworben.4146 Das hat zur Folge, dass diese Grundstücke Dritten für einen möglichen Markteintritt nicht mehr zur Verfügung stehen. Um diesbezüglich verhältnismässige Anordnungen zu treffen, müsste jedoch hinsichtlich jedes einzelnen dieser erworbenen Rechte geprüft und beurteilt werden, ob und inwiefern es einer Verhinderung neuer Konkurrentinnen im Aaretal diente, da nicht alle Grundstücke für einen Markteintritt Dritter geeignet wären. Zudem wäre zu berücksichtigen, dass der Erwerb von weiteren Abbaurechten auch mit dem gewöhnlichen Betrieb von KAGA einhergeht, weshalb nicht pauschal gesagt werden kann, jeder Erwerb diene der Verhinderung neuer Konkurrentinnen. Auf diesbezügliche Abklärungen ist zu Gunsten der Parteien zu ver- zichten, was zur Folge hat, dass entsprechend auch auf diesbezügliche Massnahmen verzich- tet werden muss. Hinsichtlich der 2005 erfolgten Drohung mit der Wirtschaftsmacht von KAGA gegenüber [U04] im Hinblick auf eine mögliche Übernahme von [U01], die der Verhinderung neuer Konkurrentinnen im Aaretal diente,4147 erübrigen sich Massnahmen mangels ausrei- chender Wiederholungsgefahr.4148 Vor diesem Hintergrund verzichtet die WEKO darauf, Mas- snahmen anzuordnen, die spezifisch Gegenstand A der Zusammenarbeit im Rahmen der KAGA anvisieren. Erwähnt sei aber, dass die hinsichtlich Gegenstand B anzuordnenden Mas- snahmen, insbesondere Dispositivziffern 1.2, aber auch 1.1, 1.3 und 1.4, dazu beitragen, die Gefahr künftiger ähnlicher Vorfälle wie die unter den Aktionärs-Unternehmen im VR von KAGA abgesegnete, 2005 erfolgte Drohung mit der Wirtschaftsmacht von KAGA zu reduzieren und damit auch hinsichtlich Gegenstand A einen Beitrag leisten. 2136. Gegenstand B, den Wettbewerbsdruck durch KAGA zu dosieren, kann demgegenüber durch Verhaltensmassnahmen begegnet werden. Damit die Aktionärs-Unternehmen den von KAGA ausgehenden Wettbewerbsdruck nicht weiter dosieren können, gilt es, KAGA soweit ohne strukturelle Massnahmen möglich4149 von den Aktionärs-Unternehmen zu trennen. Es geht also darum, die Beeinflussungs- und Einflussnahmemöglichkeiten der Aktionärs-Unter- nehmen auf KAGA und deren Geschäftsentscheide so weit es geht zu minimieren,4150 da die Aktionärs-Unternehmen damit den Wettbewerbsdruck durch KAGA kontrollieren und dosieren. 2137. Wie bereits das Sekretariat festgehalten hat, ist ein, wenn nicht gar der zentrale Pfeiler des diesbezüglichen Zusammenwirkens, dass die Aktionärinnen im VR von KAGA vertreten sind und so deren Wettbewerbsgebaren gemeinsam lenken können.4151 Aus Sicht der WEKO steht hierbei aber weniger das im KAGA-Vertrag enthaltene Entsenderecht als solches im Mit- telpunkt als vielmehr die gelebte Entsendepraxis. Sind Organe der Aktionärs-Unternehmen Mitglieder des VR von KAGA, wie das bis anhin fast ausnahmslos der Fall war, können diese aufgrund ihrer Doppelorganschaft gar nicht anders, als bei den Beschlüssen im VR von KAGA stets ihr Aktionärs-Unternehmen bzw. dessen Interessen mit einfliessen zu lassen. Ihre Treu- epflicht gegenüber KAGA (Art. 717 OR) ändert hieran nichts.4152 Während bei Doppelorgan- schaft eine Trennung von Aktionärs- und KAGA-Interessen gar nicht erst möglich ist, ist das</w:t>
      </w:r>
    </w:p>
    <w:p>
      <w:r>
        <w:t>4145 Siehe Rz 2125 zweites Lemma. 4146 Rz 957. 4147 Rz 957 f. 4148 Siehe in diesem Zusammenhang Rz 2054 f. 4149 Siehe Rz 2126 letztes Lemma und 2129. 4150 Siehe Rz 2127 dazu, dass damit die subtilen, indirekten Beeinflussungen und Folgen allerdings nicht beseitigt werden können. 4151 Rz 2074 ff. 4152 Rz 704; siehe auch Stellungnahmen der Parteien Rz 2113.</w:t>
      </w:r>
    </w:p>
    <w:p>
      <w:r>
        <w:t>714</w:t>
      </w:r>
    </w:p>
    <w:p>
      <w:r>
        <w:t>bei anderen Personen immerhin zumindest theoretisch denkbar. Aber wie bereits das Sekre- tariat zutreffend ausgeführt hat, gibt es weitere Personen, bei denen eine solche Trennung und Nichtbeachtung der Interessen des jeweiligen Aktionärs-Unternehmens aus rechtlicher, faktischer sowie menschlicher Sicht nicht erwartet werden kann und darf. Das ist nach Ansicht der WEKO zunächst bei den Personen der Fall, die eine Leitungsfunktion bei einem Aktionärs- Unternehmen innehaben und daher für das Wohlergehen des Aktionärs-Unternehmens mit- verantwortlich sind und über ein gesteigertes Wissen über das Geschäftsverhalten und die Interessen des Aktionärs-Unternehmens verfügen. Weiter ist das auch bei Personen der Fall, die früher Organ bei einem Aktionärs-Unternehmen waren oder dort eine Leitungsfunktion in- nehatten.4153 Aufgrund ihrer vergangenen Tätigkeit sind diese Personen nach wie vor primär den Interessen ihres ehemaligen Unternehmens verpflichtet und haben ein gesteigertes Wis- sen über das Geschäftsverhalten und die Interessen des ehemaligen Unternehmens. Die WEKO ist allerdings der Ansicht, dass im Laufe der Zeit eine Abschwächung dieser Bindung eintritt und vor allem das Wissen um das gegenwärtige Geschäftsverhalten und die aktuellen Interessen des ehemaligen Unternehmens abnimmt. Aus Gründen der Verhältnismässigkeit sieht sie daher eine Cooling-off-Periode von zehn Jahren vor, nach deren Ablauf eine Wahl ehemaliger Organe und Personen mit ehemaliger Leitungsfunktion statthaft ist.4154 Den Aktio- närs-Unternehmen ist deshalb zu untersagen, Personen in den VR von KAGA zu wählen, die bei einem Aktionärs-Unternehmen Organ sind oder eine Leitungsfunktion innehaben oder die bei einem solchen in den vergangenen zehn Jahren Organ waren oder eine Leitungsfunktion innehatten. Das wird in Dispositivziffer 1.2 angeordnet. Als nicht erforderlich erachtet die WEKO in diesem Zusammenhang die vom Sekretariat in Dispositivziffer 1.3 des Antrags be- antragte Anordnung an KAGA, keine ausgeschlossenen Personen zur Wahl in den VR von ihr vorzuschlagen. Es genügt, wenn den Aktionärs-Unternehmen untersagt wird, solche Personen zu wählen, einer zusätzlichen Verpflichtung von KAGA, solche Personen nicht vorzuschlagen, bedarf es nicht. 2138. Wie bereits das Sekretariat ausgeführt hat, ist diese Massnahme zu ergänzen mit damit übereinstimmenden Vorgaben hinsichtlich der Besetzung der Geschäftsleitung von KAGA. Es kann auf die diesbezüglichen Ausführungen des Sekretariats verwiesen werden.4155 Das wird in Dispositivziffer 1.5 angeordnet. 2139. Die WEKO zieht damit den Kreis der Personen, die nicht mehr in den VR von KAGA gewählt werden und in der Geschäftsleitung der KAGA beschäftigt sein dürfen, bedeutend kleiner als das Sekretariat es beantragt hat und nimmt dabei nicht mehr auf die Bestimmung von Art. 728 OR zur ordentlichen Revision Bezug.4156 Ebenso wie das Sekretariat ist sie zwar der Ansicht, dass auch bei weiteren Personen ein beachtliches Näheverhältnis zu den Aktio- närs-Unternehmen bestehen kann, das dazu führen dürfte, dass diese Personen das Interesse «ihres» Aktionärs-Unternehmens bei Beschlüssen im VR von KAGA mitberücksichtigen. Auch aus dem Entsenderecht und der Tatsache der Entsendung durch ein bestimmtes Aktionärs- Unternehmen ergibt sich solches. Dennoch verzichtet die WEKO aus Verhältnismässigkeits- überlegungen darauf, den Personenkreis weiter zu fassen (vgl. Dispositivziffern 1.2 und 1.4 des Antrags des Sekretariats) und das Entsenderecht der Aktionärinnen aufzuheben (Dispo- sitivziffer 1.1 des Antrags des Sekretariats). Ausschlaggebend für die WEKO ist dabei zweier- lei: Einerseits kommt sie zum Schluss, dass eine eigentumsrechtliche Entflechtung unverhält- nismässig im engeren Sinne wäre. Aufgrund dessen müssen subtile, indirekte</w:t>
      </w:r>
    </w:p>
    <w:p>
      <w:r>
        <w:t>4153 Siehe auch Stellungnahmen der Parteien, Rz 2107. 4154 Damit nimmt die WEKO auch das diesbezügliche Anliegen von KAGA auf (Act. VIII.156 Rz 174). 4155 Rz 2077. 4156 Es erübrigt sich daher, auf die diesbezüglichen Vorbringen von KAGA in Act. VIII.156 Rz 201 ff. näher einzugehen. Anzumerken bleibt jedoch, dass diese Massnahme nicht «nur» hinsichtlich In- formationsaustauschs angeordnet wurde (was in Act. VIII.156 Rz 204 und 208 übergangen wird), sondern auch hinsichtlich der Zusammenarbeit der Aktionärinnen im Rahmen von KAGA.</w:t>
      </w:r>
    </w:p>
    <w:p>
      <w:r>
        <w:t>715</w:t>
      </w:r>
    </w:p>
    <w:p>
      <w:r>
        <w:t>Beeinflussungen und Folgen allerdings hingenommen werden, sie lassen sich nicht verhin- dern.4157 Es erscheint daher konsequent und steht im Einklang damit, auch nicht jegliches Nä- heverhältnis bei den in den VR wählbaren resp. in die Geschäftsleitung berufbaren Personen zu einem Aktionärs-Unternehmen ausschliessen zu wollen, das die Gefahr einer Mitberück- sichtigung von dessen Interessen birgt. Die WEKO beschränkt sich auf die wesentlichsten Personen, die zudem über ein gesteigertes Wissen über die Aktionärs-Unternehmen verfügen. Andererseits ist die WEKO der Ansicht, dass mit weiteren Anordnungen (dazu sogleich) die Beeinflussungsmöglichkeiten der Aktionärs-Unternehmen in ausreichendem Masse zurückge- bunden werden können. Bei der Kombination dieser weiteren Massnahmen mit dem bedeu- tend kleineren Kreis ausgeschlossener Personen für eine Wahl in den VR von KAGA oder eine Beschäftigung in der Geschäftsleitung von KAGA handelt es sich insgesamt um ebenso taug- liche, aber mildere Massnahmen als bei einem weiter definierten Kreis ausgeschlossener Per- sonen, weshalb ihnen der Vorzug zu geben ist. 2140. Gemäss dem Vorangehenden gilt es, mit weiteren Massnahmen die Beeinflussungs- und Einflussnahmemöglichkeiten der Aktionärs-Unternehmen auf KAGA zu minimieren. Wie ausgeführt sind weiterhin Personen in den VR von KAGA wählbar, die in einem Näheverhältnis zu einem Aktionärs-Unternehmen stehen und von diesem entsandt wurden, was die Gefahr einer Mitberücksichtigung der Interessen dieses Aktionärs-Unternehmens birgt. Es gilt daher zunächst, den Einflussbereich des VR von KAGA so gering als möglich zu halten. Zu diesem Zweck wird KAGA verpflichtet, die Geschäftsführung soweit gesetzlich zulässig in einem Or- ganisationsreglement an ihre Geschäftsleistung zu übertragen (vgl. Art. 716b OR).4158 Die Auf- gaben des VR werden dadurch auf die in Art. 716a OR festgehaltenen unübertragbaren und unentziehbaren Aufgaben beschränkt, was den Einflussbereich des VR und damit auch das Ausmass der Möglichkeit der dortigen Berücksichtigung der Interessen der Aktionärs-Unter- nehmen reduziert. Das wird in Dispositivziffer 1.4 angeordnet. Aufgrund dieser Anordnung sind die vom Sekretariat in Dispositivziffern 1.11 und 1.12 beantragten Massnahmen überflüssig, weshalb die WEKO auf diese verzichtet. 2141. Weiter ist den Aktionärs-Unternehmen zu untersagen, den von ihnen in den VR von KAGA entsandten Personen irgendwelche Vorgaben zu machen, wie sich diese dort verhalten oder abstimmen sollen. Würde das nicht untersagt, könnten die Aktionärs-Unternehmen blosse Strohmänner und -frauen in den VR von KAGA entsenden und diesen Weisungen für ihr dortiges Verhalten erteilen.4159 Das wird in Dispositivziffer 1.3 untersagt. Aufgrund dieser Untersagung in Verbindung mit den in Rz 2139 gemachten Ausführungen ist es aus Sicht der WEKO nicht erforderlich, das Entsenderecht aufzuheben, wie dies das Sekretariat in Disposi- tivziffer 1.1 seines Antrags beantragt hat. 2142. Vorgaben an die Person, die ein Aktionärs-Unternehmen in den VR von KAGA entsen- det, sind zwar die offensichtlichste, aber keineswegs die einzige Möglichkeit, wie die Aktionärs- Unternehmen das Geschäftsgebaren von KAGA innerhalb ihres Gesellschaftszwecks beein- flussen und so den von ihr ausgehenden Wettbewerbsdruck dosieren können. Sie könnten dafür beispielsweise auch bei der Geschäftsleitung von KAGA vorstellig werden, von anderen Aktionärs-Unternehmen in den VR entsandte Personen angehen, sich an einer GV von KAGA entsprechend äussern oder Mitarbeitende von KAGA beeinflussen. Um KAGA soweit möglich von den Aktionärs-Unternehmen zu trennen, ist den Aktionärs-Unternehmen daher generell zu untersagen, das Geschäftsgebaren von KAGA mitzulenken. Den Aktionärs-Unternehmen wird daher untersagt, der KAGA bezüglich des Abbaus von Kiesvorkommen, des Betriebs von Kies- und Recyclinganlagen, von Aushub- und Inertstoffdeponien, sowie des Vertriebs von Sand, Kies- und anderen Baustoffen Vorgaben strategischer oder operativer Natur zu machen.</w:t>
      </w:r>
    </w:p>
    <w:p>
      <w:r>
        <w:t>4157 Rz 2130 und 2134. 4158 Diese Massnahme wird von einigen Parteien als mildere Massnahme aufgeworfen (Rz 2101 ff.). 4159 So hält etwa Kästli-Gruppe fest, ein Aktionärsvertreter folge im VR der Aktiengesellschaft i.d.R. den Weisungen «seiner» Aktionärin (Rz 701).</w:t>
      </w:r>
    </w:p>
    <w:p>
      <w:r>
        <w:t>716</w:t>
      </w:r>
    </w:p>
    <w:p>
      <w:r>
        <w:t>Das wird in Dispositivziffer 1.1 angeordnet. Evident ist, dass damit künftig insbesondere auch das in Art. 2 des KAGA-Vertrags verankerte Vetorecht der Aktionärs-Unternehmen4160 nicht mehr beachtlich ist, würde es sich bei Beanspruchung dieses Vetorechts doch um eine Vor- gabe strategischer Natur handeln. 2143. Mit dieser generellen Untersagung von Vorgaben strategischer oder operativer Natur seitens der Aktionärs-Unternehmen an KAGA bezüglich des Abbaus von Kiesvorkommen, des Betriebs von Kies- und Recyclinganlagen, von Aushub- und Inertstoffdeponien, sowie des Ver- triebs von Sand, Kies- und anderen Baustoffen wird unterbunden, dass die Aktionärs-Unter- nehmen direkt Einfluss auf das Geschäftsverhalten von KAGA nehmen. In dieselbe Richtung zielte übrigens bereits Dispositivziffer 1.6 des Antrags des Sekretariats. Die WEKO ist abwei- chend vom Sekretariat der Ansicht, dass diese generelle Untersagung ausreichend ist und übernimmt daher weitere vom Sekretariat beantragte Massnahmen nicht. Die in Dispositivziffer 1.5 des Antrags beantragte Massnahme ist aus Sicht der WEKO kaum justiziabel und hat primär Signalwirkung. Die WEKO erachtet diese Anordnung als wenig gewinnbringend und daher als nicht erforderlich. Ebenfalls als nicht erforderlich erachtet die WEKO die flankieren- den Massnahmen, die das Sekretariat in Dispositivziffern 1.7–1.10 des Antrags beantragt hat, zumal derzeit keine Anzeichen dafür bestehen, dass die Parteien solche Umgehungsstrate- gien ergreifen würden. 2144. Mit der Kombination der vorangehenden Massnahmen werden zumindest die direkten und wesentlichsten Einflussnahmemöglichkeiten der Aktionärs-Unternehmen auf KAGA und deren Marktverhalten unterbunden. Dadurch wird KAGA wenn auch nicht vollständig, so doch zumindest in bedeutendem Ausmasse, von den Interessen der Aktionärs-Unternehmen an ei- ner Dosierung des Wettbewerbsdrucks durch KAGA losgelöst. Gegenstand B der unzulässi- gen Wettbewerbsbeschränkung, die Dosierung des Wettbewerbsdrucks durch KAGA, wird dadurch zwar nicht vollständig beseitigt, aber doch in wesentlichem Ausmass begegnet. Damit wird auch dem Kerngegenstand, den Wettbewerbsdruck zu dämpfen, der von den umfangrei- chen Kiesvorkommen im Aaretal resp. deren Abbau auf die Aktionärs-Unternehmen ausgeht, entgegengewirkt. 2145. Bezüglich Gegenstand C verhält es sich so, dass dessen gut greifbare Unteraspekte des Konkurrenzverbots zu Lasten der Aktionärinnen im KAGA-Gebiet und der Untersagung, men- genrabattreduzierte Kiespreise weiterzugeben, Gegenstand spezifischer Massnahmen sind.4161 Insofern erübrigen sich an dieser Stelle Massnahmen. Übrig bleibt damit die Verpflich- tung zu «loyaler» Konkurrenz unter den Aktionärs-Unternehmen. Hierbei handelt es sich um eine Art allgemein gehaltenes Grundverständnis, das schwer greifbar ist und dessen konkre- ten Folgen sich kaum fassen lassen. Infolgedessen erweist es sich als entsprechend schwierig bis unmöglich, konkrete Massnahmen zu formulieren, mit denen diesem kartellrechtswidrigen Verhalten begegnet werden könnte. Durch die hinsichtlich Gegenstand B zu erlassenden Mas- snahmen, insbesondere Dispositivziffer 1.2, wird aber erreicht, dass sich die Aktionärs-Unter- nehmen nicht mehr regelmässig im Rahmen der VR-Sitzungen von KAGA treffen und dort gemeinsam ihre Interessen aushandeln. Der Wegfall dieser mehrmals jährlich stattfindenden Treffen dürfte dazu beitragen, die Verbundenheit unter den Aktionärs-Unternehmen abzu- schwächen und damit auch ihre Verpflichtung zu «loyaler» Konkurrenz aufzuweichen. Insofern dienen diese Massnahmen zugleich auch der Beseitigung von Gegenstand C. Die WEKO er- achtet es aber nicht als zweckmässig, darüber hinausgehend noch weitere Massnahmen an- ordnen zu wollen, die spezifisch die Verpflichtung zu «loyaler» Konkurrenz anvisieren. Solche Massnahmen liessen sich kaum formulieren und dürften im Übrigen auf eine blosse Signal- oder Appelwirkung beschränkt sein.</w:t>
      </w:r>
    </w:p>
    <w:p>
      <w:r>
        <w:t>4160 Siehe Rz 583. 4161 Rz 2195 ff. resp. Rz 2188 ff.</w:t>
      </w:r>
    </w:p>
    <w:p>
      <w:r>
        <w:t>717</w:t>
      </w:r>
    </w:p>
    <w:p>
      <w:r>
        <w:t>2146. Ergänzend ist festzuhalten, dass die spezifisch hinsichtlich des Informationsaustauschs im VR von KAGA anzuordnenden Massnahmen gemäss Dispositivziffern 1.6–1.8 (dazu nach- folgend Rz 2164 ff.) immerhin indirekt ebenfalls dazu beitragen, die unzulässigen Wettbe- werbsbeschränkungen gemäss den Gegenständen B und C einzuschränken. Verhältnismässigkeit und Bestimmtheit der anzuordnenden Verhaltensmassnahmen 2147. Zur teilweisen Beseitigung der unzulässigen Wettbewerbsbeschränkung und zur weitge- henden Wiederherstellung wirksamen Wettbewerbs sieht die WEKO zusammengefasst die Kombination folgender Massnahmen vor: - Verbot an die Aktionärs-Unternehmen, KAGA Vorgaben strategischer oder operativer Natur bezüglich des Abbaus von Kiesvorkommen, des Betriebs von Kies- und Recyc- linganlagen, von Aushub- und Inertstoffdeponien, sowie des Vertriebs von Sand, Kies- und anderen Baustoffen zu machen (Dispositivziffer 1.1); - Verbot an die Aktionärs-Unternehmen, Personen in den VR von KAGA zu wählen, die bei einem Aktionärs-Unternehmen Organ sind oder eine Leitungsfunktion innehaben oder bei diesen in den vergangenen zehn Jahren Organ waren oder eine Leitungsfunk- tion innehatten (Dispositivziffer 1.2); - Verbot an die Aktionärs-Unternehmen, den von ihnen in den VR von KAGA entsandten Personen irgendwelche Vorgaben zu machen, wie sie sich dort verhalten oder abstim- men sollen (Dispositivziffer 1.3); - Verpflichtung von KAGA, die Geschäftsführung soweit zulässig an eine Geschäftsleitung zu übertragen (Dispositivziffer 1.4); - Verbot an KAGA, in ihrer Geschäftsleitung Personen zu beschäftigen, welche die Wähl- barkeitsvoraussetzungen für VR-Mitglieder gemäss Dispositivziffer 1.2 nicht erfüllen (Dispositivziffer 1.5). 2148. Nachfolgend ist zu beurteilen, ob diese Verhaltensmassnahmen in ihrer Gesamtheit ver- hältnismässig sind.4162 Sie müssen erstens geeignet, d.h., tauglich, sein, um mit ihnen das angestrebte Ziel zu erreichen, sie müssen zweitens erforderlich sein, d.h. sie müssen das mil- deste geeignete Mittel sein, und sie müssen drittens zumutbar sein, d.h., es muss ein vernünf- tiges Verhältnis zwischen dem angestrebten Ziel und dem Eingriff gewahrt werden.4163 2149. Bei all diesen Massnahmen geht es darum, das gemeinsame Lenken von KAGA durch die Aktionärs-Unternehmen, mit welchem diese den Wettbewerbsdruck durch KAGA dosieren, sowie das Einfliessenlassen des Interessens der Aktionärs-Unternehmen an einem gedämpf- ten Wettbewerbsdruck, der von den umfangreichen Kiesvorkommen im Aaretal resp. deren Abbau auf sie ausgeht, zu unterbinden bzw. zu reduzieren.4164 Wie in den vorangehenden Ausführungen dargelegt, ist die Kombination dieser Massnahmen geeignet, zumindest die di- rekten Einflussnahmemöglichkeiten zu unterbinden und die Gefahr, dass wettbewerbsfeindli- che Interessen der Aktionärs-Unternehmen in das Geschäftsverhalten von KAGA einfliessen, zu reduzieren. Die Massnahmen ergänzen sich dabei und betreffen jeweils unterschiedliche Einflussmöglichkeiten. Nicht geeignet sind diese Massnahmen hingegen dafür, auch die sub- tileren, indirekten Beeinflussungen und Folgen, die sich aus dem Aktienrecht ergeben, zu un- terbinden. Das wäre nur mit einer strukturellen Massnahme im Sinne einer eigentumsrechtli- chen Entflechtung möglich, die sich jedoch als unverhältnismässig im engeren Sinne erwiesen hat. Dass die Massnahmen nicht geeignet sind, zusätzlich auch noch die subtileren, indirekten Beeinflussungen und Folgen zu verhindern, macht sie aber nicht etwa ungeeignet im Sinne</w:t>
      </w:r>
    </w:p>
    <w:p>
      <w:r>
        <w:t>4162 Siehe dazu die Stellungnahmen der Parteien zur Thematik der Verhältnismässigkeit, Rz 2101 ff. 4163 Rz 2038. 4164 Soweit Parteien in ihren Stellungnahmen die Eignung der Massnahmen hinsichtlich etwas anderem prüfen (so etwa Act. VIII.163 Rz 93–95), weichen sie vom Befund der WEKO hinsichtlich des Sach- verhalts oder der rechtlichen Erwägungen ab. Es erübrigt sich, auf solche Vorbringen einzugehen.</w:t>
      </w:r>
    </w:p>
    <w:p>
      <w:r>
        <w:t>718</w:t>
      </w:r>
    </w:p>
    <w:p>
      <w:r>
        <w:t>der Verhältnismässigkeitsprüfung, wird mit ihnen doch gar nicht erst das Ziel angestrebt, auch diese Beeinflussungen und Folgen zu verhindern. 2150. Bei der Kombination dieser Massnahmen handelt es sich weiter um das mildeste taugli- che Mittel. Zum einen ist es nicht möglich, auf eine oder mehrere dieser Massnahmen zu ver- zichten, ohne dass damit auch eine Einbusse bei der Erreichung des angestrebten Ziels ver- bunden wäre. Die Massnahmen ergänzen sich und decken jeweils andere Möglichkeiten der Beeinflussung ab. Eine Teilmenge dieser Massnahmen wäre nicht ein ebenso taugliches Mittel zur Zielerreichung. Zum anderen sind keine alternativen Massnahmen ersichtlich, die zur Er- reichung des angestrebten Ziels ebenso tauglich, aber jeweils milder wären. Eine zeitliche Beschränkung dieser Massnahmen ist ebenfalls kein milderes, ebenso taugliches Mittel.4165 Denn solange die bisherigen Verhältnisse mehr oder weniger unverändert andauern, sind diese Massnahmen weiterhin erforderlich, was eine zeitliche Befristung ausschliesst. Sollten sich die tatsächlichen oder rechtlichen Verhältnisse künftig einmal wesentlich ändern, könnten die Massnahmen alsdann gemäss Art. 30 Abs. 3 KG geändert werden. Damit ist dem Bedürf- nis der Parteien (und auch der Wettbewerbsbehörden), die Massnahmen an geänderte Ver- hältnisse anpassen zu können, hinreichend Rechnung getragen. Die Kombination dieser Mas- snahmen ist daher erforderlich. 2151. Zu beurteilen ist schliesslich, ob die Kombination dieser Massnahmen auch verhältnis- mässig im engeren Sinne ist. Wie bereits bei der Beurteilung der Verhältnismässigkeit im en- geren Sinne bezüglich der erwogenen strukturellen Massnahme ausgeführt,4166 hat das ange- strebte Ziel, die unzulässige Wettbewerbsbeschränkung zu beseitigen und den wirksamen Wettbewerb soweit möglich wiederherzustellen, ein sehr grosses Gewicht da durch das Zu- sammenwirken im Rahmen der gemeinsamen KAGA-(Infra-)Struktur der wirksame Wettbe- werb in grundlegender Weise beschränkt wird. Dem ist die Schwere des Eingriffs gegenüber- zustellen. Die Schwere der Eingriffe durch die einzelnen Massnahmen ist höchstens als eher gering zu werten, auch wenn es sich teilweise um Grundrechtseingriffe handeln mag: Dispo- sitivziffer 1.2 greift in die Eigentumsgarantie (Aktienrecht) sowie die Wirtschaftsfreiheit ein. Al- lerdings ist der Eigentumseingriff deutlich beschränkt. Den Aktionärinnen wird das Eigentum an den Aktien von KAGA belassen und in ihre aktienrechtlichen Vermögensrechte wird nicht eingegriffen. Betroffen ist einzig ihr aktienrechtliches Stimmrecht und auch dies nur hinsichtlich eines, wenn auch wichtigen Punktes, der freien Wahl von VR-Mitgliedern. Das diesbezügliche Stimmrecht wird jedoch nicht etwa entzogen, sondern bloss eingeschränkt, indem bestimmte Personen nicht mehr in den VR von KAGA wählbar sind – abgesehen davon sind die Aktionä- rinnen in ihrer Wahl weiterhin frei. Ein aktienrechtliches Recht von Aktionärinnen mit Minder- heitsbeteiligungen (wie hier), im VR der Aktiengesellschaft vertreten zu sein, besteht wie be- reits ausgeführt nicht.4167 Die von einigen Parteien ins Spiel gebrachte principal-agent- Problematik4168 wird im Aktienrecht gerade nicht angegangen, sei es etwa durch Normen zur Zusammensetzung des VR oder zur Repräsentanz einzelner Aktionärinnen im VR, sondern hingenommen.4169 Selbst wenn der Eingriff hinsichtlich der principal-agent-Problematik mit ge- wissen Nachteilen verbunden sein sollte, liegt insofern kein Eingriff in die Eigentumsgarantie. Von ähnlich geringem Gewicht ist auch der Eingriff in die Wirtschaftsfreiheit. Entgegen der Darstellung einiger Parteien wird durch die Massnahmen nicht etwa verunmöglicht, branchen- kundige Personen für die Besetzung des VR von KAGA zu finden,4170 können doch solche Personen beispielsweise aus anderen Regionen in der Schweiz rekrutiert werden. Die KAGA</w:t>
      </w:r>
    </w:p>
    <w:p>
      <w:r>
        <w:t>4165 So aber Vigier mit nur schwer nachvollziehbarer Begründung, da sich die von den übrigen Parteien abgeschlossene Teil-EVR, die sie hierfür vorbringt, gerade nicht auf diese Massnahme bezieht (vgl. Act. VIII.164 Rz 175). Die fehlende zeitliche Begrenzung rügend auch Act. VIII.157 S. 7. 4166 Rz 2130. 4167 Vgl. Rz 2126 erstes Lemma. 4168 Dahingehend etwa Act. VIII.157 S. 3 f. 4169 Illustrativ etwa BBl 2001 3148, 3229 zu Art. 707 OR. 4170 Dahingehend etwa Act. VIII.156 Rz 172 f., Act. VIII.159 Rz 107, Act. VIII.164 Rz 174 drittes Lemma.</w:t>
      </w:r>
    </w:p>
    <w:p>
      <w:r>
        <w:t>719</w:t>
      </w:r>
    </w:p>
    <w:p>
      <w:r>
        <w:t>war in der Vergangenheit sodann bereit, relativ hohe Verwaltungsratshonorare auszuschüt- ten,4171 was die Suche nach geeigneten Personen weiter erleichtern dürfte. Im Übrigen könnte eine Verkleinerung des aktuell siebenköpfigen VR (bei einer Gesellschaft mit rund 20 Mitar- beitenden) die Suche weiter vereinfachen. Dass die WEKO den Kreis ausgeschlossener Per- sonen deutlich kleiner zieht als das Sekretariat, ist bezüglich der Suche nach geeigneten VR- Mitgliedern ebenfalls bedeutend. Dass die principal-agent-Problematik, wenn es nicht mehr die Organe der Aktionärinnen sind, welche die KAGA in deren VR gemeinsam lenken, «mit hoher Wahrscheinlichkeit zur Bedeutungslosigkeit der KAGA führen» würde,4172 überzeugt mit Blick auf die zahlreichen erfolgreichen Aktiengesellschaften, bei denen die principal-agent- Problematik ebenfalls vorhanden ist, nicht. Der mit dieser Massnahme verbundene Eingriff erscheint eher gering. Mit Dispositivziffern 1.1 und 1.3 dürfte in die Wirtschaftsfreiheit der Ak- tionärs-Unternehmen eingegriffen werden, da die faktische Möglichkeit der Aktionärs-Unter- nehmen, den von ihnen in den VR von KAGA entsandten Personen Weisungen zu erteilen, sowie anderweitig der KAGA Vorgaben zu machen, beschnitten wird. Ein Eingriff in die Eigen- tumsgarantie dürfte damit hingegen nicht verbunden sein, da im Aktienrecht weder ein Wei- sungsrecht der Aktionärinnen an VR-Mitglieder besteht noch ein Recht der Aktionärinnen, der Aktiengesellschaft Vorgaben strategischer oder operativer Natur zu machen4173 (die GV kann nur, aber immerhin, den Zweck ändern, vgl. Art. 704 Abs. 1 Ziff. 1 OR).4174 Für die strategische und operative Ausrichtung der Gesellschaft innerhalb ihres Zwecks ist der VR bzw. die Ge- schäftsleitung zuständig (Art. 716 Abs. 1 OR, ferner Art. 716a und 716b OR), nicht die Aktio- närinnen. Entscheidend ist das aber ohnehin nicht. Es werden mit dieser Massnahme keine Vorgaben zum Verhalten von KAGA gemacht, sondern einzig die faktischen Einflussnahme- möglichkeiten der Aktionärs-Unternehmen, die jeweils keine Kontrolle über KAGA haben, zu- rückgebunden. KAGA kann sich in innerhalb ihres Gesellschaftszwecks (nunmehr) frei entfal- ten. Der mit diesen Massnahmen verbundene Eingriff ist als eher leicht zu werten. Dispositivziffern 1.4 und 1.5 greifen zwar in die Organisationsfreiheit und damit in die Wirt- schaftsfreiheit von KAGA ein. Aber es ist auch zu berücksichtigen, dass KAGA bereits bisher über eine Geschäftsleitung verfügte, sie sich also nicht völlig anders organisieren muss. Die Möglichkeit zur Delegation der Geschäftsführung an die Geschäftsleitung ist sodann bereits im OR vorgesehen, weshalb sie nicht als aussergewöhnlich starke Belastung anzusehen ist. Im Übrigen schlägt auch KAGA selbst diese Massnahme als alternative, mildere Massnahme vor,4175 was zeigt, dass sie den damit verbundenen Eingriff als nicht schwerwiegend erachtet. Schliesslich erfüllte die bisherige Geschäftsleitung, soweit ersichtlich und wie von KAGA be- hauptet,4176 die Anforderungen gemäss Dispositivziffer 1.5. Das zeigt, dass diese Einschrän- kung für KAGA bloss wenige praktische Probleme darstellen dürfte.4177 Ergänzend ist auf die vorangehenden Ausführungen zu verweisen, wonach geeignete, branchenkundige Personen für die Besetzung des VR von KAGA auffindbar sind, was gleichermassen für die Geschäfts- leitung zutrifft. Der Eingriff durch diese Massnahmen ist als gering einzustufen. Zusammenge- fasst ist festzuhalten, dass die mit den einzelnen Massnahmen verbundenen Eingriffe beschei- den oder zumindest als eher gering einzustufen sind. Zwar ist der Eingriff gesamthaft betrachtet als etwas gewichtiger einzustufen, da mehrere Massnahmen kombiniert werden. Aber auch der mit der Kombination dieser Massnahmen verbundene Eingriff wiegt in seiner Gesamtheit jedenfalls nicht schwer, sondern bleibt als höchstens mittelschwer einzustufen. Dem verfolgten Ziel kommt demgegenüber ein sehr grosses Gewicht zu und es besteht ein</w:t>
      </w:r>
    </w:p>
    <w:p>
      <w:r>
        <w:t>4171 Rz 534. 4172 So Act. VIII.157 S. 4. 4173 Das scheint in Act. VIII.163 Rz 120 verkannt zu werden. 4174 Ergänzend ist darauf hinzuweisen, dass kein Aktionärs-Unternehmen KAGA kontrolliert (Rz 1285 ff.), weshalb auch nicht in ein allfälliges «Recht» zur Konzernierung eingegriffen wird. 4175 Act. VIII.156 Rz 211 erstes Lemma. Deutlich weniger weitgehend hingegen der Vorschlag von Kästli-Gruppe (siehe Act. VIII.163 Rz 114. 4176 Act. VIII.156 Rz 216. 4177 Die gegenteilige Behauptung von Marti-Gruppe überzeugend nicht (Act. VIII.159 Rz 108).</w:t>
      </w:r>
    </w:p>
    <w:p>
      <w:r>
        <w:t>720</w:t>
      </w:r>
    </w:p>
    <w:p>
      <w:r>
        <w:t>vernünftiges Verhältnis zwischen dem angestrebten Ziel und dem erfolgten Eingriff. Die Mas- snahmen sind daher verhältnismässig im engeren Sinne. 2152. An dieser Stelle ist kurz auf den deutschen Fall «Nord-KS/Xella» einzugehen,4178 den Kästli-Gruppe aufgreift und zu dem sie festhält, dieser betreffe einen vergleichsweise ähnlich gelagerten Sachverhalt, weshalb er «für das vorliegende Verfahren als Auslegungshilfe hinzu- gezogen werden» könne:4179 In diesem Fall ging es um die Gesellschaft X, die mit 17,5 % Anteil an der Gesellschaft N-K beteiligt und im selben Markt tätig ist wie diese (Kalksandstein- werke). Einer der weiteren (bei Berücksichtigung der Beteiligungen) drei Anteilseigner ist ebenfalls im selben Markt tätig. Alle Anteilseigner entsandten ein Mitglied in den Beirat der N- K. Das OLG kam zum Schluss, die vom Bundeskartellamt ausgesprochene Verpflichtung ge- genüber X, als Gesellschafterin bei N-K auszuscheiden, gehe als strukturelle Massnahme zu weit. Es genüge, X die weitere Durchführung des wegen Kartellrechtswidrigkeit nichtigen Ge- sellschaftsvertrags zu untersagen. X habe dadurch die Freiheit, selber zu entscheiden, ob sie aus der mangels gültigen Gesellschaftsvertrags nicht existenten N-K «ausscheiden» oder ihre übrigen Kalksandsteinaktivitäten aufgeben wolle. Ob eine reine Kapitalbeteiligung von X an N- K zulässig wäre, liess das OLG offen (siehe E. B.II Rz 57). Bestätigt hat das OLG Düsseldorf hingegen das vom Bundeskartellamt angeordnete Verbot gegenüber X, weiter an Beiratssit- zungen teilzunehmen, ihre Stimmrechte im Beirat auszuüben und Protokolle der Beiratssitzun- gen anzufordern oder einzusehen (siehe E. B.III Rz 59). Wenn Kästli-Gruppe dieses Urteil als Auslegungshilfe im vorliegenden Fall herangezogen wissen will, kann die WEKO darüber nur ihr Erstaunen äussern. Denn aus Sicht der WEKO bestätigt dieser Fall gerade, dass es richtig ist, die Einsitznahme der Aktionärinnen im VR von KAGA und den Fluss von Informationen über KAGA aus den VR-Sitzungen zu den Aktionärinnen zu unterbinden. Schliesslich sei er- wähnt, dass gemäss OLG die N-K als nicht existent zu betrachten sei, da der Gesellschafts- vertrag wegen Kartellrechtswidrigkeit nichtig sei – «mild» erscheint das der WEKO nicht. 2153. An dieser Stelle sei sodann noch ein Vorbringen der Parteien adressiert, das diese ge- gen die vom Sekretariat im Antrag beantragten Massnahmen vorgetragen haben, nämlich dass die gesetzliche Grundlage für diese Grundrechtseingriffe ungenügend sei.4180 Wie bereits ausgeführt, ist es insofern nicht von Belang, ob die Vorgaben zum Kreis der in den VR von KAGA wählbaren Personen nun als strukturelle Massnahmen oder als Verhaltensmassnah- men bezeichnet werden.4181 Relevant ist vielmehr die Schwere des Eingriffs, die wie ausge- führt als höchstens mittelschwer einzustufen ist. Mit Art. 30 Abs. 1 KG sind die Anforderungen an Normstufe und -dichte daher ohne Weiteres erfüllt, es besteht also eine genügende gesetz- liche Grundlage. 2154. Zu beurteilen bleibt, ob diese Massnahmen den Bestimmtheitsanforderungen genügen, die an ein verwaltungsrechtliches Dispositiv gestellt werden.4182 Die verpflichteten Parteien müssen aufgrund der Massnahmen wissen, was sie zu tun resp. zu unterlassen haben. Das ist der Fall. Aus Sicht der WEKO könnte höchstens bezüglich zweier Worte eine gewisse Un- sicherheit behauptet werden. Zum einen das Wort «Vorgabe» in Dispositivziffern 1.1 und 1.3,4183 zum anderen das Wort «Leitungsfunktion» in Dispositivziffer 1.2 und aufgrund Verweis in Dispositivziffer 1.5. Die Massnahmen sind stets im Kontext des festgestellten Sachverhalts und der beurteilten Verhaltensweisen zu sehen und zu verstehen, wobei eine gewisse Abs- traktheit der Formulierung zulässig, ja, sogar angezeigt ist.4184 Hinsichtlich des Worts «Vor-</w:t>
      </w:r>
    </w:p>
    <w:p>
      <w:r>
        <w:t>4178 BGH, KVZ 55/07 vom 4.3.2008 und vor allem OLG Düsseldorf, VI-Kart 14/06 vom 20.6.2007. 4179 Act. VIII.163 Rz 77. 4180 Siehe dazu die Stellungnahmen, Rz 2093 ff., 2115 und 2116. 4181 Siehe Rz 2132. 4182 Siehe dazu die Stellungnahmen, Rz 2118. 4183 So Vigier in Bezug auf das Wort «Vorgabe» in Dispositivziffer 1.6 im Antrag des Sekretariats (vgl. Act. VIII.164 Rz 193 zweites Lemma. 4184 Rz 2039.</w:t>
      </w:r>
    </w:p>
    <w:p>
      <w:r>
        <w:t>721</w:t>
      </w:r>
    </w:p>
    <w:p>
      <w:r>
        <w:t>gabe» ergibt sich aus den Erwägungen, dass an sich jede Einflussnahme seitens der Aktio- närs-Unternehmen auf KAGA und insbesondere auch auf die von ihnen in den VR von KAGA entsandten Personen unerwünscht und kartellrechtlich problematisch ist. Damit nicht jede noch so beiläufige Bemerkung bereits als Verstoss gegen diese Massnahme aufgefasst und sanktioniert werden könnte, hat die WEKO den engeren Begriff der «Vorgabe» verwendet. Aus diesem Wort ist für die Verpflichteten ersichtlich, dass ihre Einflussnahme eine gewisse Intensität und Ernsthaftigkeit haben muss, um von der Massnahme erfasst zu werden. Das reicht für die Verpflichteten aus, um zu wissen, was sie künftig nicht mehr tun dürfen. Vigier beansprucht diesbezüglich in ihrer Stellungnahme zum Antrag eine Präzision,4185 die nicht ver- langt werden kann. Ab wann etwa «Empfehlungen» oder «Vorschläge» als eigentliche «Vor- gaben» zu werten sind, kann nicht generell-abstrakt im Voraus definiert werden, sondern hängt von der konkreten Situation, den konkreten Äusserungen und den konkret involvierten Perso- nen ab. Vigier sei an dieser Stelle jedoch darauf hingewiesen, dass auch «Empfehlungen, Meinungsäusserungen, Vorschläge» an die Adresse von KAGA oder an die in den VR ent- sandten Person nicht im Sinne der vorangehenden Erwägungen sind, ob sie nun als «Vor- gabe» im Sinne von Dispositivziffern 1.1 und 1.3 zu verstehen sind oder nicht. Hinsichtlich des Worts Person mit «Leitungsfunktion» ergibt sich aus den vorangehenden Ausführungen, dass damit (ehemalige) Mitarbeitende bei einem Aktionärs-Unternehmen gemeint sind, die dort nicht bloss ausführend bzw. als Weisungsempfänger tätig sind resp. waren, sondern die auf höherer Hierarchiestufe tätig sind bzw. waren und in die Geschäftsstrategie, Ausrichtung oder operative Führung des Aktionärs-Unternehmens involviert sind bzw. waren. Dazu zählen zu- nächst einmal alle Personen, die für ein Aktionärs-Unternehmen im Handelsregister eingetra- gen sind resp. waren, beschränkt sich aber – schon nur aufgrund der Möglichkeit zur Umge- hung – nicht darauf. Letztlich hängt es von der Grösse und Organisation jedes einzelnen Aktionärs-Unternehmens ab, wer als Person mit «Leitungsfunktion» einzustufen ist. Insofern ist darauf hinzuweisen, dass die Verpflichteten die Möglichkeit haben, sich vor der Entsendung resp. Wahl einer Person in den VR von KAGA bzw. der Besetzung in der Geschäftsleitung von KAGA bei den Wettbewerbsbehörden zu erkundigen, ob diese Person von Dispositivziffer 1.2 resp. 1.4 erfasst wird oder nicht. Die Massnahmen sind daher, wie ausgeführt, genügend be- stimmt. 2155. Die in Rz 2147 aufgeführten Massnahmen erweisen sich als verhältnismässig und ge- nügend bestimmt. Sie sind in den Dispositivziffern 1.1–1.5 anzuordnen. E.1.3.4.2 Hinsichtlich des Rechts der Aktionärinnen, je ein Mitglied in den VR von KAGA zu entsenden, der gelebten Entsendepraxis und des Informationsaustauschs im VR (Dispositivziffern 1.2 teilweise, 1.6, 1.7, 1.8) Einleitung und Ausgangslage 2156. Auch hier ist einleitend festzuhalten, um was es bei dieser unzulässigen Wettbewerbs- beschränkung und deren Auswirkungen geht, denen es mit entsprechenden Massnahmen zu begegnen gilt. Im Einklang mit den Ausführungen des Sekretariats im Antrag, welche die WEKO geringfügig ergänzt, stellt sich die Ausgangslage wie folgt dar: 2157. Die sechs Aktionärs-Unternehmen sind übereingekommen, dass die Aktionärinnen je einen Vertreter in den VR von KAGA abordnen können, aufgrund der gelebten Entsendepraxis die VR-Mitglieder von KAGA eine Doppelrolle innehaben und sämtliche Informationen im VR von KAGA untereinander, d.h. zwischen allen Aktionärs-Unternehmen sowie KAGA, ausge- tauscht werden. In den damit untrennbar verbundenen Informationsaustausch zwischen den Aktionärs-Unternehmen im VR von KAGA ist KAGA zwangsläufig ebenfalls involviert. Die dies-</w:t>
      </w:r>
    </w:p>
    <w:p>
      <w:r>
        <w:t>4185 Act. VIII.164 Rz 193 zweites Lemma.</w:t>
      </w:r>
    </w:p>
    <w:p>
      <w:r>
        <w:t>722</w:t>
      </w:r>
    </w:p>
    <w:p>
      <w:r>
        <w:t>bezüglichen Massnahmen sind primär an die einbezogenen Gesellschaften der Aktionärs-Un- ternehmen zu richten,4186 aber auch – soweit Abhilfe zu schaffen in ihrer Macht liegt – an KAGA. 2158. Sowohl diese unzulässige Wettbewerbsbeschränkung als auch deren Auswirkungen dauern an. Es sind daher Massnahmen erforderlich, um den (kartell)rechtmässigen Zustand wiederherzustellen. Da der kartellrechtliche Begriff der Wettbewerbsabrede nicht auf die Zivil- rechtslage abstellt (Art. 4 Abs. 1 KG erfasst auch «nicht erzwingbare Vereinbarungen» und ferner sogar «aufeinander abgestimmte Verhaltensweisen»), kann hier offenbleiben, ob und gegebenenfalls ab wann diese gegen Art. 5 Abs. 1 KG verstossende Wettbewerbsabrede trotz übergangsrechtlicher Fragen nichtig ist.4187 Die Massnahmen zur Wiederherstellung des (kar- tell)rechtmässigen Zustands haben sich in Anbetracht der kartellrechtlichen Normen weniger auf allfällige «Verträge» oder andere Dokumente zu richten, in denen die Beteiligten ihren gemeinsamen Willen festgehalten haben mögen, sondern haben vielmehr auf das Wettbe- werbsverhalten der Beteiligten und gegebenenfalls die von ihnen geschaffenen, gemeinsamen Marktstrukturen abzuzielen. 2159. Der (kartell)rechtmässige Zustand hätte darin bestanden, dass die Beteiligten spätes- tens ab Inkrafttreten des aktuellen Kartellgesetzes im Jahre 1996 aufgehört hätten, im VR von KAGA insbesondere geschäftsrelevante, zukunftsbezogene Informationen zu KAGA, aber auch sensible Informationen bezüglich der Aktionärs-Unternehmen, untereinander zu teilen. Die Oberleitung der Gesellschaft sowie die Oberaufsicht über die Geschäftsführung sind je- doch unübertragbare und unentziehbare Aufgaben des VR (Art. 716a Abs. 1 Ziff. 1 und Ziff. 5 OR) und VR-Mitglieder haben von Gesetzes wegen Auskunfts- und Einsichtsrechte (Art. 715a OR), um ihre Aufgabe erfüllen zu können. Dass im VR im Rahmen seiner unübertragbaren und unentziehbaren Aufgaben zwangsläufig vertrauliche, strategische Informationen hinsicht- lich dieser Aktiengesellschaft, also KAGA, bekanntgegeben und beraten werden, halten denn auch mehrere Parteien explizit fest.4188 Der (kartell)rechtmässige Zustand kann deshalb mit Blick auf die Einheit der Rechtsordnung nicht darin bestehen, dass im VR von KAGA keine geschäftsrelevanten, zukunftsbezogenen Informationen zu KAGA mehr fliessen und solche Themen dort nicht mehr behandelt werden.4189 Der (kartell)rechtmässige Zustand hätte viel- mehr darin bestanden, dass unterbunden wird, dass die im VR von KAGA erlangten Informa- tionen an die Aktionärs-Unternehmen gelangen; und umgekehrt, dass keine Informationen zu Aktionärs-Unternehmen in den VR von KAGA getragen werden. Das hätte zumindest eine Änderung der bisher gelebten Entsendepraxis und eine Neubesetzung des VR von KAGA er- fordert. Denn solange Organe der Aktionärs-Unternehmen im VR von KAGA präsent sind, sind die dort erlangten Informationen aufgrund Doppelorganschaft zugleich zwangsläufig auch dem entsprechenden Aktionärs-Unternehmen bekannt. 2160. Dass von 1996 bis dato Organe der Aktionärs-Unternehmen im VR von KAGA sassen und entsprechend im VR von KAGA ein Informationsaustausch zwischen KAGA und den Ak- tionärs-Unternehmen erfolgte, kann faktisch nicht mehr rückgängig gemacht werden. Das- selbe gilt für die Einsitznahme von Schlüsselpersonen der Aktionärs-Unternehmen im VR von KAGA. Es sind keine Massnahmen ersichtlich, welche die natürlichen Personen, die im VR</w:t>
      </w:r>
    </w:p>
    <w:p>
      <w:r>
        <w:t>4186 Siehe Rz 1315. Es sind dies: Hofstetter, Messerli, Alluvia AG, Aare-Kies, Kieswerk Daepp A.G., Daepp Holding AG, Kästli, Kästli Beteiligungen AG, Heimberg, Marti, Marti Holding AG, Kiestag, Vigier Holding AG. 4187 Vgl. Fn 4060. 4188 Act. VIII.162 Rz 81, 92 und 114; Act. VIII.164 Rz 69, ferner etwa Act. VIII.161 Rz 58. 4189 Der Vorschlag von Kästli-Gruppe, als mildere Massnahme könnte ein Verbot zum Austausch der fraglichen Informationen im VR von KAGA auszusprechen (Act. VIII.163 Rz 109), und auch KAGA (Act. VIII.156 Rz 152), ist nicht gangbar. Da damit dem VR von KAGA verunmöglicht würde, seine im Gesetz vorgesehenen Aufgaben faktisch wahrnehmen zu können, wäre eine solche Massnahme im Übrigen auch nicht milder.</w:t>
      </w:r>
    </w:p>
    <w:p>
      <w:r>
        <w:t>723</w:t>
      </w:r>
    </w:p>
    <w:p>
      <w:r>
        <w:t>von KAGA Einsitz genommen haben, wieder in den Zustand der «Nichtwissenheit» zurückver- setzen könnten. Und auch wenn all diese natürlichen Personen verpflichtet würden, ihre Or- ganstellung oder ihre Schlüsselposition bei den jeweiligen Aktionärs-Unternehmen per sofort aufzugeben, liesse sich dadurch der bereits erfolgte Informationsaustausch nicht mehr unge- schehen machen. Geeignete Massnahmen, um den bereits eingetretenen Informationsaus- tausch wieder aufzuheben und rückgängig zu machen, sind nicht ersichtlich. Ebenso wenig sind Massnahmen ersichtlich, die geeignet sein könnten, die Verwendung des durch den In- formationsaustausch bereits erlangten Wissens und damit die Auswirkungen des erfolgten In- formationsaustauschs effektiv zu unterbinden. Immerhin schwächen sich die möglichen Aus- wirkungen des bereits erfolgten Informationsaustauschs nach und nach ab und verschwinden mit der Zeit von selbst. Denn die erlangten Informationen verlieren im Laufe der Zeit ihre Ak- tualität und lassen, je älter sie werden, immer weniger Rückschlüsse auf das künftige Verhal- ten zu. Mit anderen Worten reduziert sich die Gefahr, dass die erlangten Informationen zu einem Kollusionsergebnis führen können, ohne weiteres Zutun mit dem Zeitablauf und damit der Alterung der ausgetauschten Informationen von selbst. Bei den anzuordnenden Massnah- men kann es demnach aus faktischen Gründen einzig darum gehen, den künftigen Informati- onsaustausch zu unterbinden, also zu verhindern, dass weiterhin Informationen ausgetauscht werden, die zu einem Kollusionsergebnis führen können. Verhaltensmassnahmen zur Beseitigung der unzulässigen Wettbewerbsbeschränkung und zur Wiederherstellung wirksamen Wettbewerbs 2161. Aufgrund der vorangehenden Ausführungen ist klar, dass – soweit Informationen zu KAGA betreffend – nicht an den im VR von KAGA ausgetauschten Informationen über KAGA anzusetzen ist, sondern an deren «Weiterleitung» an die Aktionärs-Unternehmen. Um das zu erreichen, ist es einerseits unausweichlich, die bisher gelebte Entsendepraxis zu ändern. An- dererseits ist auch eine Weiterleitung von Informationen, die nach Anpassung der Entsende- praxis von Personen im VR von KAGA über KAGA erlangt wurden, an die Aktionärs-Unter- nehmen zu verhindern. Bezüglich Informationen zu Aktionärs-Unternehmen ist zu unterbinden, dass diese in den VR von KAGA hineingetragen und dort ausgetauscht werden. Um das zu erreichen, bedarf es folgender Massnahmen: 2162. Bisher lebten die Aktionärs-Unternehmen ihr vertragliches Recht zur Entsendung einer Person in den VR von KAGA fast ausnahmslos so aus, dass sie eine Person sandten, die bei ihnen selbst Organ war. Bei einer solchen Doppelorganschaft braucht es keine «Wissenswei- terleitung» vom VR-Mitglied der KAGA an die Aktionärs-Unternehmung, damit das Wissen dort auch vorhanden ist. Vielmehr ist dieses Wissen unweigerlich stets unmittelbar bei beiden ju- ristischen Personen vorhanden, da beide in derselben natürlichen Person verkörpert sind. Wie gesagt, der Hut mag zwar gewechselt werden, der Kopf darunter bleibt aber immer der- selbe.4190 Und in diesem Kopf ist das Wissen inklusive sämtlicher Geschäftsgeheimnisse fak- tisch vorhanden, das im VR der einen Gesellschaft erlangt wird.4191 Daran ändert weder die gesetzliche Treuepflicht gegenüber dieser Gesellschaft etwas noch kann dies durch Geheim- haltungsklauseln oder andere Vorkehren wie Chinese Walls unterbunden werden.4192 Dies lässt sich einzig dadurch verhindern, indem untersagt wird, dass Personen, die bei einem Ak- tionärs-Unternehmen Organ sind, im VR von KAGA Einsitz nehmen. Das wird bereits in Dis- positivziffer 1.2 untersagt; eine Verdoppelung dieses Verbots im Dispositiv ist nicht angezeigt. Soweit die Wahl von Personen, die aktuell Organ bei einem Aktionärs-Unternehmen sind, in den VR von KAGA betreffend, beruht das in Dispositivziffer 1.2 statuierte Verbot somit auf einer doppelten Begründung.</w:t>
      </w:r>
    </w:p>
    <w:p>
      <w:r>
        <w:t>4190 Rz 686. 4191 Siehe auch Rz 704. 4192 Siehe dazu die Stellungnahmen der Parteien zur Verhältnismässigkeit, Rz 2101 ff.</w:t>
      </w:r>
    </w:p>
    <w:p>
      <w:r>
        <w:t>724</w:t>
      </w:r>
    </w:p>
    <w:p>
      <w:r>
        <w:t>2163. Marti-Gruppe lebte ihr vertragliches Recht zur Entsendung einer Person in den VR von KAGA bisweilen auch so, dass sie «bloss» eine Person entsandte, die bei ihr in einer Schlüs- selposition tätig, aber kein Organ ist. Insofern liegt keine Doppelorganschaft vor, weshalb das bei der entsandten Person vorhandene Wissen nicht automatisch auch aus rechtlicher Sicht als bei der Aktionärs-Unternehmen vorhanden betrachtet werden kann. Es wurde aber aus- führlich dargelegt, weshalb Äusserungen auch dieser entsandten Person dem Aktionärs-Un- ternehmen zuzuordnen sind,4193 was für deren Wissen gleichermassen gilt. Auch hieran ändert weder die gesetzliche Treuepflicht gegenüber KAGA etwas noch kann dies durch Geheimhal- tungsklauseln oder andere Vorkehren wie Chinese Walls wirkungsvoll unterbunden werden, hat die fragliche Person doch selbst eine Leitungsfunktion inne und kann ihr Wissen nicht «ungeschehen» machen. Auch das lässt sich einzig dadurch verhindern, indem untersagt wird, dass Personen, die bei einem Aktionärs-Unternehmen eine Leitungsfunktion innehaben, im VR von KAGA Einsitz nehmen. Das wird bereits in Dispositivziffer 1.2 untersagt; eine Verdop- pelung dieses Verbots im Dispositiv ist nicht angezeigt. Soweit die Wahl von Personen, die aktuell bei einem Aktionärs-Unternehmen eine Leitungsfunktion innehaben, in den VR von KAGA betreffend, beruht das in Dispositivziffer 1.2 statuierte Verbot somit auf einer doppelten Begründung. 2164. Das Sekretariat beantragte in seinem Antrag einerseits, das Entsenderecht aufzuheben (Dispositivziffer 1.1 des Antrags), und es hat andererseits den Kreis der für eine Wahl in den VR von KAGA ausgeschlossenen Personen weit gezogen (vgl. Dispositivziffern 1.2 und 1.3 des Antrags). Es hat aufgrund dessen darauf verzichtet, weitergehende, nur auf diese unzu- lässige Wettbewerbsbeschränkung gerichtete Massnahmen zu beantragen. Da die WEKO in den zwei erwähnten Punkten zu Gunsten der Parteien von den Anträgen der WEKO abweicht, ist es aus ihrer Sicht nunmehr aber erforderlich, drei spezifisch hinsichtlich dieser unzulässigen Wettbewerbsbeschränkung gerichtete Massnahmen anzuordnen. Wie ausgeführt, ist zu ver- hindern, dass die im VR von KAGA erlangten Informationen an die Aktionärs-Unternehmen gelangen, und umgekehrt, dass Informationen zu Aktionärs-Unternehmen in den VR von KAGA getragen und dort ausgetauscht werden. Ausser bei Personen, die aktuell Organ bei einem Aktionärs-Unternehmen sind oder dort eine Leitungsfunktion innehaben (siehe zu sol- chen Personen hiervor Rz 2162 f.), kann das wie folgt durch diesbezügliche Anordnungen unterbunden werden: 2165. Erstens ist KAGA zu verpflichten, ihre VR-Mitglieder vertraglich zum Stillschweigen ge- genüber allen Dritten (inklusive den Aktionärs-Unternehmen) über sämtliche Informationen und Dokumente zu verpflichten, die diesen im Zusammenhang mit ihrer Organtätigkeit bei KAGA zur Kenntnis gelangt sind. Davon sind einzig gesetzliche Informationspflichten der Or- gane auszunehmen. Bei dieser Massnahme wird unterstellt, dass sich Personen grundsätzlich rechts- und vertragstreu verhalten. Entsprechend darf davon ausgegangen werden, dass sich künftige VR-Mitglieder von KAGA an diese vertragliche Stillschweigepflicht halten werden. 2166. Zweitens ist den Aktionärs-Unternehmen zu untersagen, sich bei Organen von KAGA um Informationen oder Dokumente zu erkundigen, die diesen im Zusammenhang mit ihrer Organtätigkeit bei KAGA zur Kenntnis gelangt sind. Prima vista erscheint diese Massnahme überflüssig, da bereits KAGA verpflichtet wird, ihre künftigen VR-Mitglieder vertraglich zum Stillschweigen zu verpflichten, und grundsätzlich von einem rechts- und vertragstreuen Ver- halten der Personen auszugehen ist. Bei genauerer Betrachtung ist diese Massnahme jedoch nicht redundant. Zum einen zieht die WEKO den Kreis der von einer Wahl in den VR von KAGA ausgeschlossenen Personen eng. So bleibt beispielsweise zulässig, Mitarbeitende von Aktionärs-Unternehmen ohne Leitungsfunktion in den VR von KAGA zu wählen. Solche Per- sonen stehen in einem Arbeitsverhältnis mit einem Aktionärs-Unternehmen, sind in dessen Rahmen weisungsgebunden (Art. 321d OR) und haben eine Treuepflicht gegenüber ihm (Art. 321a OR). Erkundigt sich ein Aktionärs-Unternehmen bei seinem Mitarbeitenden nach</w:t>
      </w:r>
    </w:p>
    <w:p>
      <w:r>
        <w:t>4193 Rz 672 ff.</w:t>
      </w:r>
    </w:p>
    <w:p>
      <w:r>
        <w:t>725</w:t>
      </w:r>
    </w:p>
    <w:p>
      <w:r>
        <w:t>Informationen und Dokumenten, die diesem im Zusammenhang mit seiner Organtätigkeit bei KAGA zur Kenntnis gelangt sind, befindet sich diese Person in einem Interessens- und Loya- litätskonflikt. Auch für eine Person, die sich grundsätzlich rechts- und vertragstreu verhalten will, ist kaum durchschaubar, was sie in einer solchen Situation tun darf oder muss und es besteht die Gefahr, dass sie trotz vertraglicher Stillschweigepflicht gegenüber KAGA Auskunft gibt. Zum anderen belässt die WEKO den Aktionärs-Unternehmen die Möglichkeit, auch künf- tig eine Person in den VR von KAGA zu entsenden. Möglich ist nun, dass die Aktionärs-Un- ternehmen mit den von ihnen entsandten Personen ebenfalls in einem Vertragsverhältnis ste- hen. Wiederum ergibt sich für die betroffene natürliche Person ein Interessens- und Loyalitätskonflikt. Dem kann, wie ausgeführt, durch ein an die Aktionärs-Unternehmen gerich- tetes Verbot vorgebeugt werden. 2167. Drittens sind die Aktionärs-Unternehmen zu verpflichten, die von ihnen in den VR von KAGA entsandten Personen vertraglich zu verpflichten, Informationen über das Aktionärs-Un- ternehmen im VR von KAGA bekanntzugeben. Dies mit Ausnahme von bereits öffentlich be- kannten Informationen. Aufgrund des eng gezogenen Kreises der von einer Wahl in den VR von KAGA ausgeschlossenen Personen ist es ohne Weiteres denkbar, dass die entsandten Personen über Wissen hinsichtlich «ihres» Aktionärs-Unternehmens verfügen, beispielsweise wenn es sich um Arbeitnehmende handelt. Auch bei dieser Massnahme wird davon ausge- gangen, dass sich Personen grundsätzlich rechts- und vertragstreu verhalten und daher diese Pflicht respektieren werden. Verhältnismässigkeit und Bestimmtheit der anzuordnenden Verhaltensmassnahmen 2168. Zur Beseitigung der unzulässigen Wettbewerbsbeschränkung und zur Wiederherstel- lung wirksamen Wettbewerbs sieht die WEKO zusammengefasst die Kombination folgender Massnahmen vor: - Verbot an die Aktionärs-Unternehmen, Personen in den VR von KAGA zu wählen, die bei einem Aktionärs-Unternehmen Organ sind oder eine Leitungsfunktion innehaben (bereits enthalten in Dispositivziffer 1.2, die insofern doppelt begründet ist); - Verpflichtung von KAGA, ihre VR-Mitglieder vertraglich zum Stillschweigen gegenüber allen Dritten inklusive den Aktionärs-Unternehmen zu verpflichten über sämtliche Infor- mationen und Dokumente, die diesen im Zusammenhang mit ihrer Organtätigkeit bei KAGA zur Kenntnis gelangt sind. Vorbehalten bleiben gesetzliche Informationspflichten der Organe (Dispositivziffer 1.6); - Verbot an die Aktionärs-Unternehmen, sich bei den Organen von KAGA um Informatio- nen oder Dokumente zu erkundigen, die diesen im Zusammenhang mit ihrer Organtä- tigkeit bei KAGA zur Kenntnis gelangt sind (Dispositivziffer 1.7); - Verpflichtung der Aktionärs-Unternehmen, die von ihnen in den VR von KAGA entsand- ten Personen vertraglich dazu zu verpflichten, im VR von KAGA keine Informationen über die Aktionärs-Unternehmen bekanntzugeben mit Ausnahme von bereits öffentlich bekannten Informationen (Dispositivziffer 1.8). 2169. Nachfolgend ist zu beurteilen, ob diese Verhaltensmassnahmen in ihrer Gesamtheit ver- hältnismässig sind. Sie müssen erstens geeignet, d.h., tauglich, sein, um mit ihnen das ange- strebte Ziel zu erreichen, sie müssen zweitens erforderlich sein, d.h. sie müssen das mildeste geeignete Mittel sein, und sie müssen drittens zumutbar sein, d.h., es muss ein vernünftiges Verhältnis zwischen dem angestrebten Ziel und dem Eingriff gewahrt werden.4194 2170. Aus den vorangehenden Erwägungen ergibt sich, dass diese Massnahmen in Kombina- tion geeignet sind, zu verhindern, dass die im VR von KAGA erlangten Informationen an die</w:t>
      </w:r>
    </w:p>
    <w:p>
      <w:r>
        <w:t>4194 Rz 2038.</w:t>
      </w:r>
    </w:p>
    <w:p>
      <w:r>
        <w:t>726</w:t>
      </w:r>
    </w:p>
    <w:p>
      <w:r>
        <w:t>Aktionärs-Unternehmen gelangen, und umgekehrt, dass Informationen zu Aktionärs-Unter- nehmen in den VR von KAGA getragen und dort ausgetauscht werden. 2171. Die Kombination dieser Massnahmen erweist sich zudem als das mildeste taugliche Mit- tel. Wie die vorangehenden Erwägungen zeigen, ergänzen sich diese Massnahmen und sie erreichen erst zusammen das angestrebte Ziel. Bezüglich dem Verhältnis der Massnahme gemäss Dispositivziffer 1.6 und 1.7, bei welchen dies auf den ersten Blick womöglich anders aussehen mag, wird dies hiervor näher erläutert. Auf eine oder mehrere dieser Massnahmen zu verzichten, ist daher kein ebenso taugliches Mittel zur Zielerreichung. Ebenso taugliche, aber mildere Alternativen für einzelne Massnahmen sind ebenfalls nicht ersichtlich. Insbeson- dere kann das Verbot, Personen in den VR von KAGA zu wählen, die bei einem Aktionärs- Unternehmen Organ sind oder eine Leitungsfunktion innehaben, nicht durch eine weitgehende Delegation der Geschäftsführung auf die Geschäftsleitung, vertragliche Stillschweigeklauseln, einen unabhängigen VRP oder andere Vorkehrungen wie «Chinese Walls» ersetzt werden, wie es einige Parteien behaupten.4195 Auch bei einer Delegation der Geschäftsführung verblei- ben dem VR seine unentziehbaren und unübertragbaren Aufgaben (Art. 716a) sowie seine Auskunfts- und Einsichtsrechte (Art. 715a OR). Bei Organen ist das im VR von KAGA erlangte Wissen aufgrund Doppelorganschaft ohne Weiteres auch beim Aktionärs-Unternehmen vor- handen. Anders als durch ein Verbot der Einsitznahme im VR von KAGA lässt sich das nicht verhindern, mit anderen Worten sind alternative Massnahmen insofern zur Zielerreichung gar nicht erst geeignet, sondern wären ein blosser «Papiertiger». Vergleichbar wie bei Organen verhält es sich auch bei Personen, die eine Leitungsfunktion bei einem Aktionärs-Unterneh- men innehaben. 2172. Zu beurteilen ist schliesslich, ob die Kombination dieser Massnahmen auch verhältnis- mässig im engeren Sinne ist. Das angestrebte Ziel, die unzulässige Wettbewerbsbeschrän- kung zu beseitigen und den wirksamen Wettbewerb wiederherzustellen, ist von beachtlichem Gewicht, geht es doch vor allem darum, zu verhindern, dass strategische künftige Informatio- nen über ein auf mehreren Märkten marktbeherrschendes Unternehmen an Unternehmen ge- langen, die auf denselben Märkten (oder zumindest auf dem nachgelagerten Markt im Falle von Heimberg) tätig sind und die ebenfalls von bedeutender Grösse sind. Dem ist die Schwere des Eingriffs gegenüberzustellen. Diese ist – auch bei der Kombination der Massnahmen – als eher gering einzustufen, auch wenn es sich teilweise um Grundrechtseingriffe handeln mag. Bezüglich Dispositivziffer 1.2 kann auf vorangehende Ausführungen verwiesen werden.4196 Bezüglich der Dispositivziffern 1.6–1.8 kann offengelassen werden, ob damit überhaupt Grundrechtseingriffe verbunden sind. Sie wären, wie der Eingriff überhaupt, jedenfalls be- scheidener Natur. Abgesehen davon ist darauf hinzuweisen, dass einige Parteien in ihren Stel- lungnahmen zum Antrag Massnahmen im Sinne der Dispositivziffern 1.6–1.8 als aus ihrer Sicht alternative, aber mildere Massnahmen vorschlugen.4197 Das spricht ebenfalls dafür, dass es sich hierbei um geringfügige Eingriffe handelt. Nach dem Gesagten erhöhen die Dispositiv- ziffern 1.6–1.8 das Gewicht, das der mit Dispositivziffer 1.2 verbundene Eingriff hat, nur unwe- sentlich. Der mit der Kombination dieser Massnahmen insgesamt verbundene Eingriff ist daher als eher gering einzustufen. Dem verfolgten Ziel kommt demgegenüber ein beachtliches Ge- wicht zu. Der mit den Massnahmen einhergehende Eingriff steht damit in einem vernünftigen zu den angestrebten Zielen, womit die Massnahmen verhältnismässig im engeren Sinne sind. Soweit das Bestehen einer genügenden gesetzlichen Grundlage betreffend, kann auf bereits gemachte Erwägungen verwiesen werden,4198 die hier ebenso zutreffen.</w:t>
      </w:r>
    </w:p>
    <w:p>
      <w:r>
        <w:t>4195 Act. VIII.156 Rz 211–215, Act. VIII.161 Rz 52, Act. IX.30 Beilage 3 Rz 28, Act. VIII.164 Rz 172 f. 4196 Rz 2151. 4197 Siehe etwa Act. VIII.156 Rz 207. 4198 Rz 2153.</w:t>
      </w:r>
    </w:p>
    <w:p>
      <w:r>
        <w:t>727</w:t>
      </w:r>
    </w:p>
    <w:p>
      <w:r>
        <w:t>2173. Zu beurteilen bleibt, ob diese Massnahmen den Bestimmtheitsanforderungen genügen, die an ein verwaltungsrechtliches Dispositiv gestellt werden. Die verpflichteten Parteien müs- sen aufgrund der Massnahmen wissen, was sie zu tun resp. zu unterlassen haben. Das ist der Fall. Bezüglich des in Dispositivziffer 1.2 verwendeten Wortes «Leitungsfunktion», hinsichtlich dem eine gewisse Unsicherheit behauptet werden kann, ist auf vorangehende Erwägungen zu verweisen.4199 Es hat sich gezeigt, dass dieses Wort ausreichend bestimmt ist. Bezüglich den Dispositivziffern 1.6–1.8 sind für die WEKO keine Begriffe ersichtlich, hinsichtlich derer eine Unsicherheit oder ungenügende Bestimmtheit ernsthaft behauptet werden könnte. Die Mass- nahmen sind genügend bestimmt. 2174. Die in Rz 2168 aufgeführten Massnahmen erweisen sich als verhältnismässig und ge- nügend bestimmt. Sie sind in den Dispositivziffern 1.2, soweit Personen betreffend, die aktuell bei einem Aktionärs-Unternehmen Organ sind oder bei einem solchen eine Leitungsfunktion innehaben, sowie 1.6–1.8 anzuordnen. E.1.3.4.3 Umsetzungsfrist und Geltungszeitpunkt der Massnahmen (Dispositivziffern 1.9 und 1.10) 2175. Bezüglich der vorangehenden Massnahmen stellt sich die Frage, ob zu deren Umset- zung eine Frist eingeräumt werden muss und ab welchem Zeitpunkt die Massnahmen gelten sollen. Bei der Beantwortung dieser Frage sind drei unterschiedliche Gesichtspunkte von Be- deutung. Erstens: Braucht es für die Umsetzung der jeweiligen Massnahme eine Frist, da diese gewisse Vorarbeiten erfordert und eine sofortige Umsetzung nicht erwartet werden kann? Zweitens: Ist es wesentlich, dass die Massnahme für alle verpflichteten Aktionärs-Unterneh- men zum selben Zeitpunkt gilt, damit nicht einige Verpflichtete gegenüber anderen Verpflich- teten im Vorteil sind? Wann eine Massnahme gegenüber einzelnen Verpflichteten in Rechts- kraft erwächst, hängt davon ab, ob diese Beschwerde führen oder nicht, und gegebenenfalls wann über diese Beschwerden entschieden wird. Der Eintritt der Rechtskraft kann daher von Verpflichtetem zu Verpflichtetem unterschiedlich sein. Daraus können sich Vor- bzw. Nachteile im Verhältnis zu den anderen Verpflichteten ergeben, da die Massnahme für einige bereits rechtskräftig und entsprechend zu beachten ist, für andere hingegen noch nicht. Das kann vermieden werden, indem ein einheitlicher Geltungszeitpunkt festgelegt wird. Drittens: Setzt eine Massnahme einen gemäss Dispositivziffer 1.2 zusammengesetzten VR von KAGA voraus oder nicht? Diese Fragen sind nachfolgend hinsichtlich der einzelnen Massnahmen zu beant- worten, wobei es angebracht ist, mit der Massnahme gemäss Dispositivziffer 1.2 zu beginnen, da sich der dritte Gesichtspunkt auf das Verhältnis anderer Massnahmen zu dieser bezieht. 2176. Die Umsetzung der Massnahme gemäss Dispositivziffer 1.2 bedingt gewisse Vorarbei- ten, weshalb eine Umsetzungsfrist zu gewähren ist.4200 Denn alle Personen, die aktuell VR- Mitglieder von KAGA sind, erfüllen die vorgenannten Voraussetzungen nicht.4201 Die derzeiti- gen VR-Mitglieder von KAGA sind daher abzuberufen und es sind Personen in den VR von KAGA zu wählen, welche die Voraussetzungen erfüllen. Eine umgehende Umsetzung dieser Massnahme, d.h. eine sofortige Neuwahl, kann jedoch nicht verlangt werden. Für die Wahl muss eine ordentliche oder ausserordentliche GV durchgeführt werden, was eine gewisse Vor- laufzeit bedingt. Zudem müssen Personen gefunden werden, die einerseits diese Vorausset- zungen erfüllen und die andererseits der Aufgabe inhaltlich gewachsen sind und deren Wahl für die Aktionärinnen zumutbar erscheint (was etwa bei Personen, die bei einer Konkurrentin von KAGA beschäftigt sind, kaum der Fall sein dürfte). Bei in anderen Regionen in der Schweiz tätigen Unternehmen dürften sich aber ohne Weiteres branchenkundige Personen finden las- sen. Die Suche nach geeigneten Personen liesse sich im Übrigen vereinfachen, indem der</w:t>
      </w:r>
    </w:p>
    <w:p>
      <w:r>
        <w:t>4199 Rz 2154. 4200 So bereits der Antrag des Sekretariats, vgl. Rz 2076. 4201 Vgl. die Übersicht in Rz 543.</w:t>
      </w:r>
    </w:p>
    <w:p>
      <w:r>
        <w:t>728</w:t>
      </w:r>
    </w:p>
    <w:p>
      <w:r>
        <w:t>derzeit siebenköpfige, überdurchschnittlich grosse VR von KAGA, die rund 20 Arbeitneh- mende hat,4202 in ein Gremium mit weniger Personen verkleinert würde. In Anbetracht des Vorangehenden ist es angemessen, von den Verpflichteten zu verlangen, diese Massnahme innert zwölf Monaten umzusetzen. D.h., nach zwölf Monaten darf der VR von KAGA nur noch aus Personen bestehen, die diese Voraussetzungen erfüllen. Zudem gilt es zu vermeiden, dass unterschiedliche Zeitpunkte des Rechtskrafteintritts zu Vor- bzw. Nachteilen zwischen den Verpflichteten führen. Es ist daher ein einheitlicher Beginn der Umsetzungsfrist festzule- gen. Die nicht verlängerbare Umsetzungsfrist von zwölf Monaten beginnt für alle Verpflichteten einheitlich zu laufen, sobald die entsprechende Anordnung gegenüber sämtlichen Verpflichte- ten in Rechtskraft erwachsen ist. Das wird in Dispositivziffer 1.9 festgehalten. 2177. Die Massnahme gemäss Dispositivziffer 1.1 setzt einen gemäss Dispositivziffer 1.2 zu- sammengesetzten VR von KAGA voraus. Ihr Inkrafttreten ist darauf abzustimmen. Ausserdem ist auch hier sicherzustellen, dass die Massnahme für alle Verpflichteten zum selben Zeitpunkt gilt. Das wird in Dispositivziffer 1.10 festgehalten. 2178. Die Massnahme gemäss Dispositivziffer 1.3 setzt ebenfalls einen gemäss Dispositivzif- fer 1.2 zusammengesetzten VR von KAGA voraus. Ihr Inkrafttreten ist darauf abzustimmen. Ausserdem ist auch hier sicherzustellen, dass die Massnahme für alle Verpflichteten zum sel- ben Zeitpunkt gilt. Das wird in Dispositivziffer 1.10 festgehalten. 2179. Die Massnahme gemäss Dispositivziffer 1.4 bedarf zu ihrer Umsetzung gewisser Vorbe- reitungsarbeiten und Beschlüsse. Eine Umsetzungsfrist von 12 Monaten nach Eintritt der Rechtskraft erscheint angemessen. Anders als bei der Massnahme gemäss Dispositivziffer 1.2 spielt hier hingegen die Gleichzeitigkeit des Geltungszeitpunkts keine Rolle, da einzig KAGA durch diese Massnahme verpflichtet wird. Der Einfachheit halber wird der Umsetzungs- zeitpunkt ebenfalls in Dispositivziffer 1.9 festgehalten, auch wenn hier nur eine verpflichtete Partei besteht und die Dispositivziffer deshalb umständlich formuliert erscheint. 2180. Die Massnahme gemäss Dispositivziffer 1.5 bedarf zu ihrer Umsetzung ebenfalls gewis- ser Vorbereitungsarbeiten, sofern die Geschäftsleitung von KAGA im Zeitpunkt des Eintritts der Rechtskraft nicht den Anforderungen entsprechend sollte. Ebenso wie bezüglich der Mas- snahme gemäss Dispositivziffer 1.2 erscheint eine Umsetzungsfrist von 12 Monaten angemes- sen. Wie bei der Massnahme gemäss Dispositivziffer 1.4 spielt hier die Gleichzeitigkeit des Geltungszeitpunkts ebenfalls keine Rolle, da einzig KAGA durch diese Massnahme verpflich- tet wird. Der Umsetzungszeitpunkt wird aber auch bezüglich dieser Massnahme der Einfach- heit halber in Dispositivziffer 1.9 festgehalten. 2181. Die Massnahme gemäss Dispositivziffer 1.6 setzt einen gemäss Dispositivziffer 1.2 zu- sammengesetzten VR von KAGA voraus. Ihr Inkrafttreten ist darauf abzustimmen. Anders als bei den Massnahmen gemäss Dispositivziffern 1.1 und 1.3 spielt hier der Gesichtspunkt der Gleichzeitigkeit des Geltungszeitpunkts keine Rolle, da einzig KAGA durch diese Massnahme verpflichtet wird. Der Einfachheit halber ist es aber auch hier angezeigt, dies in Dispositivziffer 1.10 festzuhalten. 2182. Die Massnahme gemäss Dispositivziffer 1.7 setzt einen gemäss Dispositivziffer 1.2 zu- sammengesetzten VR von KAGA voraus. Ihr Inkrafttreten ist darauf abzustimmen. Ausserdem ist bei dieser Massnahme sicherzustellen, dass sie für alle Verpflichteten zum selben Zeitpunkt gilt. Das wird in Dispositivziffer 1.10 festgehalten. 2183. Die Massnahme gemäss Dispositivziffer 1.8 bedarf einer Umsetzung. Zwar dürfte die Ausarbeitung der entsprechenden Verträge nicht besonders aufwändig und zeitintensiv sein. Zu beachten ist allerdings, dass diese Massnahme die Personen, die in den VR von KAGA entsandt werden, nicht zu einem entsprechenden Vertragsabschluss verpflichtet, da diese</w:t>
      </w:r>
    </w:p>
    <w:p>
      <w:r>
        <w:t>4202 Siehe Rz 519.</w:t>
      </w:r>
    </w:p>
    <w:p>
      <w:r>
        <w:t>729</w:t>
      </w:r>
    </w:p>
    <w:p>
      <w:r>
        <w:t>nicht Parteien des vorliegenden Verfahrens sind. Die Pflicht wird einzig den Aktionärs-Unter- nehmen auferlegt. Diese haben es jedoch in der Hand, bei kommenden Wahlen von Mitglie- dern des VR von KAGA nur Personen vorzuschlagen, die vorgängig eine entsprechende ver- tragliche Verpflichtung mit ihnen eingegangen sind. Die Massnahme gemäss Dispositivziffer 1.2 setzt neue VR-Wahlen voraus. Entsprechend ist es sinnvoll, die vorliegende Massnahme auf die Massnahme gemäss Dispositivziffer 1.2 abzustimmen und hierfür dieselbe Umset- zungsfrist zu gewähren. Im Übrigen ist auch bei dieser Massnahme sicherzustellen, dass sie für alle Verpflichteten zum selben Zeitpunkt gilt. Das wird in Dispositivziffer 1.9 festgehalten. E.1.4 Bloss teilweise strittige und unbestrittene anzuordnende Massnahmen (Dispositivziffern 2 und 3 resp. EVR) E.1.4.1 Einseitige Anordnung von Massnahmen oder Genehmigung einer EVR 2184. Wie ausgeführt, können Massnahmen zur Wiederherstellung resp. künftigen Einhaltung eines (kartell)rechtmässigen Zustands von der WEKO entweder einseitig angeordnet werden oder sie kann eine EVR genehmigen, welche das Sekretariat mit den Parteien abgeschlossen hat und die demselben Zwecke dient.4203 2185. Vorliegend schloss das Sekretariat nach Versand des Antrags mit sechs Unternehmen eine teilweise EVR.4204 Die abgeschlossenen EVR beschlagen bei allen sechs Unternehmen die Massnahmen «hinsichtlich der Untersagung, mengenrabattreduzierte Kiespreise weiterzu- geben» und «hinsichtlich des Konkurrenzverbots zu Lasten der Aktionärinnen im KAGA- Gebiet». Bei KAGA beschlägt die EVR ausserdem die Massnahmen «hinsichtlich der Kiesbe- zugspflicht bei der Deponierung von unverschmutztem Aushub», die einzig KAGA verpflichten, nicht aber die Aktionärs-Unternehmen. Die Verpflichtungen in den jeweiligen EVR haben den- selben Inhalt wie die Massnahmen, die diesbezüglich ohne Abschluss von EVR (einseitig) anzuordnen sind. Der Wortlaut der abgeschlossenen EVR wird nachfolgend abgebildet. Im Anschluss daran werden die Anordnungen im Detail erläutert. Diese Ausführungen treffen für die (einseitig) anzuordnenden Massnahmen gleichermassen zu wie für die damit inhaltlich übereinstimmenden Verpflichtungen in den EVR. Der einfacheren Lesbarkeit halber ist in den folgenden Ausführungen allgemein von Massnahmen die Rede, womit beide Varianten ge- meint sind. 2186. Die mit den Aktionärs-Unternehmen abgeschlossenen EVR lauten wie folgt:4205 A Vorbemerkungen a) Die nachfolgende einvernehmliche Regelung im Sinne von Art. 29 KG erfolgt im überein- stimmenden Interesse der Beteiligten, das Verfahren 22-0440 zu vereinfachen, zu verkürzen und – unter Vorbehalt der Genehmigung durch die Wettbewerbskommission (WEKO) – teil- weise zu einem förmlichen Abschluss zu bringen. b) Zur Erreichung der Zielsetzung gemäss lit. a) fokussiert sich [Partei] in ihrer Stellungnahme zum Antrag vom 27. Juni 2023 auf die Massnahmen in Dispositivziffer 1 (Teil D des Antrags ohne die entsprechenden Sachverhalts- und Erwägungsteile in den Teilen B und C des An- trags). c) Mit der Unterzeichnung der vorliegenden einvernehmlichen Regelung werden (unter Vorbe- halt der Genehmigung durch die WEKO) die Massnahmen gemäss Dispositivziffern 2 und 3</w:t>
      </w:r>
    </w:p>
    <w:p>
      <w:r>
        <w:t>4203 Rz 2040. 4204 Rz 126 f. 4205 Siehe Act. VIII.143 (Heimberg), VIII.145 (Daepp), VIII.146 (Marti), VIII.149 (Kästli) und VIII.151 (Al- luvia).</w:t>
      </w:r>
    </w:p>
    <w:p>
      <w:r>
        <w:t>730</w:t>
      </w:r>
    </w:p>
    <w:p>
      <w:r>
        <w:t>des Antrags vom 27. Juni 2023, soweit [Partei] verpflichtend, gegenüber [Partei] einver- nehmlich und abschliessend geregelt. d) Der Wille und die Bereitschaft von [Partei] zum Abschluss der nachfolgenden einvernehmli- chen Regelung werden vom Sekretariat als kooperatives Verhalten gewürdigt und als sank- tionsmindernder Umstand berücksichtigt. Gemäss Antrag vom 27. Juni 2023 beabsichtigt das Sekretariat, der WEKO eine Sanktion von CHF [vgl. Rz 124, Ziff. 6] zu beantragen. Ge- stützt auf die vorliegende einvernehmliche Regelung beabsichtigt das Sekretariat, der WEKO eine Reduktion dieser Sanktion von 1–3 % [resp. 6–8 % im Falle von Daepp] zu beantragen. Die definitive Festlegung der Höhe der Sanktion liegt jedoch im Ermessen der WEKO und erfolgt in der Verfügung, die das Verfahren zum Abschluss bringt. e) Sollte diese einvernehmliche Regelung von der WEKO nicht genehmigt werden, wird die Untersuchung im ordentlichen Verfahren zu Ende geführt. f) Selbst wenn der Abschluss der vorliegenden einvernehmlichen Regelung seitens von [Par- tei] keine Anerkennung der Sachverhaltsfeststellung und der rechtlichen Würdigung der Wettbewerbsbehörden darstellt, hält [Partei] fest, dass sich im Falle einer Genehmigung die- ser EVR durch die WEKO und bei Gewährung einer Sanktionsreduktion von 1–3 % [resp. 6–8 % im Falle von Daepp] auf den beantragte Sanktionsbetrag gemäss lit. d) in einem all- fälli-gen Rechtsmittelverfahren Anträge erübrigen, die über die Anpassung oder Aufhebung der Massnahmen hinausgehen, welche die WEKO hinsichtlich «der Abmachungen über die Zusammenarbeit im Rahmen der KAGA» und «des Rechts der Aktionärinnen, je einen Ver- treter in den VR von KAGA zu entsenden, und dem Informationsaustausch im VR» (Mass- nahmen gemäss Dispositivziffer 1 des Antrags vom 27. Juni 2023) erlässt. g) Bei diesem Ausgang des Verfahrens gehen die Verfahrenskosten anteilsmässig zu Lasten von [Partei]. B Vereinbarungen 1. [Partei] verpflichtet sich, den Preis, den sie von ihren Kundinnen für von den Abbaustellen der Kies AG Aaretal KAGA bezogenen Kies verlangt, eigenständig und ohne Beachtung eines von Kies AG Aaretal KAGA genannten Mindestpreises festzusetzen. 2. 2.1 [Partei] verpflichtet sich, keine Verpflichtung einzugehen oder aufrechtzuerhalten, wo- nach sie im KAGA-Gebiet keine Abbaurechte erwirbt oder anderweitig auf einen Abbau von Kies oder Sand in diesem Gebiet verzichtet. 2.2 [Partei] verpflichtet sich, zu unterlassen, 2.2.1 von [anderen Aktionärs-Parteien] zu verlangen, dass diese im KAGA-Gebiet keine Abbaurechte erwerben oder anderweitig in diesem Gebiet kein Kies oder Sand abbauen; 2.2.2 von einer in der vorstehenden Ziffer 2.2.1 genannten Gesellschaft, die im KAGA- Gebiet Abbaurechte erwirbt oder anderweitig in diesem Gebiet Kies oder Sand abbaut, irgendetwas dafür zu verlangen. 2.3 [Partei]4206 verpflichtet sich, zu unterlassen, von Aare-Kies AG die Übertragung der von der Vereinbarung vom 16. Mai 2012 im Perimeter «Ried» erfassten Dienstbarkeitsver- träge an Kies AG Aaretal KAGA zu verlangen, sollten sich die Eigentums- oder Inha- berverhältnisse bei Aare-Kies AG verändern.</w:t>
      </w:r>
    </w:p>
    <w:p>
      <w:r>
        <w:t>4206 Diese Massnahme ist in der EVR mit Daepp nicht enthalten, da Daepp – im Gegensatz zu den übrigen Parteien – dadurch nicht verpflichtet wird.</w:t>
      </w:r>
    </w:p>
    <w:p>
      <w:r>
        <w:t>731</w:t>
      </w:r>
    </w:p>
    <w:p>
      <w:r>
        <w:t>2187. Die EVR mit KAGA ist bezüglich der Massnahmen auf sie angepasst und ergänzt durch die Massnahmen «hinsichtlich der Kiesbezugspflicht bei der Deponierung von unverschmutz- tem Aushub». Die Vereinbarungen mit KAGA lauten wie folgt:4207 B Vereinbarungen 1. KAGA verpflichtet sich, zu unterlassen, [Aktionärs-Parteien] einen Mindestpreis für den Wei- terverkauf von Kies von ihr zu nennen. 2. 2.1 KAGA verpflichtet sich, zu unterlassen, 2.1.1 von [Aktionärs-Parteien] zu verlangen, dass diese im KAGA-Gebiet keine Abbau- rechte erwerben oder anderweitig in diesem Gebiet kein Kies oder Sand ab- bauen; 2.1.2 von einer in der vorstehenden Ziffer 2.1.1 genannten Gesellschaft, die im KAGA- Gebiet Abbaurechte erwirbt oder anderweitig in diesem Gebiet Kies oder Sand abbaut, irgendetwas dafür zu verlangen. 2.2 KAGA verpflichtet sich, zu unterlassen, von Aare-Kies AG die Übertragung der von der Vereinbarung vom 16. Mai 2012 im Perimeter «Ried» erfassten Dienstbarkeitsverträge an KAGA zu verlangen, sollten sich die Eigentums- oder Inhaberverhältnisse bei Aare- Kies AG verändern. 3. KAGA verpflichtet sich,</w:t>
      </w:r>
    </w:p>
    <w:p>
      <w:r>
        <w:t>3.1 zu unterlassen, die Möglichkeit zur Deponierung von unverschmutztem Aushub bei von ihr derzeit betriebenen Deponien vom (vorgängigen, gleichzeitigen oder späteren) Be- zug von Kies oder anderen Rohstoffen wie RC-Material abhängig zu machen oder die Konditionen zur Deponierung von unverschmutztem Aushub je nach Bezug solcher Rohstoffe zu variieren. 3.2 die Deponiesperre gegenüber [U04] per sofort aufzuheben und [U04] dies schriftlich mit eingeschriebenem Brief (mit Kopie an die Wettbewerbsbehörde) mitzuteilen, 3.3 zu unterlassen, von [U04] die Aufholung des noch bestehenden «Rückstands» beim Kiesbezug oder – im Falle der Nichtaufholung – ersatzweise irgendeine andere Leis- tung dafür zu verlangen. KAGA hat [U04] mit eingeschriebenem Brief (mit Kopie an die Wettbewerbsbehörde) hierüber zu informieren. E.1.4.2 Begründung der EVR-Massnahmen bzw. der gegen Vigier einseitig angeordneten Massnahmen E.1.4.2.1 Hinsichtlich der Untersagung, mengenrabattreduzierte Kiespreise weiterzugeben (Dispositivziffer 2 resp. Ziffer 1 der EVR) 2188. Die sechs Aktionärs-Unternehmen und KAGA haben vereinbart, dass es den Aktionärin- nen untersagt ist, ihre allfälligen Preisvorteile, die sie bei einem Kiesbezug bei KAGA aufgrund</w:t>
      </w:r>
    </w:p>
    <w:p>
      <w:r>
        <w:t>4207 Siehe Act. VIII.147 (KAGA). Abgesehen davon, dass in Bst. c der Vorbemerkungen der EVR mit KAGA nebst den Dispositivziffern 2 und 3 auch Dispositivziffer 4 des Antrags erwähnt wird, stimmen die Vorbemerkungen überein. Sie werden daher hier nicht wiederholt.</w:t>
      </w:r>
    </w:p>
    <w:p>
      <w:r>
        <w:t>732</w:t>
      </w:r>
    </w:p>
    <w:p>
      <w:r>
        <w:t>der von ihnen bezogenen Menge resp. des Mengenrabatts geniessen, an Dritte weiterzuge- ben. Die diesbezüglichen Massnahmen sind entsprechend an die einbezogenen Gesellschaf- ten der Aktionärs-Unternehmen4208 und an KAGA zu richten. 2189. Sowohl diese unzulässige Wettbewerbsbeschränkung als auch deren Auswirkungen dauern an. Es sind daher Massnahmen erforderlich, um den (kartell)rechtmässigen Zustand wiederherzustellen. Diese gegen Art. 5 Abs. 4 KG verstossende Wettbewerbsabrede selbst ist gemäss Art. 20 OR (ex tunc) nichtig.4209 Es wäre allerdings zirkelschlüssig, aus der zivilrecht- lichen Nichtigkeit dieser Vereinbarung schliessen zu wollen, dadurch sei auch die unzulässige Wettbewerbsbeschränkung beseitigt, weshalb sich insofern kartellverwaltungsrechtliche Mas- snahmen erübrigen würden. Vielmehr stellt der kartellrechtliche Begriff der Wettbewerbsab- rede von vornherein nicht auf die Zivilrechtslage ab, erfasst doch Art. 4 Abs. 1 KG ausdrücklich auch «nicht erzwingbare Vereinbarungen» und ferner sogar «aufeinander abgestimmte Ver- haltensweisen». Die Massnahmen zur Wiederherstellung des (kartell)rechtmässigen Zustands haben sich in Anbetracht der kartellrechtlichen Normen weniger auf allfällige «Verträge» oder andere Dokumente zu richten, in denen die Beteiligten ihren gemeinsamen Willen festgehalten haben mögen, sondern haben vielmehr auf das Wettbewerbsverhalten der Beteiligten und ge- gebenenfalls die von ihnen geschaffenen, gemeinsamen Marktstrukturen abzuzielen. 2190. Der (kartell)rechtmässige Zustand besteht darin, dass einerseits die Wiederverkäuferin- nen (hier also die Aktionärs-Unternehmen) nach eigenem Gutdünken über eine mögliche Wei- tergabe allfälliger Preisvorteile beim Verkauf von Kies, den sie von Abbaustellen der KAGA beziehen, entscheiden, und dass andererseits KAGA keine Mindestpreisvorgaben für den Weiterverkauf von Kies von ihr macht. 2191. Es sind daher folgende Massnahmen anzuordnen: Die Aktionärs-Unternehmen werden verpflichtet, den Preis, den sie von ihren Kundinnen für von den Abbaustellen der KAGA be- zogenen Kies verlangen, eigenständig und ohne Beachtung eines von KAGA genannten Min- destpreises festzusetzen. KAGA wird untersagt, den Aktionärs-Unternehmen einen Mindest- preis für den Weiterverkauf von Kies von ihr zu nennen. 2192. Es ist offensichtlich, dass diese Massnahmen geeignet, erforderlich und zumutbar sind, um das angestrebte Ziel zu erreichen. Die verpflichteten Parteien wissen aufgrund der Mass- nahmen, was sie zu tun resp. zu unterlassen haben, womit die Massnahmen genügend be- stimmt sind. 2193. Vigier, die als einzige Partei keine Teil-EVR bezüglich dieser Massnahmen abgeschlos- sen hat, trägt ausser der bereits behandelten, unzutreffenden Verneinung einer Kartellrechts- verletzung keine Gründe gegen diese Massnahmen vor.4210 Damit hat es sein Bewenden. 2194. Die Massnahmen, welche hinsichtlich der Untersagung, mengenrabattreduzierte Kies- preise weiterzugeben, angeordnet werden, sind in Dispositivziffer 2 resp. Ziffer 1 der EVR, welche die WEKO genehmigt, festgehalten. E.1.4.2.2 Hinsichtlich des Konkurrenzverbots zu Lasten der Aktionärinnen im KAGA- Gebiet (Dispositivziffer 3 resp. Ziffer 2 der EVR) 2195. Die sechs Aktionärs-Unternehmen und KAGA haben vereinbart, dass die Aktionärinnen im KAGA-Gebiet keine Abbaurechte erwerben und auch anderweitig in diesem Gebiet kein</w:t>
      </w:r>
    </w:p>
    <w:p>
      <w:r>
        <w:t>4208 Siehe Rz 1315. Es sind dies: Hofstetter, Messerli, Alluvia AG, Aare-Kies, Kieswerk Daepp A.G., Daepp Holding AG, Kästli, Kästli Beteiligungen AG, Heimberg, Marti, Marti Holding AG, Kiestag, Vigier Holding AG. 4209 BGE 134 III 438 E. 2.2, Resh-Abfälle. 4210 Act. VIII.164 Rz 155–198 e contrario.</w:t>
      </w:r>
    </w:p>
    <w:p>
      <w:r>
        <w:t>733</w:t>
      </w:r>
    </w:p>
    <w:p>
      <w:r>
        <w:t>Kies und Sand abbauen dürfen. Die diesbezüglichen Massnahmen sind entsprechend an die einbezogenen Gesellschaften der Aktionärs-Unternehmen4211 und an KAGA zu richten. 2196. Sowohl diese unzulässige Wettbewerbsbeschränkung als auch deren Auswirkungen dauern an. Es sind daher Massnahmen erforderlich, um den (kartell)rechtmässigen Zustand wiederherzustellen. Da der kartellrechtliche Begriff der Wettbewerbsabrede nicht auf die Zivil- rechtslage abstellt (Art. 4 Abs. 1 KG erfasst auch «nicht erzwingbare Vereinbarungen» und ferner sogar «aufeinander abgestimmte Verhaltensweisen»), kann hier offenbleiben, ob und gegebenenfalls ab wann diese gegen Art. 5 Abs. 3 Bst. c KG verstossende Wettbewerbsab- rede trotz übergangsrechtlicher Fragen nichtig ist.4212 Die Massnahmen zur Wiederherstellung des (kartell)rechtmässigen Zustands haben sich in Anbetracht der kartellrechtlichen Normen weniger auf allfällige «Verträge» oder andere Dokumente zu richten, in denen die Beteiligten ihren gemeinsamen Willen festgehalten haben mögen, sondern haben vielmehr auf das Wett- bewerbsverhalten der Beteiligten und gegebenenfalls die von ihnen geschaffenen, gemeinsa- men Marktstrukturen abzuzielen. 2197. Der (kartell)rechtmässige Zustand besteht darin, dass einerseits die Aktionärs-Unterneh- men ohne einschränkende Verpflichtung nach eigenem Gutdünken darüber entscheiden, ob sie im KAGA-Gebiet Abbaurechte erwerben oder anderweitig in diesem Gebiet Kies oder Sand abbauen, und dass sie gegebenenfalls entsprechende Rechtsgeschäfte z.B. über Abbau- rechte abschliessen. Andererseits dürfen weder Aktionärs-Unternehmen noch KAGA gegen- über Aktionärs-Unternehmen darauf beharren, dass diese im KAGA-Gebiet keine Abbaurechte erwerben oder anderweitig in diesem Gebiet kein Kies oder Sand abbauen. Ebenso wenig dürfen sie von einem Aktionärs-Unternehmen, das im KAGA-Gebiet Abbaurechte erwirbt oder anderweitig in diesem Gebiet Kies oder Sand abbaut, irgendetwas dafür verlangen wie etwa eine Konventionalstrafe, eine sonstige finanzielle Leistung oder eine Beteiligung am dortigen Abbau und/oder der anschliessenden Auffüllung. 2198. Sodann hat die zweite Änderung des KAGA-Vertrags vom 16. Mai 20124213 zwei zusätz- liche Abweichungen vom (kartell)rechtmässigen Zustand spezifisch bezüglich Aare-Kies resp. Daepp herbeigeführt: Diese Vereinbarung wurde in Umsetzung des kartellrechtswidrigen Kon- kurrenzverbots abgeschlossen. Soweit in dieser Vereinbarung «bloss» das bisherige Konkur- renzverbot bekräftigt wurde, kann hinsichtlich des (kartell)rechtmässigen Zustands auf die vo- rangehende Rz verwiesen werden; insofern liegen keine zusätzlichen Abweichungen vor. In zweierlei Hinsicht geht diese Vereinbarung4214 jedoch darüber hinaus: Ziffer 3 sieht vor: «All- fällig bereits [von Aare-Kies] abgeschlossene Dienstbarkeitsverträge im künftigen Abbaube- reich werden auf die KAGA übertragen, sofern die Grundeigentümer zustimmen». Der (kar- tell)rechtmässige Zustand besteht in einer Rückgängigmachung dieses Eingriffes. D.h., allfällige bereits abgeschlossene Dienstbarkeitsverträge, die Aare-Kies wegen Ziffer 3 dieser Vereinbarung auf die KAGA übertragen hat, sind von KAGA zu denselben Konditionen wieder auf Aare-Kies zurückzuübertragen. Es wurde nun festgestellt, dass keine allfälligen Dienstbar- keitsverträge wegen Ziffer 3 dieser Vereinbarung von Aare-Kies auf KAGA übertragen worden sind.4215 Entsprechend erübrigen sich diesbezügliche Massnahmen zur Wiederherstellung des (kartell)rechtmässigen Zustands. Weiter sieht Ziffer 5 dieser Vereinbarung vor, dass bei «ei- nem Verkauf, einer Fusion, einer Veränderung der wirtschaftlichen Verfügungsmacht zuguns- ten Dritter, ausserhalb der Familie, der Aare-Kies AG» die von der Vereinbarung vom 16. Mai 2012 im Perimeter «Ried» erfassten Dienstbarkeitsverträge (vgl. Beiblatt 1 zur Vereinbarung und Ziffer 2 erster eingeschobener Absatz) «gegen eine angemessene Entschädigung auf die</w:t>
      </w:r>
    </w:p>
    <w:p>
      <w:r>
        <w:t>4211 Siehe Rz 1315. Es sind dies: Hofstetter, Messerli, Alluvia AG, Aare-Kies, Kieswerk Daepp A.G., Daepp Holding AG, Kästli, Kästli Beteiligungen AG, Heimberg, Marti, Marti Holding AG, Kiestag, Vigier Holding AG. 4212 Vgl. Fn 4060. 4213 Dazu Rz 595 ff. 4214 Zum Wortlaut der Vereinbarung siehe Rz 601. 4215 Rz 980.</w:t>
      </w:r>
    </w:p>
    <w:p>
      <w:r>
        <w:t>734</w:t>
      </w:r>
    </w:p>
    <w:p>
      <w:r>
        <w:t>KAGA zu übertragen» seien. Der (kartell)rechtmässige Zustand besteht diesbezüglich darin, dass weder KAGA noch ein Aktionärs-Unternehmen eine derartige Übertragung dieser Dienst- barkeitsverträge im Perimeter «Ried» von Aare-Kies verlangen darf, auch wenn sich die Ei- gentums- oder Inhaberverhältnisse bei Aare-Kies verändern sollten. 2199. Es sind daher zur Wiederherstellung des (kartell)rechtmässigen Zustands folgende Mas- snahmen anzuordnen: Die Aktionärs-Unternehmen werden verpflichtet, keine Verpflichtung einzugehen oder aufrechtzuerhalten, wonach sie im KAGA-Gebiet keine Abbaurechte erwer- ben oder anderweitig auf einen Abbau von Kies oder Sand in diesem Gebiet verzichten. Sie sind frei, gegebenenfalls entsprechende Rechtsgeschäfte z.B. über Abbaurechte abzuschlies- sen. KAGA und den Aktionärs-Unternehmen wird untersagt, von anderen Aktionärs-Unterneh- men zu verlangen, dass diese im KAGA-Gebiet keine Abbaurechte erwerben oder anderweitig in diesem Gebiet kein Kies oder Sand abbauen.4216 Nicht untersagt ist damit, dass KAGA oder die Aktionärinnen bei einem konkreten Projekt gemeinsam Abbaurechte erwerben oder ge- meinsam Kies oder Sand abbauen. Damit ist allerdings wiederum nur gesagt, dass ein derar- tiges gemeinsames Vorgehen nicht die entsprechende Verpflichtung im Dispositiv verletzt. Eine weitergehende kartellrechtliche Beurteilung eines solchen gemeinsamen Vorgehens wird an dieser Stelle nicht vorgenommen und bleibt vorbehalten. KAGA und den Aktionärs-Unter- nehmen wird weiter untersagt, von einem Aktionärs-Unternehmen, das im KAGA-Gebiet Ab- baurechte erwirbt oder anderweitig in diesem Gebiet Kies oder Sand abbaut, irgendetwas da- für zu verlangen. KAGA und den anderen Aktionärs-Unternehmen wird schliesslich untersagt, von Aare-Kies die Übertragung der von der Vereinbarung vom 16. Mai 2012 im Perimeter «Ried» erfassten Dienstbarkeitsverträge (vgl. Beiblatt 1 zur Vereinbarung) an KAGA zu ver- langen, sollten sich die Eigentums- oder Inhaberverhältnisse bei Aare-Kies verändern. 2200. Es ist offensichtlich, dass diese Massnahmen geeignet, erforderlich und zumutbar sind, um das angestrebte Ziel zu erreichen. Die verpflichteten Parteien wissen aufgrund der Mass- nahmen, was sie zu tun resp. zu unterlassen haben, womit die Massnahmen genügend be- stimmt sind. 2201. Vigier meint in ihrer Stellungnahme zum Antrag, diese Massnahmen seien zu unbe- stimmt. Es könnte ja sein, dass KAGA in Zukunft ihren Tätigkeitsbereich ändern würde, wes- halb unklar bleibe, ob sich die Massnahme auf das neue Gebiet in diesem Zeitpunkt be- ziehe.4217 Das trifft nicht zu. Für das Verständnis eines Dispositivs sind auch die Erwägungen beizuziehen. Aus diesen wird unzweifelhaft klar, was vorliegend mit KAGA-Gebiet gemeint ist, findet sich diese Bezeichnung mit entsprechender Karte doch sogar im KAGA-Vertrag selbst. Die vermeintliche Unbestimmtheit ist konstruiert; bei vernünftiger Lesart des Dispositivs ist sie nicht gegeben. Es fällt denn auch auf, dass keine der sechs Parteien, die eine Teil-EVR hin- sichtlich dieser Massnahmen unterzeichnet haben, im Laufe der Verhandlungen oder auch später moniert hätten, diese Anordnung sei zu unbestimmt und sie wüssten nicht, was damit gemeint sei. 2202. Weiter trägt Vigier in ihrer Stellungnahme zum Antrag vor, diese Massnahmen seien unverhältnismässig, da sie ungeeignet seien, ihr Ziel zu erreichen. Die Verhaltensweise werde nämlich nicht mehr gelebt, weshalb eine hinreichend konkrete Wiederholungsgefahr ausge- schlossen werden könne.4218 Dieses Argument wurde unter dem Titel der Wiederholungsge- fahr beurteilt,4219 worauf verwiesen sei. Es überzeugt nicht.</w:t>
      </w:r>
    </w:p>
    <w:p>
      <w:r>
        <w:t>4216 Klarzustellen ist, dass damit freilich nicht untersagt wird, dies aufgrund von Eigentumsrechten zu verlangen. So muss es einem Eigentümer oder einem Inhaber von Dienstbarkeiten erlaubt bleiben, einen unberechtigten Abbau in seiner Abbaustelle zu unterbinden. 4217 Act. VIII.164 Rz 193 viertes Lemma. 4218 Act. VIII.164 Rz 189 f. 4219 Rz 2057.</w:t>
      </w:r>
    </w:p>
    <w:p>
      <w:r>
        <w:t>735</w:t>
      </w:r>
    </w:p>
    <w:p>
      <w:r>
        <w:t>2203. Die Massnahmen, welche hinsichtlich des Konkurrenzverbots zu Lasten der Aktionärin- nen im KAGA-Gebiet angeordnet werden, sind in Dispositivziffer 3 resp. Ziffer 2 der EVR, wel- che die WEKO genehmigt, festgehalten. E.1.4.2.3 Hinsichtlich der Kiesbezugspflicht bei der Deponierung von unverschmutztem Aushub (Ziffer 3 der EVR mit KAGA) 2204. Da es KAGA war, die durch die Kiesbezugspflicht bei der Deponierung von unver- schmutztem Aushub ihre marktbeherrschende Stellung missbraucht hat, sind die diesbezügli- chen Massnahmen an KAGA zu richten. 2205. Die unzulässige Wettbewerbsbeschränkung selbst, nämlich die Deponierung von unver- schmutztem Aushub mit einer Kiesbezugspflicht zu verbinden, hat KAGA per Ende 2014 be- endet. Insofern sind keine Massnahmen erforderlich, um den (kartell)rechtskonformen Zustand wiederherzustellen. Allerdings ist bezüglich dieser unzulässigen Wettbewerbsbeschränkung ein gewisses Risiko auszumachen, dass KAGA sie in Zukunft erneut an den Tag legen könnte: KAGA führte diese Koppelung 2012 ein, um der aus Sicht der Entscheidträger der KAGA be- stehenden Deponieknappheit zu begegnen.4220 Weil sich die Situation entspannte, lockerte KAGA diese Restriktion auf Anfang 2014 und hob sie auf Anfang 2015 ganz auf.4221 Damit beendete KAGA diese unzulässige Wettbewerbsbeschränkung aus eigenen Stücken noch vor Eröffnung der vorliegenden Untersuchung. Sie tat dies, weil sich die Ausgangslage verändert hat, namentlich weil die wahrgenommene Deponieknappheit überwunden war. In ihrer Kom- munikation Ende 2014, also kurz vor Aufhebung der Restriktion, betonte KAGA mehrmals, dass die Kiesbezugspflicht bei der Deponierung für unverschmutzten Aushub für alle ihre Kun- dinnen (Aktionärinnen und Dritte) gleichermassen gegolten habe, weshalb der «Verdacht auf sog. unzulässige Koppelungsverträge […] für uns [gemeint: KAGA] nicht zu erkennen» sei.4222 KAGA hat also situativ bedingt – weil sich die Deponiesituation damals entspannte – auf die Fortführung dieser unzulässigen Wettbewerbsbeschränkung verzichtet. Es ist nicht so, dass sie diese unzulässige Wettbewerbsbeschränkung generell aufgegeben und definitiv von ihr Abstand genommen hätte. Eine vergleichbare Ausgangslage wie diejenige, wegen der diese unzulässige Wettbewerbsbeschränkung eingeführt wurde, kann nun in Zukunft ohne Weiteres erneut eintreten.4223 Es besteht daher das Risiko, dass KAGA bei einer in Zukunft wahrgenom- menen Deponieknappheit erneut die Deponierung von unverschmutztem Aushub mit einem Kiesbezug koppeln würde. Mit anderen Worten besteht insofern eine Wiederholungsgefahr.4224 Um die künftige Einhaltung des (kartell)rechtskonformen Zustands sicherzustellen, sind daher Massnahmen anzuordnen. 2206. Es ist KAGA zu untersagen, die Möglichkeit zur Deponierung von unverschmutztem Aus- hub bei von ihr derzeit betriebenen Deponien vom (vorgängigen, gleichzeitigen oder späteren) Bezug von Kies oder anderen Rohstoffen wie RC-Material abhängig zu machen oder die Kon- ditionen zur Deponierung von unverschmutztem Aushub je nach Bezug solcher Rohstoffe zu variieren. Zu präzisieren ist, dass mit dieser Massnahme der KAGA nicht untersagt wird, im Allgemeinen den Abbau von Kies und die Deponierung zu koordinieren. Untersagt werden soll die Verknüpfung zwischen Deponierung und Bezug von Kiesmaterial in Bezug auf einzelne Kunden. 2207. Klarzustellen ist hinsichtlich dieser Massnahme, dass es darauf ankommt, ob eine be- stimmte Deponie von KAGA betrieben wird, und nicht, ob es sich dabei um eine eigene oder um eine fremde Deponie (wie z.B. eine von Daepp) handelt, da KAGA als Betreiberin über den Zugang zur Deponie wacht. Klarzustellen ist zudem, dass nicht entscheidend ist, ob aktuell</w:t>
      </w:r>
    </w:p>
    <w:p>
      <w:r>
        <w:t>4220 Rz 1978 m.w.H. 4221 Rz 1159 f. 4222 Fundstellen in Fn 2313. 4223 Vgl. die Prognose im Controllingbericht 2020, Rz 426 letztes Lemma. 4224 Rz 2036.</w:t>
      </w:r>
    </w:p>
    <w:p>
      <w:r>
        <w:t>736</w:t>
      </w:r>
    </w:p>
    <w:p>
      <w:r>
        <w:t>auf einer bestimmten Deponie deponiert wird oder nicht (etwa weil dort momentan Kies abge- baut wird), sondern nur, dass KAGA über diese verfügen kann und sie über (aktuelles oder künftiges) Deponievolumen verfügt. Diese Massnahme ist geeignet, erforderlich und auch zu- mutbar, um die damit angestrebte künftige Einhaltung des (kartell)rechtskonformen Zustands sicherzustellen. KAGA weiss aufgrund der Massnahme, was sie künftig nicht mehr tun darf, womit die Massnahme genügend bestimmt ist. Präzisiert sei an dieser Stelle, dass sich die Umsetzung der Massnahmen gemäss Dispositivziffer 1 auf die bisherige «Pufferzone» aus- wirken könnte, die – nebst anderen Punkten – die marktbeherrschende Stellung von KAGA auf dem Markt für die Deponierung von unverschmutztem Aushub beeinflusst.4225 Ändern sich die tatsächlichen Verhältnisse wesentlich, erlaubt Art. 30 Abs. 3 KG in jenem Zeitpunkt diese Massnahme insbesondere auf Antrag der Betroffenen zu überprüfen und gegebenenfalls zu widerrufen oder zu ändern. 2208. Wie ausgeführt, stellte KAGA diese unzulässige Wettbewerbsbeschränkung per Ende 2014 ein; jedoch endeten deren Auswirkungen nicht ebenfalls schon damals.4226 Hinsichtlich der Auswirkungen sind daher Massnahmen erforderlich, um den (kartell)rechtmässigen Zu- stand wiederherzustellen. Die zu beseitigenden Auswirkungen dieser unzulässigen Wettbe- werbsbeschränkung bestehen in der Sperre der Deponie für unverschmutzten Aushub von KAGA gegenüber [U04], bis diese ihren «Bezugsrückstand» aufgeholt hat. Um den (kar- tell)rechtskonformen Zustand wiederherzustellen, ist KAGA zu verpflichten, die Deponiesperre gegenüber [U04] per sofort aufzuheben und [U04] dies schriftlich mit eingeschriebenem Brief (mit Kopie an die Wettbewerbsbehörde) mitzuteilen. KAGA ist zudem zu untersagen, von [U04] die Aufholung des noch bestehenden «Rückstands» beim Kiesbezug oder – im Falle der Nicht- aufholung – ersatzweise irgendeine andere Leistung dafür zu verlangen. Auch hierüber hat KAGA [U04] mit eingeschriebenem Brief (mit Kopie an die Wettbewerbsbehörde) zu informie- ren. 2209. Dass diese Massnahmen geeignet, erforderlich und zumutbar sind, um das angestrebte Ziel zu erreichen, ist offenkundig. Erwähnenswert erscheint einzig, dass die Umsetzung dieser Massnahmen für KAGA nur mit einem verschwindend geringen Aufwand verbunden ist, wes- halb eine sofortige Umsetzung ohne Weiteres angezeigt und zumutbar ist. KAGA weiss auf- grund der Massnahmen, was sie zu tun hat, womit die Massnahmen genügend bestimmt sind. 2210. Die Massnahmen, welche hinsichtlich der Kiesbezugspflicht bei der Deponierung von unverschmutztem Aushub angeordnet werden, sind in Ziffer 3 der EVR mit KAGA, welche die WEKO genehmigt, festgehalten. E.1.5 Entzug der aufschiebenden Wirkung einer allfälligen Beschwerde E.1.5.1 Rechtliche Grundlagen 2211. Nach Art. 55 Abs. 1 VwVG kommt einer allfälligen Beschwerde aufschiebende Wirkung zu. Gemäss Art. 55 Abs. 2 VwVG i.V.m. Art. 39 KG kann der allfälligen Beschwerde – ausser bei Geldleistungen, die allerdings nicht Gegenstand der vorangehend erörterten Massnahmen sind – die aufschiebende Wirkung von der verfügenden Behörde entzogen werden. Die verfü- gende Behörde muss bei ihrem diesbezüglichen Entscheid abwägen, ob die Gründe, die für die sofortige Vollstreckbarkeit der angeordneten Massnahmen sprechen, gewichtiger sind als jene, die für die gegenteilige Lösung sprechen. Nur wenn überzeugende Gründe für einen Entzug der aufschiebenden Wirkung bestehen, ist dieser anzuordnen. Je schwerer der Eingriff für die Betroffenen ist, desto gewichtiger müssen die Gründe für den Entzug der aufschieben-</w:t>
      </w:r>
    </w:p>
    <w:p>
      <w:r>
        <w:t>4225 Siehe zusammenfassend Rz 1825. 4226 Rz 2061.</w:t>
      </w:r>
    </w:p>
    <w:p>
      <w:r>
        <w:t>737</w:t>
      </w:r>
    </w:p>
    <w:p>
      <w:r>
        <w:t>den Wirkung wiegen. Der verfügenden Behörde steht hierbei ein gewisser Ermessensspiel- raum zu.4227 Bei der Abwägung der Gründe für und wider einen Entzug der aufschiebenden Wirkung sind wie bei der Anordnung anderer vorsorglicher Massnahmen die Nachteilsprog- nose, die Dringlichkeit, die Verhältnismässigkeit und die Erfolgsprognose massgebend.4228 E.1.5.2 Erfolgsprognose, Verhältnismässigkeit und Dringlichkeit 2212. Die Erwägungen zur Erfolgsprognose, zur Verhältnismässigkeit und zur Dringlichkeit treffen in genereller Hinsicht zu, d.h. sie sind hinsichtlich des Entzugs der aufschiebenden Wirkung bezüglich aller angeordneten Massnahmen gleichermassen einschlägig. Entspre- chend ist es angezeigt, diese allgemeingültigen Erwägungen vorab festzuhalten, bevor auf die Nachteilsprognose hinsichtlich der einzelnen Massnahmen eingegangen wird. 2213. Erfolgsprognose: Anders als bei vorsorglichen Massnahmen, die während einem lau- fenden Verfahren erlassen werden und die auf einer vorläufigen Sachverhaltsfeststellung mit einem reduzierten Beweismass und einer eher summarischen rechtlichen Beurteilung beru- hen,4229 liegt hier ein Entscheid in der Sache mit einer umfassenden Sachverhaltsfeststellung unter Anwendung des üblichen Beweismasses sowie einer abschliessenden rechtlichen Be- urteilung der verfügenden Behörde vor. Während sich die «Erfolgsprognose» bei vorsorglichen Massnahmen während einem laufenden Verfahren auf den Entscheid in der Sache beziehen, steht hier dessen Ergebnis bereits fest – eine diesbezügliche «Prognose» erübrigt sich für die verfügende Behörde. Klarzustellen ist, dass diesfalls mit der «Erfolgsprognose» für die verfü- gende Behörde gleichwohl nicht die Erfolgswahrscheinlichkeit einer allfälligen Beschwerde bzw. der Ausgang eines allfälligen Rechtsmittelverfahrens gemeint sein kann, denn eine sol- che Beurteilung würde die verfügende Behörde vor etliche, unüberwindbare Hürden stellen: Erstens ginge es nicht an, wenn sich die verfügende Behörde anmassen wollte, den Entscheid der Rechtsmittelinstanz über eine allfällige Beschwerde vorhersagen können zu wollen. Zwei- tens ist der Inhalt einer allfälligen Beschwerde der verfügenden Behörde im Zeitpunkt ihrer Verfügung zwangsläufig noch gar nicht bekannt. Mutmassungen zu allen erdenklichen Argu- mentationen in einer allfälligen Beschwerde anstrengen und diese auf ihre Stichhaltigkeit hin einschätzen zu wollen, erscheint weder machbar noch zweckmässig. Nur, aber immerhin, in- sofern als die verfügende Behörde annehmen würde, in allfälligen Beschwerden würden die gleichen Argumente vorgetragen wie in den Stellungnahmen zum Antrag des Sekretariats, könnte sie deren möglichen Inhalt einigermassen verlässlich antizipieren. Jedoch hat die ver- fügende Behörde diese Argumente bereits beim Erlass ihrer Verfügung einbezogen und be- rücksichtigt; eine zusätzliche Tragweite kommt ihnen also aus Sicht der verfügenden Behörde nicht zu. Drittens und vor allem verfügt die verfügende Behörde so, wie sie verfügt, gerade weil sie davon überzeugt ist, dass der von ihr erstellte Sachverhalt rechtsgenüglich erwiesen ist und sie das Recht korrekt anwendet. Ihre Selbsteinschätzung, dass ihre Verfügung in einem allfälligen Rechtsmittelverfahren gestützt wird, kann daher – erst recht vor Kenntnis des Inhalts einer allfälligen Beschwerde – gar nicht anders als positiv ausfallen. Geht es um den Entzug der aufschiebenden Wirkung einer allfälligen Beschwerde oder um die Anordnung anderer vorsorglicher Massnahmen beim Entscheid in der Sache (und nicht um vorsorgliche Massnah- men während einem laufenden Verfahren) durch die verfügende Behörde selbst, ist die Er- folgsprognose daher stets als eindeutig zu betrachten und kann einbezogen werden. Sie spricht dafür, einer allfälligen Beschwerde die aufschiebende Wirkung zu entziehen. Damit die Ausnahme des Entzugs der aufschiebenden Wirkung einer allfälligen Beschwerde durch die verfügende Behörde bei Entscheiden in der Sache trotzdem nicht zur Regel wird, wodurch</w:t>
      </w:r>
    </w:p>
    <w:p>
      <w:r>
        <w:t>4227 Zum Vorangehenden RPW 2021/1, 261 Rz 253, Netzbaustrategie Swisscom; ferner, wenn auch nicht im Bereich des Kartellrechts, BGer, 2C_575/2014 vom 28.7.2014 E. 2.1. 4228 BVGer, B-161/2021 vom 30.9.2021 Rz 179 f. m.w.H., Netzbaustrategie Swisscom; vgl. auch BGer, 2C_575/2014 vom 28.7.2014 E. 2.1. 4229 Siehe nur etwa BGer, 2C_876/2021 vom 2.11.2022 E. 2.1, Netzbaustrategie Swisscom; BGE 130 II 149 E. 2.3, Sellita.</w:t>
      </w:r>
    </w:p>
    <w:p>
      <w:r>
        <w:t>738</w:t>
      </w:r>
    </w:p>
    <w:p>
      <w:r>
        <w:t>Art. 55 Abs. 1 VwVG ausgehöhlt würde, ist dieser Erfolgsprognose in dieser Konstellation al- lerdings kein allzu grosses Gewicht beizumessen. 2214. Verhältnismässigkeit: Mit der Verhältnismässigkeit verhält es sich vergleichbar wie mit der Erfolgsprognose. Auch diese wird von der verfügenden Behörde im Rahmen des Ent- scheids in der Sache bezüglich der einzelnen Massnahmen bereits einlässlich beurteilt und als gegeben erachtet, andernfalls die verfügende Behörde die Massnahmen ja nicht anordnen würde. Die Verhältnismässigkeit ist deshalb stets als gegeben zu erachten, wenn es – wie hier – darum geht, ob die verfügende Behörde einer allfälligen Beschwerde die aufschiebende Wir- kung bezüglich Massnahmen entziehen soll, die im Entscheid in der Sache angeordnet wer- den. Sie spricht dafür, einer allfälligen Beschwerde die aufschiebende Wirkung zu entziehen. Gleich wie bezüglich der Erfolgsprognose darf der Verhältnismässigkeit in dieser Konstellation allerdings kein allzu grosses Gewicht beigemessen werden, da ansonsten die Ausnahme des Entzugs der aufschiebenden Wirkung einer allfälligen Beschwerde durch die verfügende Be- hörde zur Regel würde. 2215. Dringlichkeit: Gegen eine Dringlichkeit scheint hier prima vista zu sprechen, dass einige der fraglichen Verhaltensweisen seit Inkrafttreten des aktuellen Kartellgesetzes im Jahre 1996 praktiziert werden, und dass das vorliegende, erstinstanzliche Verfahren bereits mehrere Jahre dauert. Kann bei dieser Ausgangslage überhaupt noch Dringlichkeit vorliegen? Diesbe- züglich ist nun entscheidend, dass hier nicht zu beurteilen ist, ob trotzdem noch eine Dring- lichkeit besteht, die den Erlass vorsorglicher Massnahmen gestützt auf eine summarische Prü- fung während des laufenden Verfahrens zu rechtfertigen vermöchte (was in Anbetracht der bisherigen Verfahrensdauer wohl zu verneinen wäre).4230 Vielmehr geht es um die Beurteilung, ob bezüglich Massnahmen, die gestützt auf eine umfassende Sachverhaltsfeststellung und eine abschliessende rechtliche Beurteilung in einem Entscheid in der Sache angeordnet wer- den, einer allfälligen Beschwerde die aufschiebende Wirkung durch die verfügende Behörde entzogen werden soll. Bei dieser Konstellation misst sich die Dringlichkeit primär in Relation zur mutmasslichen Dauer eines allfälligen Beschwerdeverfahrens vor der ersten Beschwer- deinstanz.4231 Diese mutmassliche Dauer gibt den relevanten zeitlichen Rahmen vor, der für die Nachteilsprognose einschlägig ist. Überwiegen die Nachteile, die entstehen, wenn die frag- lichen Verhaltensweisen während der Dauer eines allfälligen Rechtsmittelverfahrens unverän- dert fortgeführt werden, so besteht zeitliche Dringlichkeit. Dass die fraglichen Verhaltenswei- sen bereits lange praktiziert werden resp. der geschaffene Zustand schon lange besteht, spielt in der vorliegenden Konstellation (bei der Beurteilung eines Entzugs der aufschiebenden Wir- kung einer allfälligen Beschwerde durch die verfügende Behörde) demnach bei der Dringlich- keit keine Rolle. Dies gesagt, ist allerdings sogleich klarzustellen, dass die lange Dauer, wäh- rend der die fraglichen Verhaltensweisen praktiziert wurden resp. der geschaffene Zustand bestand, deshalb nicht etwa bedeutungslos wäre. Vielmehr wird dieser Gesichtspunkt bei der Nachteilsprognose zu berücksichtigen sein, spielt er doch dort eine Rolle.4232 2216. Realistischerweise kann von der verfügenden Behörde nicht erwartet werden, die mut- massliche Dauer eines allfälligen Rechtsmittelverfahrens voraussehen zu können. Von ihr kann höchstens verlangt werden, eine grobe Grössenordnung der mutmasslichen Verfahrens- dauer einigermassen plausibel einzuschätzen und diese Einschätzung zu begründen. Für diese Einschätzung erscheinen zunächst einmal bisherige Erfahrungswerte aufschlussreich. Die durchschnittliche Dauer von Rechtsmittelverfahren vor der ersten Beschwerdeinstanz über Endverfügungen der WEKO, in denen diese Verstösse gegen Art. 5 KG und/oder Art. 7 KG</w:t>
      </w:r>
    </w:p>
    <w:p>
      <w:r>
        <w:t>4230 Siehe zur Dringlichkeit in dieser hier nicht gegebenen Situation BGE 130 II 149 E. 2.2, Sellita; MARC FRÉDÉRIC SCHÄFER, Vorsorgliche Massnahmen im Kartellrecht, SZK 2022, 73–77, 74 f. 4231 Vor BGer hat eine Beschwerde gemäss Art. 103 Abs. 1 BGG in der Regel keine aufschiebende Wirkung, wobei hier keine der Ausnahmen gemäss Abs. 2 dieser Bestimmung vorliegt. Entspre- chend ist die Dauer eines allfälligen Verfahrens vor BGer nicht einzubeziehen. 4232 Dazu nachfolgend Rz 2217.</w:t>
      </w:r>
    </w:p>
    <w:p>
      <w:r>
        <w:t>739</w:t>
      </w:r>
    </w:p>
    <w:p>
      <w:r>
        <w:t>beurteilte, lag in der Vergangenheit bei über vier Jahren.4233 In drei Fällen dauerte das Rechts- mittelverfahren mehr als acht Jahre.4234 Weiter sind derzeit mehrere Rechtsmittelverfahren bei der ersten Beschwerdeinstanz rechtshängig, und zwar teilweise seit dreieinhalb und mehr Jah- ren. Nach der Wahrnehmung der verfügenden Behörde hat sich die Kadenz der kartellrechtli- chen Entscheide der ersten Beschwerdeinstanz in den letzten Jahren allerdings erhöht, wes- halb künftig von einer im Vergleich zu früher sinkenden Verfahrensdauer ausgegangen werden kann. Dennoch ist nun im konkreten Fall aus mehreren Gründen damit zu rechnen, dass die Dauer eines allfälligen Rechtsmittelverfahrens tendenziell am oberen Ende der bisherigen Er- fahrungswerte zu liegen kommen dürfte: Dafür spricht zunächst, dass vorliegend bereits die erstinstanzliche Untersuchung eine vergleichsweise lange Zeitdauer in Anspruch nahm. So- dann betrifft diese Untersuchung sowohl mehrere verschiedene unzulässige Wettbewerbsab- reden nach Art. 5 KG als auch mehrere verschiedene unzulässige Verhaltensweisen marktbe- herrschender Unternehmen nach Art. 7 KG, die zwar einerseits separat zu würdigen sind, aber andererseits trotzdem zusammenhängen. Schliesslich zeigt sich die Komplexität dieser Unter- suchung auch im stattlichen Umfang des vorliegenden Dokuments. Insofern erscheint die Un- tersuchung «Badezimmer»,4235 bei welcher das Beschwerdeverfahren seit mehr als sechs Jahren bei der ersten Beschwerdeinstanz rechtshängig ist, am ehesten vergleichbar. Vor die- sem Hintergrund geht die verfügende Behörde davon aus, dass im vorliegenden Fall ein all- fälliges Rechtsmittelverfahren mindestens sechs Jahre dauern dürfte. Dies ist somit die Zeit- spanne, die für die Nachteilsprognose als massgeblich zu betrachten ist. E.1.5.3 Nachteilsprognose / Interessenabwägung 2217. Bei der Beurteilung, ob die verfügende Behörde einer allfälligen Beschwerde die sus- pensive Wirkung entzieht oder nicht, gilt es bei der Nachteilsprognose eine Interessensabwä- gung vorzunehmen. Gegeneinander abzuwägen ist einerseits das Interesse an einer soforti- gen Vollstreckbarkeit der angeordneten Massnahmen und andererseits dasjenige der verpflichteten Parteien, vor den nachteiligen Folgen geschützt zu bleiben, die mit der Umset- zung der noch nicht rechtskräftigen Massnahmen einhergehen würden.4236 Das «gewöhnli- che», stets vorhandene Interesse am rechtmässigen Zustand reicht für sich allein noch nicht aus, um die aufschiebende Wirkung zu entziehen, würde andernfalls doch das vom Gesetz- geber vorgesehene Regel-Ausnahme-Verhältnis auf den Kopf gestellt. Bei dieser Interessen- abwägung sind die Schwere der drohenden Nachteile und deren Eintretenswahrscheinlichkei- ten zu berücksichtigen.4237 Einzubeziehen ist dabei auch, welche Konsequenzen nachträglich leichter rückgängig gemacht werden können.4238 Wie ausgeführt, ist bei dieser Interessenab- wägung unter anderem auch die Dauer zu berücksichtigen, während der die – von der verfü- genden Behörde nunmehr als rechtswidrig erkannte – Verhaltensweise praktiziert resp. der entsprechende Zustand bestanden hat. Denn je länger dies der Fall war, desto grösser dürfte das berechtigte Interesse der verpflichteten Parteien daran sein, vor den nachteiligen Folgen geschützt zu bleiben, die mit einer umgehenden Umsetzung noch nicht rechtskräftiger Mass- nahmen einhergehen würde. Diese Interessenabwägung ist nachfolgend hinsichtlich der ein- zelnen Massnahmen vorzunehmen.</w:t>
      </w:r>
    </w:p>
    <w:p>
      <w:r>
        <w:t>4233 Vgl. dazu auch PATRIK DUCREY/FRANK STÜSSI, 25 Jahre modernes Kartellgesetz – ein Rückblick, sic! 2022, 198–208, 199. 4234 BVGer, B-831/2011 vom 21.5.2019, DCC (rund achteinviertel Jahre); B-784/2014 vom 16.11.2022, Luftfracht (neun Jahre); B-141/2012 vom 12.12.2022, Ascopa (elf Jahre). 4235 RPW 2019/3a und 2019/3b, 606 resp. 927, Badezimmer. 4236 Vgl. BGE 129 II 286 E. 3. 4237 HANSJÖRG SEILER, in: Praxiskommentar zum Bundesgesetz über das Verwaltungsverfahren, Wald- mann/Weissenberger (Hrsg.), 2. Aufl. 2016, Art. 55 N 97. 4238 Siehe dazu etwa BGer, 9C_986/2012 vom 20.12.2012 E. 3.2.2 f.</w:t>
      </w:r>
    </w:p>
    <w:p>
      <w:r>
        <w:t>740</w:t>
      </w:r>
    </w:p>
    <w:p>
      <w:r>
        <w:t>E.1.5.3.1 Hinsichtlich der Abmachungen über die Zusammenarbeit im Rahmen der KAGA 2218. Die Ausführungen zur Umsetzungsfrist und zum Zeitpunkt des Inkrafttretens dieser Mas- snahmen4239 sowie die entsprechenden Anordnungen in Dispositivziffern 1.9 und 1.10 nehmen bereits vorweg, dass die aufschiebende Wirkung für diese Massnahmen nicht zu entziehen ist. 2219. Zu begründen ist dies damit, dass bei diesen Massnahmen das Interesse der verpflich- teten Parteien überwiegt. Die nachteiligen Folgen, die mit einer vorzeitigen Umsetzung der Massnahmen gemäss Dispositivziffern 1.1 bis 1.5 für die verpflichteten Parteien verbunden wären, wiegen schwer, da sie kaum mehr, wenn überhaupt, rückgängig gemacht werden könn- ten. Bezüglich der künftigen Zusammensetzung des VR von KAGA (Dispositivziffer 1.2), der Delegation der Geschäftsführung (Dispositivziffer 1.4) und der Besetzung der Geschäftsleitung (Dispositivziffer 1.5) ist festzuhalten, dass der VR von KAGA und die Geschäftsleitung nach einem anderslautenden Rechtsmittelentscheid zwar umgehend wieder neu (wie bisher) be- setzt und das erlassene Organisationsreglement aufgehoben werden könnte. Nicht mehr rück- gängig gemacht werden könnte aber, dass der VR während der Zeit bis zu einem solchen Entscheid anders zusammengesetzt war und in dieser Zusammensetzung handelte. Je nach- dem, welche Handlungen der so zusammengesetzte VR in dieser Zeit vornehmen würde, lies- sen sich diese nurmehr schwer, wenn überhaupt, rückgängig machen, und solches könnte mit erheblichen Kosten verbunden sein. Vergleichbares gilt auch für die Geschäftsleitung, der die Geschäftsführung soweit gesetzlich zulässig zu delegieren wäre, sowie für die Untersagung von Vorgaben (Dispositivziffern 1.1 und 1.3). Zwar können die Nachteile, die mit einem Fort- dauern der bisherigen Zusammensetzung des VR von KAGA und der Aufgabenteilung mit der Geschäftsleitung während weiteren mindestens sechs Jahren des allfälligen Rechtsmittelver- fahrens verbunden sind, nicht auf die leichte Schulter genommen werden. Jedoch besteht diese Situation bereits seit etwa 50 Jahren, weshalb hier die Interessen der verpflichteten Par- teien überwiegen, vor den für sie nachteiligen Folgen geschützt zu bleiben, die mit der Umset- zung dieser noch nicht rechtskräftigen Massnahmen einhergingen. 2220. Das Sekretariat hat bezüglich einiger Massnahmen, deren Erlass es in Dispositivziffer 1 seines Antrag beantragt hat (Dispositivziffern 1.7–1.10 und 1.12), zugleich den Entzug der aufschiebenden Wirkung beantragt.4240 Das mit der Begründung, es handle sich dabei um flan- kierende Massnahmen, welche die künftige Umsetzung der übrigen Massnahmen sicherstel- len sollten und bei denen entsprechend der Entzug der aufschiebenden Wirkung zur Verwirk- lichung von deren Sicherungszweck erforderlich sei. Mehrere Parteien haben in ihren Stellungnahmen zum Antrag und anderswo die Zulässigkeit des Entzugs der aufschiebenden Wirkung hinsichtlich dieser flankierenden Sicherungsmassnahmen bestritten.4241 Die WEKO entzieht die aufschiebende Wirkung hinsichtlich der Massnahmen gemäss Dispositivziffer 1 nicht und sie ordnet keine flankierenden Massnahmen an. Entsprechend erübrigt es sich, auf diese Kritik einzugehen und die Rechtmässigkeit des Entzugs der aufschiebenden Wirkung hinsichtlich der Dispositivziffern 1.7–1.10 und 1.12 gemäss Antrag, wie vom Sekretariat bean- tragt, zu beurteilen.</w:t>
      </w:r>
    </w:p>
    <w:p>
      <w:r>
        <w:t>4239 Siehe Rz 2175 ff. 4240 Rz 2080 und 2082. 4241 So insbesondere Act. VIII.156 Rz 334–358, Act. VIII.162 Rz 147–150, Act. VIII.163 Rz 145–148, Act. VIII.164 Rz 199–211.</w:t>
      </w:r>
    </w:p>
    <w:p>
      <w:r>
        <w:t>741</w:t>
      </w:r>
    </w:p>
    <w:p>
      <w:r>
        <w:t>E.1.5.3.2 Hinsichtlich des Rechts der Aktionärinnen, je einen Vertreter in den VR von KAGA zu entsenden, der gelebten Entsendepraxis und dem Informationsaustausch im VR 2221. Es kann bezüglich Dispositivziffer 1.2 auf die vorangehenden Ausführungen zum Entzug der aufschiebenden Wirkung hinsichtlich der Abmachungen über die Zusammenarbeit im Rah- men der KAGA verwiesen werden.4242 Wiederholt sei hier das Ergebnis, wonach die aufschie- bende Wirkung hinsichtlich dieser Dispositivziffer nicht entzogen wird. 2222. Zu beurteilen bleiben die Dispositivziffern 1.6, 1.7 und 1.8. Die nachteiligen Folgen, die mit einer vorzeitigen Umsetzung dieser Massnahmen verbunden wären, wiegen bedeutend weniger schwer für die verpflichteten Parteien als hinsichtlich der Dispositivziffern 1.1–1.5. Je- doch sind diese Massnahmen auf die künftige Zusammensetzung des VR von KAGA gemäss Dispositivziffer 1.2 ausgerichtet (Dispositivziffern 1.6 und 1.7) bzw. darauf abgestimmt (Dispo- sitivziffer 1.84243). Wird die aufschiebende Wirkung bezüglich Dispositivziffer 1.2 nicht entzo- gen, ist sie auch hinsichtlich dieser Dispositivziffern nicht zu entziehen. E.1.5.3.3 Hinsichtlich der Untersagung, mengenrabattreduzierte Kiespreise weiterzugeben 2223. Bei den Massnahmen hinsichtlich der Untersagung, mengenrabattreduzierte Kiespreise weiterzugeben (Dispositivziffer 2 resp. Ziffer 1 der EVR), ist zu konstatieren, dass bloss das «gewöhnliche», stets vorhandene Interesse, den rechtmässigen Zustand umgehend (wie- der)herzustellen, auszumachen ist. Dieses allein ist allerdings auch im Bereich des Kartell- rechts nicht Grund genug, einer allfälligen Beschwerde gegen diese Massnahme die aufschie- bende Wirkung zu entziehen. Das zu ändern, wäre Sache des Gesetzgebers.4244 E.1.5.3.4 Hinsichtlich des Konkurrenzverbots zu Lasten der Aktionärinnen im KAGA- Gebiet 2224. Bei den Massnahmen hinsichtlich des Konkurrenzverbots zu Lasten der Aktionärinnen im KAGA-Gebiet ist wiederum zu differenzieren: 2225. Betreffend die Verpflichtung der Aktionärs-Unternehmen, keine Verpflichtung einzuge- hen oder aufrechtzuerhalten, wonach sie im KAGA-Gebiet keine Abbaurechte erwerben oder anderweitig auf einen Abbau von Kies oder Sand in diesem Gebiet verzichten (Dispositivziffer 3.1 resp. Ziffer 2.1 der EVR mit den Aktionärs-Unternehmen), erübrigen sich Erörterungen. Sofern eine verpflichtete Partei diese aus Sicht der verfügenden Behörde für sie vorteilhafte Massnahme anfechten möchte, um sich selber einschränkende Verpflichtungen eingehen zu können, besteht für die verfügende Behörde kein Grund, der Beschwerde die aufschiebende Wirkung zu entziehen. 2226. Betreffend die Untersagung, von anderen Aktionärs-Unternehmen die Einhaltung des Konkurrenzverbots zu verlangen (Dispositivziffer 3.2 resp. Ziffer 2.2 der EVR mit den Aktio- närs-Unternehmen bzw. Ziffer 2.1 der EVR mit KAGA), ist der Entzug der aufschiebenden Wirkung einer allfälligen Beschwerde erforderlich, um zu verhindern, dass sich die aus dem Konkurrenzverbot ausschliesslich berechtigte KAGA nicht während einem laufenden Rechts-</w:t>
      </w:r>
    </w:p>
    <w:p>
      <w:r>
        <w:t>4242 Rz 2218 ff. 4243 Siehe Rz 2183. 4244 Ein diesbezüglicher gesetzlicher Anpassungsbedarf wurde denn auch von der Evaluationsgruppe Kartellgesetz ausgemacht, vgl. Evaluation gemäss Art. 59a KG, Synthesebericht der Evaluations- gruppe Kartellgesetz, 5.12.2008, Rz 310 und 334 (abrufbar unter &lt;www.weko.admin.ch&gt; Rechtli- ches / Dokumentation &gt; Evaluation des Kartellgesetzes &gt; Synthesebericht Evaluation KG (zuletzt besucht am 13.6.2023).</w:t>
      </w:r>
    </w:p>
    <w:p>
      <w:r>
        <w:t>742</w:t>
      </w:r>
    </w:p>
    <w:p>
      <w:r>
        <w:t>mittelverfahren noch «ungestört» möglichst viele Abbaurechte sichern kann, um so einen all- fälligen Konkurrenzkampf um diese mit den Aktionärs-Unternehmen von vornherein zu verun- möglichen. Die Konsequenzen davon liessen sich später kaum mehr rückgängig machen. Wei- ter gilt es, sicherzustellen, dass durch diese Massnahme nicht einige Parteien gegenüber anderen Konkurrenzvorteile erlangen:4245 Diese Massnahme richtet sich gegen mehrere Ad- ressaten gleichzeitig. Erheben nur einige Beschwerde, andere nicht, könnten nun die be- schwerdeführenden Parteien von den übrigen Beteiligten weiterhin die Einhaltung des Kon- kurrenzverbots verlangen, während dies die nichtbeschwerdeführenden Parteien umgekehrt nicht mehr verlangen könnten. Durch den Entzug der aufschiebenden Wirkung lässt sich er- reichen, dass nicht derartige Konkurrenzvorteile entstehen können. 2227. Als einzige Partei wendet sich Vigier in ihrer Stellungnahme zum Antrag gegen den Ent- zug der aufschiebenden Wirkung hinsichtlich dieser Massnahme. Sie begründet dies damit, dass aufgrund der von den anderen Parteien abgeschlossenen Teil-EVR keine Dringlichkeit hinsichtlich dieser Massnahme mehr bestehe. Weiter trägt sie vor, das Risiko eines weiteren Verstosses könne angesichts der Teil-EVR der anderen Parteien ohnehin ausgeschlossen werden, weshalb der Entzug der aufschiebenden Wirkung unverhältnismässig wäre.4246 Diese Vorbringen überzeugen nicht. Vigier blendet bei ihren Ausführungen die vorangehende Be- gründung aus, weshalb die aufschiebende Wirkung bei dieser Massnahme entzogen wird. Dass die anderen Parteien eine Teil-EVR abgeschlossen haben, die unter anderem diese Massnahme betrifft, ist kein Grund, die aufschiebende Wirkung insbesondere im Verhältnis zu Vigier nicht zu entziehen. Im Gegenteil ist bei dieser Ausgangslage sogar erst recht davon auszugehen, dass die Parteien, die eine Teil-EVR hinsichtlich dieser Massnahme abgeschlos- sen haben, keine diesbezügliche Beschwerde erheben werden, Vigier hingegen schon. Ohne Entzug der aufschiebenden Wirkung könnte Vigier entsprechend gegenüber den anderen, nichtbeschwerdeführenden Parteien die Einhaltung des Konkurrenzverbots verlangen, umge- kehrt aber nicht. Gerade um diese Gefahr von unberechtigten Konkurrenzvorteilen zu bannen, ist es angebracht, die aufschiebende Wirkung zu entziehen – und zwar insbesondere gegen- über Vigier. 2228. KAGA hält in ihrer Stellungnahme zum Antrag fest, diese Massnahme sei Gegenstand der Teil-EVR, weshalb sie aufgrund des Rechtsmittelverzichts in der Teil-EVR ohnehin nicht angefochten werde. Entsprechend werde auch der Entzug der aufschiebenden Wirkung hin- fällig und könne ersatzlos gestrichen werden.4247 Das trifft so nicht zu. In der Vergangenheit ist es durchaus vorgekommen, dass Parteien trotz Abschlusses einer EVR und Einhaltung des in Aussicht gestellten Sanktionsrahmens ein Rechtsmittel gegen die entsprechende Verfügung ergriffen haben. Die von KAGA angerufene Vorbemerkung in der EVR ist bereits aufgrund des Zeitpunkts des Abschlusses der EVR nicht als eigentlicher, rechtsgültiger Rechtsmittelverzicht zu werten.4248 Der Entzug der aufschiebenden Wirkung wird daher trotz Abschlusses einer Teil-EVR nicht hinfällig und ist anzuordnen. Das soll selbstverständlich kein Misstrauensvotum gegenüber KAGA sein, sondern ist der rechtlichen Sorgfaltspflicht und den in anderen Fällen gemachten Erfahrungen geschuldet. 2229. Betreffend die Untersagung, von Aare-Kies die Übertragung näher bezeichneter Dienst- barkeitsverträge an KAGA zu verlangen, sollten sich die Eigentums- oder Inhaberverhältnisse bei Aare-Kies verändern (Dispositivziffer 3.3 resp. Ziffer 2.3 der EVR mit den Aktionärs-Unter- nehmen mit Ausnahme von Daepp bzw. Ziffer 2.2 der EVR mit KAGA), ist der Nachteil für die</w:t>
      </w:r>
    </w:p>
    <w:p>
      <w:r>
        <w:t>4245 Gemäss Praxiskommentar VwVG-SEILER (Fn 4237), Art. 55 N 103 m.w.H., spricht diese Konstella- tion «oft für den Entzug». 4246 Act. VIII.164 Rz 207 und 210. Soweit sich Rz 203 f. ebenfalls auf diese Massnahme beziehen soll- ten, ist festzuhalten, dass die dortigen Ausführungen nicht überzeugen. Es kann auf die vorange- henden Ausführungen in diesem Kapitel verwiesen werden, die Vigier mit ihrer appellatorischen Kritik nicht als unzutreffend auszuweisen vermag. 4247 Act. VIII.156 Rz 335. 4248 BVGer, B-4596/2019 vom 5.6.2023 E. 1.2.12.6, , Leasing – CA Auto Finance.</w:t>
      </w:r>
    </w:p>
    <w:p>
      <w:r>
        <w:t>743</w:t>
      </w:r>
    </w:p>
    <w:p>
      <w:r>
        <w:t>verpflichteten Parteien bei einer sofortigen Vollstreckbarkeit gering. Ihr Nachteil besteht einzig darin, dass sie solche Forderungen während der Dauer des Rechtsmittelverfahrens nicht stel- len könnten. Bei einem diesbezüglich anderslautenden Urteil der Beschwerdeinstanz könnten sie diese Forderungen ab da wieder geltend machen. Auf der anderen Seite ist das Interesse an einer sofortigen Vollstreckbarkeit noch geringer. Zunächst sind für die Wettbewerbsbehör- den keine Anzeichen dafür ersichtlich, dass sich bei Aare-Kies die Eigentums- oder Inha- berverhältnisse während den nächsten sechs Jahren ändern dürften. Vor allem aber würde auch bei einem Entzug der aufschiebenden Wirkung das Damoklesschwert weiterhin über den neuen Eigentümern oder Inhabern hängen, dass sie diese Dienstbarkeitsverträge allenfalls an KAGA übertragen müssen. Diese Unsicherheit lässt sich nicht beseitigen, indem die aufschie- bende Wirkung entzogen wird. Bei dieser Massnahme ist die aufschiebende Wirkung nicht zu entziehen. E.1.5.3.5 Hinsichtlich der Kiesbezugspflicht bei der Deponierung von unverschmutztem Aushub 2230. Bei den Massnahmen hinsichtlich der Kiesbezugspflicht bei der Deponierung von unver- schmutztem Aushub ist eine differenzierte Betrachtung erforderlich: 2231. Betreffend die Untersagung, die Möglichkeit zur Deponierung von unverschmutztem Aushub bei KAGA vom Bezug von Kies abhängig zu machen (Ziffer 3.1 der EVR mit KAGA), ist der Nachteil für die verpflichtete Partei bei einer sofortigen Vollstreckbarkeit sehr gering. Diese Massnahme wird angeordnet, weil insofern eine Wiederholungsgefahr besteht. Momen- tan praktiziert KAGA keine solche Koppelung mehr, weshalb sie ihr aktuelles Verhalten selbst bei Entzug der aufschiebenden Wirkung nicht ändern muss. Sollte KAGA im Laufe der nächs- ten sechs Jahre wieder eine Deponieknappheit wahrnehmen und darauf reagieren wollen, be- stehen dafür etliche andere, aber kartellrechtskonforme Wege, wie sich gezeigt hat. Auf der anderen Seite hat sich gezeigt, dass die zwischen 2012 und 2014 praktizierte Koppelung so- wohl behindernd als auch ausbeutend war und den wirksamen Wettbewerb wesentlich be- schränkte.4249 Das Interesse, eine solche Wettbewerbsbeschränkung in den nächsten sechs Jahren nicht erneut hinnehmen zu müssen, ist gross und überwiegt. Bei dieser Massnahme ist einer allfälligen Beschwerde daher die aufschiebende Wirkung zu entziehen. 2232. Betreffend die Verpflichtung, die Deponiesperre gegenüber [U04] aufzuheben (Ziffer 3.2 der EVR mit KAGA), und die Untersagung, von [U04] die Aufholung des bestehenden «Rück- stands» beim Kiesbezug oder ersatzweise irgendeine andere Leistung dafür zu verlangen (Zif- fer 3.3 der EVR mit KAGA), ist der Nachteil für die verpflichtete Partei bei einer sofortigen Vollstreckbarkeit etwas grösser als bei der zuvor behandelten Untersagung, denn hier muss sie ihr aktuelles Verhalten anpassen. Der Nachteil bleibt dennoch gering. Ein finanzieller Nach- teil entsteht ihr durch die Aufhebung der Deponiesperre nicht. Und hinsichtlich der Untersa- gung, die Aufholung des «Rückstands» oder ersatzweise irgendeine andere Leistung dafür zu verlangen, besteht ihr Nachteil einzig darin, dass sie solche Forderungen während der Dauer des Rechtsmittelverfahrens nicht stellen könnte. Bei einem diesbezüglich anderslautenden Ur- teil der Beschwerdeinstanz könnte sie diese Forderungen ab da wieder geltend machen. Auf der anderen Seite ist der Nachteil gravierend, der mit einem Verzicht auf sofortige Vollstreck- barkeit verbunden wäre. Wie festgestellt, betreibt [U04] derzeit eine Deponie «auf grüner Wiese», weshalb ihr Bedarf an Deponievolumen für unverschmutzten Aushub von anderen Anbieterinnen aktuell eher gering sein dürfte. Ihre Deponie ist allerdings «vorübergehender» Natur und dürfte ca. im Jahr 2026 das Limit erreicht haben, also aufgefüllt sein.4250 Ab da ist davon auszugehen, dass [U04] wiederum einen erhöhten Bedarf an Deponievolumen für un-</w:t>
      </w:r>
    </w:p>
    <w:p>
      <w:r>
        <w:t>4249 Rz 1967 ff. 4250 Siehe etwa Rz 453 zweites Lemma.</w:t>
      </w:r>
    </w:p>
    <w:p>
      <w:r>
        <w:t>744</w:t>
      </w:r>
    </w:p>
    <w:p>
      <w:r>
        <w:t>verschmutzten Aushub von anderen Anbieterinnen hat. Nach obiger Prognose dürfte ein all- fälliges Rechtsmittelverfahren zu diesem Zeitpunkt noch mindestens drei Jahre andauern.4251 Ohne Entzug der aufschiebenden Wirkung würde sich die negative Auswirkung dieser Depo- niesperre auf den Wettbewerb ab ca. 2026 wieder aktualisieren. Müsste [U04] ihren «Rück- stand» aufholen und Kies beziehen, den sie nicht braucht, wäre dies für sie nicht nur mit finan- ziellen Nachteilen verbunden, sondern würde sie auch vor Lager- und Logistik-Probleme stellen. Damit würde eine der wenigen Hauptkonkurrentinnen von KAGA und eine gleichzeitige Konkurrentin einiger Aktionärs-Unternehmen geschwächt – zum Nachteil des im öffentlichen Interesse stehenden wirksamen Wettbewerbs. Diese Nachteile überwiegen deutlich, weshalb bei diesen zwei Massnahmen einer allfälligen Beschwerde die aufschiebende Wirkung zu ent- ziehen ist. 2233. KAGA hält in ihrer Stellungnahme zum Antrag fest, diese Massnahme sei Gegenstand der Teil-EVR, weshalb sie aufgrund des Rechtsmittelverzichts in der Teil-EVR ohnehin nicht angefochten werde. Entsprechend werde auch der Entzug der aufschiebenden Wirkung hin- fällig und könne ersatzlos gestrichen werden.4252 Das trifft so nicht zu. In der Vergangenheit ist es durchaus vorgekommen, dass Parteien trotz Abschlusses einer EVR und Einhaltung des in Aussicht gestellten Sanktionsrahmens ein Rechtsmittel gegen die entsprechende Verfügung ergriffen haben. Die von KAGA angerufene Vorbemerkung in der EVR ist bereits aufgrund des Zeitpunkts des Abschlusses der EVR nicht als eigentlicher, rechtsgültiger Rechtsmittelverzicht zu werten.4253 Der Entzug der aufschiebenden Wirkung wird daher trotz Abschlusses einer Teil-EVR nicht hinfällig und ist anzuordnen. Das soll selbstverständlich kein Misstrauensvotum gegenüber KAGA sein, sondern ist der rechtlichen Sorgfaltspflicht und den in anderen Fällen gemachten Erfahrungen geschuldet. E.1.5.4 Anordnung des Entzugs der aufschiebenden Wirkung im Dispositiv 2234. Einer allfälligen Beschwerde ist nach dem Gesagten nicht hinsichtlich aller Massnahmen die aufschiebende Wirkung zu entziehen, sehr wohl aber hinsichtlich einzelner spezifischer Massnahmen. Der Entzug der aufschiebenden Wirkung einer allfälligen Beschwerde wird für alle davon betroffenen Massnahmen gemeinsam in Dispositivziffer 5 festgehalten. E.2 Sanktionierung E.2.1 Voraussetzungen für eine Sanktionierung E.2.1.1 Tatbestand von Art. 49a Abs. 1 KG 2235. Gemäss Art. 49a Abs. 1 KG wird ein Unternehmen, das an einer unzulässigen Wettbe- werbsabrede nach Art. 5 Abs. 3 oder 4 KG beteiligt ist oder marktbeherrschend ist und sich nach Art. 7 KG unzulässig verhält, mit einer Sanktion belastet. Aus dem Gesetzestext ergeben sich folgende objektiven Tatbestandsmerkmale: - Es muss eine unzulässige Verhaltensweise im Sinne von Art. 49a Abs. 1 KG vorliegen; - Das fragliche Unternehmen muss sich an dieser unzulässigen Verhaltensweise beteiligt resp. diese vorgenommen haben.</w:t>
      </w:r>
    </w:p>
    <w:p>
      <w:r>
        <w:t>4251 Rz 2216. 4252 Act. VIII.156 Rz 335. 4253 BVGer, B-4596/2019 vom 5.6.2023 E. 1.2.12.6, Leasing – CA Auto Finance.</w:t>
      </w:r>
    </w:p>
    <w:p>
      <w:r>
        <w:t>745</w:t>
      </w:r>
    </w:p>
    <w:p>
      <w:r>
        <w:t>2236. Als weiteres, subjektives Tatbestandsmerkmal setzt Art. 49a Abs. 1 KG gemäss bundes- gerichtlicher Rechtsprechung ein Verschulden im Sinne der Vorwerfbarkeit voraus.4254 E.2.1.1.1 Unzulässige Verhaltensweisen im Sinne von Art. 49a Abs. 1 KG 2237. Als unzulässige Verhaltensweisen, die einer Sanktionierung unterliegen, nennt Art. 49a Abs. 1 KG einerseits eine Beteiligung an unzulässigen Wettbewerbsabreden nach Art. 5 Abs. 3 oder 4 KG und andererseits ein unzulässiges Verhalten nach Art. 7 KG bei Marktbe- herrschung. Art. 49a Abs. 1 KG bezieht sich damit auf spezifische materielle Normen des KG. Diese materiellen Normen sind im Kontext von Art. 49a Abs. 1 KG selbstverständlich gleich zu verstehen und auszulegen wie bei der materiellen Beurteilung selbst. Zwei Klarstellungen hin- sichtlich der in Art. 49a Abs. 1 KG enthaltenen Bezugnahmen erscheinen dennoch ange- bracht: 2238. Bezüglich der Beteiligung an unzulässigen Wettbewerbsabreden nach Art. 5 Abs. 3 oder 4 KG ist für die Sanktionierbarkeit einzig die Unzulässigkeit derartiger Wettbewerbsabreden entscheidend. Nicht relevant ist, ob diese Wettbewerbsabreden den wirksamen Wettbewerb beseitigt oder ohne Rechtfertigung nach Art. 5 Abs. 2 KG erheblich beeinträchtigt haben.4255 2239. Bezüglich eines unzulässigen Verhaltens nach Art. 7 KG setzt Art. 49a Abs. 1 KG nicht voraus, dass das fragliche Verhalten im nicht abschliessenden Beispielskatalog von Art. 7 Abs. 2 KG aufgeführt ist. Auch ein Verhalten, das ausschliesslich unter Art. 7 Abs. 1 KG fällt, kann gemäss Art. 49a Abs. 1 KG sanktioniert werden. Nur, aber immerhin, ist diesfalls zu prü- fen, ob der Begriff des Missbrauchs in Art. 7 Abs. 1 KG in Bezug auf dieses Verhalten so kon- kretisiert ist, dass er genügend bestimmt ist im Sinne von Art. 7 EMRK.4256 2240. Ob Verhaltensweisen vorliegen, die nach Art. 5 Abs. 3 oder Abs. 4 KG oder Art. 7 KG unzulässig sind, wurde bereits beurteilt, und es kann auf die entsprechenden Erwägungen verwiesen werden. Es sind dies die folgenden Verhaltensweisen: - Ausschluss der Arbitragemöglichkeit bei den Kiespreisen (Art. 5 Abs. 4 KG).4257 - Untersagung, mengenrabattreduzierte Kiespreise weiterzugeben (Art. 5 Abs. 4 KG).4258 - Koordination der Angebote für die Übernahme von [U01] (Art. 5 Abs. 3 Bst. a und c KG).4259 - Konkurrenzverbot zu Lasten der Aktionärinnen im KAGA-Gebiet (Art. 5 Abs. 3 Bst. c KG).4260 - Im Kiesbereich: Die marktbeherrschende KAGA gewährt Vorzugskonditionen zu Guns- ten der Aktionärinnen (Art. 7 Abs. 2 Bst. b i.V.m. Abs. 1 KG).4261 - Im Deponiebereich: Die marktbeherrschende KAGA praktiziert eine Kiesbezugspflicht bei der Deponierung von unverschmutztem Aushub (Art. 7 Abs. 2 Bst. f i.V.m. Abs. 1 KG).4262</w:t>
      </w:r>
    </w:p>
    <w:p>
      <w:r>
        <w:t>4254 Aus jüngerer Zeit etwa BGE 147 II 72 E. 8.4.1 f., Hors-Liste II; BGE 146 II 217 E. 8.5.1 f., Preispolitik Swisscom ADSL; BGer, 2C_596/2019 vom 2.11.2022 E. 9.2 f., DCC, je m.w.H. 4255 BGE 143 II 297 E. 9.4, Gaba; bestätigt etwa in BGE 144 II 194 E. 5.3, BMW. 4256 BGE 146 II 217 E. 8.1–8.3, Preispolitik Swisscom ADSL, in dem eine ausreichende Konkretisierung in Bezug auf Kosten-Preis-Scheren bejaht wurde. 4257 Zusammengefasst in Rz 2014 ff. m.w.H. 4258 Zusammengefasst in Rz 2017 ff. m.w.H. 4259 Zusammengefasst in Rz 2020 ff. m.w.H. 4260 Zusammengefasst in Rz 2023 ff. m.w.H. 4261 Zusammengefasst in Rz 2027 f. m.w.H. 4262 Zusammengefasst in Rz 2029 f. m.w.H.</w:t>
      </w:r>
    </w:p>
    <w:p>
      <w:r>
        <w:t>746</w:t>
      </w:r>
    </w:p>
    <w:p>
      <w:r>
        <w:t>2241. Soweit Parteien ihre Anträge auf Sanktionsreduktion oder -verzicht damit begründen, die eine oder andere ihnen vorgeworfene Verhaltensweise, z.B. das Konkurrenzverbot, sei nicht bewiesen, falle entgegen dem Antrag nicht unter eine sanktionierbare KG-Norm oder sei ge- nerell oder zumindest in Bezug auf sie nicht kartellrechtswidrig,4263 braucht darauf nachfolgend nicht mehr eingegangen zu werden. Diese materiellen Vorbringen der Parteien wurden bei den rechtlichen Erwägungen hinsichtlich der jeweiligen Verhaltensweisen bzw., soweit den Sach- verhalt betreffend, bei den Sachverhaltsfeststellungen beurteilt. Da sich die vorgeworfenen Verhaltensweisen entgegen der Ansicht dieser Parteien als bewiesen und sanktionierbar er- wiesen haben, verfangen diese Begründungen für eine Sanktionsreduktion oder -verzicht nicht. Es kann auf die einschlägigen Ausführungen verwiesen werden. E.2.1.1.2 Beteiligte Unternehmen 2242. Mit einer Sanktion nach Art. 49a Abs. 1 KG belastet wird ein Unternehmen, das sich an einer unzulässigen Wettbewerbsabrede nach Art. 5 Abs. 3 oder 4 KG beteiligt hat, oder markt- beherrschend ist und sich nach Art. 7 KG unzulässig verhalten hat. Voraussetzung ist damit erstens ein Unternehmen, dass sich zweitens an der unzulässigen Verhaltensweise beteiligt resp. diese vorgenommen hat. 2243. Zur ersten Voraussetzung: Mit dem Begriff des Unternehmens sind bei Art. 49a Abs. 1 KG Unternehmen im Sinne von Art. 2 Abs. 1bis KG gemeint.4264 Wer in vorliegender Untersu- chung die Unternehmen i.S.d. KG sind, wurde bereits hinsichtlich des persönlichen Geltungs- bereichs des KG geprüft. Es kann an dieser Stelle vollumfänglich auf die dortigen Ausführun- gen verwiesen werden.4265 Die Unternehmen sind Alluvia, Daepp, Heimberg, Kästli-Gruppe, Marti-Gruppe, Vigier und KAGA.4266 2244. Zur zweiten Voraussetzung: Weiter muss das Unternehmen an der unzulässigen Ver- haltensweise beteiligt sein resp. diese vorgenommen haben. Welche Unternehmen an den hiervor aufgeführten unzulässigen Verhaltensweisen beteiligt waren resp. diese vorgenom- men haben, wurde ebenfalls bereits beurteilt. Darauf kann verwiesen werden, hier sei bloss das Ergebnis nochmals in Erinnerung gerufen: - Ausschluss der Arbitragemöglichkeit bei den Kiespreisen: Alluvia, Daepp, Heimberg, Kästli-Gruppe, Marti-Gruppe, Vigier und KAGA.4267</w:t>
      </w:r>
    </w:p>
    <w:p>
      <w:r>
        <w:t>4263 So bezüglich des Konkurrenzverbots Alluvia (Act. IX.8 Rz 1–13; Act. IX.30 Beilage 1 Rz 5–21; Act. IX.37 Rz 10–13), Marti-Gruppe (Act. VIII.159 Rz 65–94, Act. IX.30 Beilage 4 Rz 27–35), Heim- berg (Act. IX.30 Beilage 3 Rz 1–8), Kästli-Gruppe (Act. VIII.163 Rz 54, Act. IX.9 Rz 4–5.6, Act. IX.30 Beilage 2 S. 9, Act. IX.36), Vigier (Act. VIII.164 Rz 128–151, Act. IX.30 Beilage 5 Rz 43– 53, Act. IX.35) und KAGA (Act. IX.34); bezüglich des Ausschlusses der Arbitragemöglichkeit beim Kiespreis Alluvia (Act. IX.8 Rz 14–17; Act. IX.30 Beilage 1 Rz 22 f.), Marti-Gruppe (Act. VIII.159 Rz 36–56; Act. IX.30 Beilage 4 Rz 17–21), Kästli-Gruppe (Act. VIII.163 Rz 33–37 und 53, Act. IX.9 Rz 6, Act. IX.30 Beilage 2 S. 9 f.), Vigier (Act. VIII.164 Rz 90–104, Act. IX.30 Beilage 5 Rz 30–35); bezüglich der Untersagung, mengenrabattreduzierte Kiespreise weiterzugeben, Alluvia (Act. IX.8 Rz 14–17; Act. IX.30 Beilage 1 Rz 22 f.), Marti-Gruppe (Act. VIII.159 Rz 57–64; Act. IX.30 Beilage 4 Rz 22–26), Kästli-Gruppe (Act. VIII.163 Rz 33–37 und 53, Act. IX.9 Rz 6, Act. IX.30 Beilage 2 S. 9 f.), Vigier (Act. VIII.164 Rz 109–127, Act. IX.30 Beilage 5 Rz 41 f.). 4264 BGE 146 II 217 E. 8.5.1, Preispolitik Swisscom ADSL; bestätigt in BGer, 2C_596/2019 vom 2.11.2022 E. 9.2, DCC; ebenso bereits BGer, 2C_484/2010 vom 29.6.2012 E. 12.2.1, Publigroupe (nicht publiziert in BGE 139 I 72). 4265 Siehe Rz 1292 f. bezüglich Aktionärs-Unternehmen und Rz 1294 ff., insbesondere das Fazit in Rz 1304 bezüglich KAGA. 4266 Siehe dazu, welche Parteien zu den jeweiligen Unternehmen i.S.d. KG gehören, Rz 1315. 4267 Ergebnis in Rz 2016 m.w.H.</w:t>
      </w:r>
    </w:p>
    <w:p>
      <w:r>
        <w:t>747</w:t>
      </w:r>
    </w:p>
    <w:p>
      <w:r>
        <w:t>- Untersagung, mengenrabattreduzierte Kiespreise weiterzugeben: Alluvia, Daepp, Heimberg, Kästli-Gruppe, Marti-Gruppe, Vigier und KAGA.4268 - Koordination der Angebote für die Übernahme von [U01]: Alluvia, Daepp, Heimberg, Kästli-Gruppe, Vigier und KAGA.4269 - Konkurrenzverbot zu Lasten der Aktionärinnen im KAGA-Gebiet: Alluvia, Daepp, Heimberg, Kästli-Gruppe, Marti-Gruppe, Vigier und KAGA.4270 - Gewährung von Vorzugskonditionen zu Gunsten der Aktionärinnen: KAGA.4271 - Praktizierung Kiesbezugspflicht bei der Deponierung von unverschmutztem Aushub: KAGA.4272 E.2.1.1.3 Vorwerfbarkeit 2245. Das Verschulden im Sinne einer Vorwerfbarkeit stellt gemäss Rechtsprechung das sub- jektive Tatbestandsmerkmal von Art. 49a Abs. 1 KG dar. Hierfür massgebend ist ein objektiver Sorgfaltsmangel bzw. ein Organisationsverschulden. Die hier interessierenden Sorgfaltspflich- ten ergeben sich primär aus dem KG selbst. Die Unternehmen müssen sich an dessen Regeln halten und haben unter Art. 5 Abs. 3 und 4 KG oder Art. 7 KG fallende Verhaltensweisen zu unterlassen. Verstösst ein Unternehmen gegen diese Bestimmungen, hat es in aller Regel auch die objektive Sorgfaltspflicht verletzt. Nicht relevant ist hierbei, ob sich das fragliche Ver- halten des Unternehmens einer bestimmten natürlichen Person zuordnen lässt oder nicht.4273 2246. Die natürlichen Personen, welche vorliegend für die Unternehmen handelten und die unzulässigen Verhaltensweisen beschlossen und umsetzten, taten dies wissentlich und wil- lentlich. Dabei strebten sie die wettbewerbsbeschränkenden Wirkungen dieser Verhaltenswei- sen regelmässig direkt an. Zumindest aber nahmen sie diese stets in Kauf, womit sie diesbe- züglich jedenfalls eventualvorsätzlich handelten. Sodann ist festzuhalten, dass die handelnden natürlichen Personen bei den jeweiligen Unternehmen entweder eine Position als Verwal- tungsratsmitglied, also eine Organstellung, innehatten, zeichnungsberechtigt waren oder je- weils mindestens dem mittleren oder oberen Kader angehörten. Ihr (Eventual-)Vorsatz bezüg- lich der von ihnen vorgenommenen Handlungen ist daher ohne Weiteres den betroffenen Unternehmen als objektiver Sorgfaltsmangel zuzurechnen. 2247. Soweit die fraglichen Verhaltensweisen bereits vor Inkrafttreten des aktuellen KG im Jahre 1996 aufgenommen wurden, besteht der objektive Sorgfaltsmangel darin, dass sie unter dem geltenden Kartellgesetz aufrechterhalten wurden. Die Weiterführung dieser Verhaltens- weisen (Tun) kann auch als unterbliebene Anpassung an das aktuell geltende Recht (Unter- lassen) verstanden werden. Ob man hierin nun ein Tun oder ein Unterlassen sehen will, bleibt hinsichtlich der Vorwerfbarkeit allerdings ohne Belang. Denn es gehört zur objektiven Sorg- faltspflicht eines Unternehmens, über die aktuellen Regeln des KG informiert zu sein bzw. zu bleiben, zumal auch die Möglichkeit bestünde, sich bei den Wettbewerbsbehörden über die aktuelle Rechtslage zu informieren.4274 Ändert sich im Laufe der Zeit die Rechtslage, ist es selbstverständlich Teil dieser Sorgfaltspflicht, dass sich das Unternehmen mit der geforderten</w:t>
      </w:r>
    </w:p>
    <w:p>
      <w:r>
        <w:t>4268 Ergebnis in Rz 2019 m.w.H. 4269 Ergebnis in Rz 2022 m.w.H. 4270 Ergebnis in Rz 2025 m.w.H. 4271 Ergebnis in Rz 2027 f. m.w.H. 4272 Ergebnis in Rz 2029 f. m.w.H. 4273 Die Rz fasst die bundesgerichtliche Rechtsprechung zur Vorwerfbarkeit zusammen, vgl. dazu aus jüngerer Zeit etwa BGE 147 II 72 E. 8.4.2, Hors-Liste II; 146 II 217 E. 8.5.2, Preispolitik Swisscom ADSL; BGer, 2C_596/2019 vom 2.11.2022 E. 9.3.1, DCC, je m.w.H. 4274 Statt anderer etwa BGE 147 II 72 E. 8.4.2, Hors-Liste II; 143 II 297 E. 9.6.2, Gaba.</w:t>
      </w:r>
    </w:p>
    <w:p>
      <w:r>
        <w:t>748</w:t>
      </w:r>
    </w:p>
    <w:p>
      <w:r>
        <w:t>Schnelligkeit hieran anpasst und gegebenenfalls sein bisheriges Verhalten ändert.4275 Anwalt- liche Beratung wurde im Spätherbst 2014 eingeholt und drei der hier interessierenden Verhal- tensweisen wurden per Ende 2014 aufgegeben, also noch vor Eröffnung der vorliegenden Untersuchung.4276 Die anwaltliche Beratung, sofern sie denn für die Verhaltensänderung aus- schlaggebend gewesen sein sollte,4277 wurde demnach ziemlich rasch umgesetzt. Allerdings wurde sie erst 18 Jahre nach Inkrafttreten des aktuellen Kartellgesetzes und zehn Jahre nach Inkrafttreten der direkten Sanktionen eingeholt. Von einer Anpassung an die «neue» Geset- zeslage innert der geforderten Schnelligkeit kann freilich keine Rede sein, wenn anwaltliche Beratung mit einer derartigen zeitlichen Verzögerung eingeholt wird. Dass drei der hier inte- ressierenden Verhaltensweisen vor Eröffnung der Untersuchung beendet wurden, mag bei der konkreten Sanktionsbemessung als mildernder Umstand zu beachten sein,4278 spielt aber für die Vorwerfbarkeit keine Rolle. 2248. Kurzum: Die unzulässigen Verhaltensweisen sind den daran beteiligten Unternehmen aufgrund von objektiven Sorgfaltsmängeln vorwerfbar. Damit ist auch das subjektive Tatbe- standsmerkmal von Art. 49a Abs. 1 KG erfüllt. E.2.1.2 Sanktionierbarkeit in zeitlicher Hinsicht 2249. Die Sanktionierung ist gemäss Art. 49a Abs. 3 Bst. b KG ausgeschlossen, wenn die Wettbewerbsbeschränkung bei Eröffnung der Untersuchung länger als fünf Jahre nicht mehr ausgeübt worden ist. 2250. Die vorliegende Untersuchung wurde im Januar 2015 eröffnet.4279 Von den sechs unzu- lässigen Verhaltensweisen, die von Art. 49a Abs. 1 KG erfasst werden,4280 wurden deren drei per Ende 2014 beendet (namentlich die Gewährung von Vorzugskonditionen zu Gunsten der Aktionärinnen, der Ausschluss der Arbitragemöglichkeit bei den Kiespreisen und die Kiesbe- zugspflicht bei der Deponierung von unverschmutztem Aushub).4281 Zwei weitere unzulässige Verhaltensweisen (namentlich das Konkurrenzverbot zu Lasten der Aktionärinnen im KAGA- Gebiet und die Untersagung, mengenrabattreduzierte Kiespreise weiterzugeben)4282 wurden auch noch während der Untersuchung ausgeübt. Hinsichtlich all dieser unzulässigen Verhal- tensweisen steht der Sanktionierung in zeitlicher Hinsicht nichts entgegen. 2251. Im Gegensatz dazu fand eine unzulässige Verhaltensweise, nämlich die Koordination der Angebote für die Übernahme der [U01] im Mai 2007 ihr Ende.4283 Diese unzulässige Ver- haltensweise wurde damit im Zeitpunkt der Eröffnung der Untersuchung seit mehr als fünf Jahren nicht mehr ausgeübt. Entsprechend entfällt diesbezüglich die Möglichkeit einer Sank- tionierung. Auf diese unzulässige Verhaltensweise ist daher im Folgenden nicht mehr weiter einzugehen.</w:t>
      </w:r>
    </w:p>
    <w:p>
      <w:r>
        <w:t>4275 Vgl. dazu BGE 143 II 297 E. 9.6.2, Gaba. 4276 Siehe zu den zeitlichen Verhältnissen nachfolgend Rz 2250 m.w.H. 4277 Siehe Rz 1040 dazu, dass keine einheitlichen Angaben darüber gemacht wurden, weshalb die frag- lichen Verhaltensweisen beendet wurden. 4278 Vgl. Art. 6 Abs. 1 der Verordnung vom 12.3.2004 über die Sanktionen bei unzulässigen Wettbe- werbsbeschränkungen (KG-Sanktionsverordnung, SVKG; SR 251.5). 4279 Rz 90. 4280 Siehe Rz 2240 m.w.H. 4281 Siehe die Zusammenfassungen mit zeitlichen Angaben in Rz 2028, 2016 resp. 2030, je m.w.H. 4282 Siehe die Zusammenfassungen mit zeitlichen Angaben in Rz 2025 resp. 2019, je m.w.H 4283 Siehe die Zusammenfassung mit zeitlichen Angaben in Rz 2016 m.w.H.</w:t>
      </w:r>
    </w:p>
    <w:p>
      <w:r>
        <w:t>749</w:t>
      </w:r>
    </w:p>
    <w:p>
      <w:r>
        <w:t>E.2.1.3 Zurechenbarkeit der Wettbewerbsverstösse der Unternehmen an einzelne Parteien 2252. Wie ausgeführt, können in einem Kartellverfahren das Unternehmen im Sinne des Kar- tellgesetzes als materieller Normadressat und die Partei(en) des Verfahrens resp. der Adres- sat (die Adressaten) einer Verfügung als Rechtsträger auseinanderfallen.4284 Massgebend für die Zurechnung der begangenen Wettbewerbsverstösse der Unternehmen an die Parteien ist die Unternehmensträgerschaft, das heisst, welche juristischen oder natürlichen Personen oder Rechtsgemeinschaften (z.B. Kollektivgesellschaft) Trägerinnen der fehlbaren Unternehmen waren bzw. sind. Diese Zurechnung ist nachfolgend vorzunehmen. Fragen wirft diese Zurech- nung vor allem dann auf, wenn sich die Unternehmensträgerschaft während oder nach der Tatbegehung geändert hat.4285 2253. Völlig unproblematisch ist die Zurechnung, soweit ein Unternehmen sowohl im Tatzeit- punkt als auch aktuell denselben einzigen Unternehmensträger aufweist. Diese Situation ist vorliegend in zwei Fällen gegeben. Das Unternehmen KAGA hat einen einzigen Unterneh- mensträger, die Kies AG Aaretal KAGA. Dieselbe Situation liegt beim Unternehmen Heimberg vor, dessen Unternehmensträger die Kieswerk Heimberg AG ist. 2254. Gefestigt ist die Zurechnung mittlerweile auch, soweit ein Unternehmen sowohl im Tat- zeitpunkt als auch aktuell zwar mehrere, aber jeweils dieselben Unternehmensträger aufweist. Die Zurechnung an einzelne Unternehmensträger hat diesfalls durch pflichtgemässe Ermes- sensausübung zu erfolgen, wobei es in der Regel sachgerecht ist, sowohl die direkt beteiligte (operative) Gesellschaft als auch die Obergesellschaft in die Pflicht zu nehmen.4286 Diese Si- tuation ist vorliegend in drei Fällen gegeben. Beim Unternehmen Kästli-Gruppe sind es die operative Gesellschaft Kästli Bau AG und die Obergesellschaft Kästli Beteiligungen AG. Beim Unternehmen Marti-Gruppe sind es die operative Gesellschaft Marti AG Bern, Moosseedorf, und die Obergesellschaft Marti Holding AG. Beim Unternehmen Vigier sind es die operative Gesellschaft Kiestag, Kieswerk Steinigand AG und die Obergesellschaft Vigier Holding AG4287. 2255. Näher zu prüfen ist die Zurechenbarkeit hingegen in Konstellationen, in denen die Un- ternehmensträgerschaft während oder nach der Tat geändert hat, namentlich im Zuge von Zusammenschlüssen und Umstrukturierungen. Diese Situation ist vorliegend in zwei Fällen gegeben: 2256. Beim Unternehmen Alluvia waren die zwei operativen Gesellschaften Hofstetter und Messerli stets dieselben. Dass diesen zwei Gesellschaften jeweils die eigenen Aktivitäten zu- gerechnet werden können, ist evident und bedarf keiner Weiterungen. 2006 wurden diese bei- den Gesellschaften unter dem Dach der Alluvia AG zusammengefasst, deren Tochtergesell- schaften sie fortan waren und sind. Aufgrund der diversen strukturellen Verbindungen im Zeitpunkt der Übertragung zwischen den operativen Gesellschaften einerseits und der neuen gemeinsamen Obergesellschaft andererseits (vgl. die Zusammensetzung der Verwaltungs- räte) und weil auch die weiteren Voraussetzungen für eine Zurechenbarkeit gegeben sind,4288 ist eine Zurechnung der operativen Tätigkeiten beider nunmehrigen Tochtergesellschaften resp. der entsprechenden Unternehmen an die Alluvia AG daher möglich. 2257. Beim Unternehmen Daepp waren die operative Gesellschaft Aare-Kies und deren Ober- gesellschaft Kieswerk Daepp A.G. stets dieselben. Die Zurechenbarkeit an diese zwei Gesell- schaften ist evident und bedarf keiner Weiterungen. 2014 kam als hierarchisch noch weiter</w:t>
      </w:r>
    </w:p>
    <w:p>
      <w:r>
        <w:t>4284 Rz 1313. 4285 Siehe ausführlich zu dieser Thematik RPW 2020/3a, 1096 ff. Rz 1128 ff., Bauleistungen See-Gas- ter; RPW 2020/4a, 1834 ff. Rz 559 ff., Bauleistungen Graubünden. 4286 Siehe Rz 1314. 4287 Siehe Rz 1316 zur Begründung, weshalb Vicat, obwohl hierarchisch noch weiter obenstehend, vor- liegend nicht einbezogen wurde. 4288 Dazu RPW 2020/3a, 1100 ff. Rz 1153 ff., Bauleistungen See-Gaster.</w:t>
      </w:r>
    </w:p>
    <w:p>
      <w:r>
        <w:t>750</w:t>
      </w:r>
    </w:p>
    <w:p>
      <w:r>
        <w:t>obenstehende Gesellschaft die Daepp Holding AG hinzu. Aufgrund der strukturellen Verbin- dung im Zeitpunkt der Übertragung bei diesen drei Gesellschaften (jeweils übereinstimmender VR-Präsident und -Vizepräsident) ist dies gemäss der bisherigen Praxis der Wettbewerbsbe- hörden als bloss interne Umstrukturierung des Unternehmens Daepp zu werten.4289 Auch die weiteren Voraussetzungen für eine Zurechenbarkeit sind gegeben,4290 eine Zurechnung an die Daepp Holding AG ist daher möglich. E.2.2 Bemessungsgrundlagen E.2.2.1 Rechtliche Grundlagen 2258. Sind die Tatbestandsvoraussetzungen von Art. 49a Abs. 1 erster Halbsatz KG erfüllt, ist das Unternehmen mit einem Betrag bis zu 10 % des in den letzten drei Geschäftsjahren in der Schweiz erzielten Umsatzes zu sanktionieren. Massgebend für diese Obergrenze der Sanktion sind grundsätzlich die letzten drei Geschäftsjahre, die vor Erlass der Verfügung abgeschlossen wurden.4291 Hat ein Unternehmen in diesen drei Jahren einen Umsatz in der Schweiz erzielt und liegt keiner der in Abs. 2 und 3 von Art. 49a KG statuierten Gründe für einen vollständigen Erlass der Sanktion vor, ist eine Sanktion von bis zu 10 % des Umsatzes in den letzten drei Geschäftsjahren auszusprechen.4292 2259. Gemäss Art. 49a Abs. 1 Satz 3 und 4 KG bemisst sich der konkrete Sanktionsbetrag nach der Dauer und der Schwere des unzulässigen Verhaltens, wobei der mutmassliche Ge- winn, den das Unternehmen dadurch erzielt hat, angemessen zu berücksichtigen ist. 2260. Die konkrete Sanktionsbemessung innerhalb des Sanktionsrahmens richtet sich nach den in Art. 2 ff. SVKG enthaltenen Kriterien in drei Schritten: Zuerst wird ein Basisbetrag er- mittelt (Art. 3 SVKG), der alsdann an die Dauer des Verstosses angepasst wird (Art. 4 SVKG) und schliesslich entsprechend erschwerender oder mildernder Umstände erhöht oder vermin- dert wird (Art. 5 f. SVKG).4293 Der so bestimmte Sanktionsbetrag ist schliesslich daraufhin zu</w:t>
      </w:r>
    </w:p>
    <w:p>
      <w:r>
        <w:t>4289 Siehe RPW 2020/3a, 1100 Rz 1152, Bauleistungen See-Gaster. 4290 Dazu RPW 2020/3a, 1100 ff. Rz 1153 ff., Bauleistungen See-Gaster. 4291 RPW 2013/4, 609 Rz 928 und v.a. mit Begründung 611 Rz 938 m.w.H., Strassen- und Tiefbau Zürich; RPW 2020/1, 220 Rz 959, KTB-Werke. Anders BVGer, B-7633/2009 vom 14.9.2015 Rz 785, Preispolitik Swisscom ADSL, wonach die drei letzten Geschäftsjahre vor der Aufgabe der unzulässigen Verhaltensweise massgebend sein sollen. Begründet wird dies einzig damit, bei der Bestimmung des Basisbetrags sei dies auch so. Dass die massgebende Zeitspanne bei den zwei Normen (Art. 49a Abs. 1 KG einerseits, Art. 3 SVKG andererseits) unterschiedlichen Zwecken dient, wird damit kommentarlos übergangen. Diese Rechtsprechung sogar auf die Prüfung der wirt- schaftlichen Tragbarkeit der Sanktion übertragend BVGer, B-823/2016 vom 2.4.2020 E. 6.1.2, Flü- gel und Klaviere. Mit Blick auf Sinn und Zweck der Tragbarkeitsprüfung wird allerdings besonders augenfällig, dass dieser Zeitraum unpassend ist. Womöglich deshalb relativierte das BVGer diesen Standpunkt im selben Urteil einerseits ausdrücklich (vgl. E. 6.1.2 zweiter Absatz und v.a. E. 7.1) und wich andererseits implizit davon ab, indem es seine Überprüfung inhaltlich nicht auf die drei letzten Geschäftsjahre vor der Aufgabe der unzulässigen Verhaltensweise basierte (vgl. E. 6.2, 6.5.6 und 6.6). In einem jüngeren Urteil hat das BVGer diese Frage nunmehr ausdrücklich offen- gelassen, vgl. BVGer, B-4003/2016 vom 10.5.2022 E. 11.4.3, Sport im Pay-TV, während es in ei- nem anderen jüngeren Urteil ohne Auseinandersetzung damit die frühere Rechtsprechung über- nommen hat, vgl. BVGer, B-294/2022 vom 31.8.2022 E. 6.3.2.5, Dargaud II. 4292 Zur Untergrenze der Sanktion siehe etwa BVGer, B-807/2012 vom 25.6.2018 E. 11.5.4.1 und 11.5.8.2 f., Strassen- und Tiefbau Aargau/Erne; RPW 2013/4, 613 f. Rz 946 f., Strassen- und Tief- bau Zürich; RPW 2018/4, 748 f. Rz 142, Engadin U; RPW 2019/2, 302 ff., Engadin V. 4293 Aus der jüngeren Rechtsprechung etwa BGE 147 II 72 E. 8.5.1, Hors-Liste II; 146 II 217 E. 9.1, Preispolitik Swisscom ADSL; BGer, 2C_596/2019 vom 2.11.2022 E. 10.1, DCC, BGer, 2C_575/2023 vom 2.4.2024 E. 4.1, Diffusion Transat II, je m.w.H.</w:t>
      </w:r>
    </w:p>
    <w:p>
      <w:r>
        <w:t>751</w:t>
      </w:r>
    </w:p>
    <w:p>
      <w:r>
        <w:t>prüfen, ob er den abstrakten Sanktionsrahmen übersteigt – gegebenenfalls ist er entsprechend zu kürzen (Art. 7 SVKG). 2261. Gemäss Art. 3 SVKG bildet der Basisbetrag der Sanktion je nach Schwere und Art des Verstosses bis zu 10 % des Umsatzes, den das betreffende Unternehmen in den letzten drei Geschäftsjahren auf den relevanten Märkten in der Schweiz erzielt hat. Der Basisbetrag wird ebenfalls in drei Schritten ermittelt: Zuerst werden die relevanten Märkte bestimmt, alsdann wird der Umsatz auf diesen festgestellt (sinngemäss, d.h. soweit passend, nach der VKU, ins- besondere Art. 4 VKU, allenfalls auch Art. 5 Abs. 2 VKU) und schliesslich wird die Sanktions- höhe an die objektive Schwere des Verstosses angepasst.4294 2262. Hinsichtlich der relevanten Märkte ist zweierlei festzuhalten: Erstens bestimmen sich diese analog Art. 11 Abs. 3 VKU.4295 Zweitens können – je nach unzulässiger Verhaltensweise – auch mehrere relevante Märkte vorliegen, die bei der Sanktionsbemessung zu berücksichti- gen sind.4296 2263. Hinsichtlich des Umsatzes auf diesen Märkten ist ebenfalls zweierlei festzuhalten: Ers- tens sind dabei grundsätzlich die letzten drei Geschäftsjahre massgeblich, die der Aufgabe der unzulässigen Verhaltensweise vorangegangen sind.4297 Zweitens sind die Bestimmungen der VKU für die Feststellung des Umsatzes sinngemäss heranzuziehen. D.h., soweit die hin- sichtlich Zusammenschlussvorhaben aufgestellten Normen auch für die Bestimmung einer Sanktion passen, ist auf diese zurückzugreifen. Art. 4 Abs. 1 und 2 VKU (Nettoumsatz, Um- rechnung in CHF) dürften meist passend sein, während dies bei Art. 5 Abs. 2 VKU (Nichtbe- rücksichtigung unternehmensinterner Umsätze) je nach Ausgangslage nicht der Fall ist.4298 2264. Ausgangspunkt für die Bestimmung der Schwere bildet der konkrete Verstoss.4299 Die Schwere ist dabei verschuldensunabhängig zu verstehen.4300 Massgebend für die Schwere ist das «abstrakte Gefährdungspotenzial» des konkreten Verstosses, wobei u.a. der Grad der Beeinträchtigung des Wettbewerbs, die Wirksamkeit des Verstosses und die Anzahl der Be- teiligten zu berücksichtigen ist.4301 Bei unzulässigen Wettbewerbsabreden nach Art. 5 Abs. 3</w:t>
      </w:r>
    </w:p>
    <w:p>
      <w:r>
        <w:t>4294 Aus der jüngeren Rechtsprechung etwa BGE 147 II 72 E. 8.5.1, Hors-Liste II; 146 II 217 E. 9.1, Preispolitik Swisscom ADSL; BGer, 2C_596/2019 vom 2.11.2022 E. 10.1, DCC. Ebenso bereits BGer 2C_484/2010 vom 29.6.2012 E. 12.3.2 (nicht publiziert in BGE 139 I 72), Publigroupe. 4295 So explizit BGE 144 II 194 E. 6.3, BMW; 146 II 217 E. 9.2.1, Preispolitik Swisscom ADSL. 4296 So etwa bei einer unter Art. 7 Abs. 1 KG fallenden Kosten-Preis-Schere, vgl. BGE 146 II 217 E. 9.2.1, Preispolitik Swisscom ADSL; ferner BGer, 2C_561/2022 vom 23.4.2024 E. 13.4.2, Sport im Pay-TV; BVGer, B-4596/2019 vom 6.6.2023 E. 9.2.2, Leasing – CA Auto Finance; BVGer, B- 4003/2016 vom 10.5.2022 E. 11.4.1 und 11.4.4, Sport im Pay-TV; B-2597/2017 vom 19.1.2022 Rz 15.2.3.5, KEMI; B-831/2011 vom 18.12.2018 Rz 1570–1578, DCC. 4297 Vgl. BGE 146 II 217 E. 9.2.2.6, Preispolitik Swisscom ADSL; BGer, 2C_575/2023 vom 2.4.2024 E. 4.4.1, Diffusion Transat II. Vgl. auch BGer, 2C_561/2022 vom 23.4.2024 E. 13.4.3, Sport im Pay- TV. Ebenso BVGer, B-581/2012 vom 16.9.2016 E. 9.2.3, Nikon; RPW 2013/4, 611 f. Rz 939 ff. m.w.H., Strassen- und Tiefbau Zürich. Ferner BVGer, B-4596/2019 vom 6.6.2023 E. 9.2.4, Leasing – CA Auto Finance. 4298 BGE 146 II 217 E. 9.2.2.1–9.2.2.4, Preispolitik Swisscom ADSL, in dem eine sinngemässe Anwen- dung von Art. 5 Abs. 2 VKU bei einer Kosten-Preis-Schere als unpassend abgelehnt wurde. Kon- zerninterne Umsätze entgegen Art. 5 Abs. 2 VKU ebenfalls mitberücksichtigt hat das BVGer in sei- nem Urteil B-2597/2017 vom 19.1.2022 Rz 15.2.3.21–15.2.3.30, KEMI, da die fraglichen Umsätze in einem unmittelbaren Zusammenhang mit der Wettbewerbsbeeinträchtigung stünden. 4299 BGE 146 II 217 E. 9.2.3.3, Preispolitik Swisscom ADSL; bestätigt in BGer, 2C_596/2019 vom 2.11.2022 E. 10.2.3, DCC. 4300 BGE 144 II 194 E. 6.4, BMW; 146 II 217 E. 9.2.3.2, Preispolitik Swisscom ADSL; BGer, 2C_596/2019 vom 2.11.2022 E. 10.2.3, DCC. Uneinheitlich die Praxis des BVGer: Die Berücksich- tigung subjektiver Elemente verneinend etwa BVGer, B-8386/2015 vom 24.6.2021 E. 10.4.4, WAN- Anbindung Post; B-4003/2016 vom 10.5.2022 E. 11.4.6.2, Sport im Pay-TV; B-2597/2017 vom 19.1.2022 Rz 15.2.4.16, KEMI; bejahend etwa BVGer, B-831/2011 vom 18.12.2018 Rz 1592, DCC; B-7633/2009 vom 14.9.2015 Rz 743 und 747, Preispolitik Swisscom ADSL 4301 BGE 144 II 194 E. 6.4, BMW; 146 II 217 E. 9.2.3.2, Preispolitik Swisscom ADSL.</w:t>
      </w:r>
    </w:p>
    <w:p>
      <w:r>
        <w:t>752</w:t>
      </w:r>
    </w:p>
    <w:p>
      <w:r>
        <w:t>oder 4 KG ist daher unter anderem zu beachten, ob eine Beseitigung oder «bloss» eine er- hebliche Beeinträchtigung des wirksamen Wettbewerbs vorliegt.4302 Bei unter Art. 7 KG fallen- den Verhaltensweisen eines marktbeherrschenden Unternehmens ist für die Beurteilung der Schwere des Verstosses nicht relevant, ob dieser unter Abs. 1 dieser Bestimmung fällt oder ob er einem der in Abs. 2 aufgeführten Regelbeispiele zugeordnet werden kann – entschei- dend ist vielmehr das Gefährdungspotenzial und der Grad der Wettbewerbsbeeinträchtigung des konkret vorliegenden Verstosses.4303 Hierbei ist unter anderem zu berücksichtigen, wenn die fragliche Verhaltensweise mehrfach nachteilige Wettbewerbseffekte hat, etwa indem sie einerseits Konkurrentinnen behindert und andererseits die Marktgegenseite benachteiligt.4304 2265. Gemäss Art. 4 SVKG mit dem Titel Dauer wird der Basisbetrag um bis zu 50 % erhöht, wenn der Wettbewerbsverstoss zwischen ein und fünf Jahren dauerte. Dauerte er mehr als fünf Jahre, wird der Basisbetrag für jedes zusätzliche Jahr mit einem Zuschlag von je bis zu 10 % erhöht. Damit ist zugleich auch gesagt, dass vom Basisbetrag gemäss Art. 3 SVKG aus- zugehen ist, wenn der Wettbewerbsverstoss maximal ein Jahr gedauert hat.4305 Gemäss BGer ist bei der Erhöhung des Basisbetrags aufgrund der Dauer unter Beachtung des Verhältnis- mässigkeitsprinzips ein gewisser Schematismus zulässig. Wird der Basisbetrag bei einer Dauer von einem bis fünf Jahren etwa stufenweise um jeweils 10 % pro Jahr (inkl. dem Jahr, das angebrochen ist) erhöht, so ist dies gemäss BGer daher rechtskonform.4306 Ebenfalls als rechtskonform erachtete das BGer eine Erhöhung von 0,8333 % pro Monat (inkl. dem Monat, der angebrochen ist).4307 Und das BVGer hielt jüngst fest, die Wettbewerbsbehörden hätten bei der Bestimmung des Umfangs der jährlichen Erhöhung einen Ermessensspielraum.4308 2266. Abgesehen davon, dass die Aufzählung mildernder Umstände in Art. 6 SVKG nicht ab- schliessend ist,4309 hat sich das BGer bislang noch nicht in allgemeingültiger Weise zu den in Art. 5 f. SVKG geregelten erschwerenden und mildernden Umständen geäussert. 2267. Die Sanktionsbemessung ist eine Frage des Ermessens,4310 das selbstredend pflichtge- mäss auszuüben ist.4311 Dieses Ermessen ist in gleichen tatsächlichen Situationen, die in den rechtlich relevanten tatsächlichen Elementen übereinstimmen, durch dieselbe Instanz gleich auszuüben.4312 Ein Anspruch auf «Gleichbehandlung im Unrecht» besteht aber nicht.4313 Wei- ter ist bei der Ermessensausübung entsprechend Art. 5 Abs. 2 BV das Prinzip der Verhältnis- mässigkeit zu beachten (Art. 2 Abs. 2 SVKG).4314</w:t>
      </w:r>
    </w:p>
    <w:p>
      <w:r>
        <w:t>4302 BGE 143 II 297 E. 9.7.2, Gaba; 144 II 194 E. 6.4, BMW. 4303 BGE 146 II 217 E. 9.2.3.3, Preispolitik Swisscom ADSL. 4304 BGer, 2C_596/2019 vom 2.11.2022 E. 10.2.3, DCC. 4305 Entgegen dem Wortlaut anders BVGer, B-5918/2017 vom 12.12.2023 Rz 278 f., Baubeschläge II. 4306 BGer, 2C_484/2010 vom 29.6.2012 E. 12.3.4 (nicht publiziert in BGE 139 I 72), Publigroupe; obiter dictum bestätigt in BGE 146 II 217 E. 9.3, Preispolitik Swisscom ADSL. 4307 BGE 146 II 217 E. 9.3, Preispolitik Swisscom ADSL. Das BVGer hat in seinem Urteil B-831/2011 vom 18.12.2018 Rz 1600–1602, DCC, seinen früheren, eher apodiktischen Standpunkt abge- schwächt, wonach vorbehältlich besonderer Umstände während der ersten fünf Jahre eine stufen- weise Erhöhung um 0,8333 % pro angefangenem Monat vorzunehmen sei (so noch BVGer, B- 7633/2009 vom 14.9.2015 Rz 755, Preispolitik Swisscom ADSL). 4308 BVGer, B-1781/2021 vom 13.6.2023 E. 3.5 m.w.H., Hors Liste III. 4309 So BGE 146 II 217 E. 9.4, Preispolitik Swisscom ADSL. 4310 BGer, 2C_596/2019 vom 2.11.2022 E. 10.1, DCC. 4311 BGer, 2C_785/2022 vom 16.4.2024 E. 6.4.2, VPVW. 4312 BGer, 2C_180/2014 vom 28.6.2016 E. 9.8 (nicht publiziert in BGE 143 II 297), Gaba. 4313 BGer, 2C_39/2020 vom 3.8.2022 E. 9.1.3, Diffulivre. 4314 BGE 146 II 217 E. 9.1, Preispolitik Swisscom ADSL; 143 II 297 E. 9.7.2 m.w.H.</w:t>
      </w:r>
    </w:p>
    <w:p>
      <w:r>
        <w:t>753</w:t>
      </w:r>
    </w:p>
    <w:p>
      <w:r>
        <w:t>E.2.2.2 Zum Umgang mit einer Mehrzahl von Verstössen 2268. Vorliegend bestehen mehrere unzulässige Verhaltensweisen, die – auch in zeitlicher Hinsicht – sanktionierbar sind.4315 Und es sind mehrere Unternehmen vorhanden, die an meh- reren dieser unzulässigen Verhaltensweisen beteiligt sind.4316 Bevor die konkrete Sanktions- bemessung vorzunehmen ist, ist daher zu eruieren, wie in einer solchen Situation überhaupt vorzugehen ist. 2269. Vorab klarzustellen ist, dass die strafrechtlichen Normen zur Strafzumessung und ins- besondere diejenigen zu Konkurrenzen (vgl. Art. 49 StGB) vorliegend nicht anwendbar sind. Sanktionen nach Art. 49a Abs. 1 KG mögen zwar strafrechtsähnlich sein und auf sie sind da- her direkt gestützt auf die EMRK gewisse strafrechtliche resp. strafrechtsähnliche Grundsätze anwendbar, doch bleibt das kartellrechtliche Verfahren ein Verwaltungsverfahren.4317 In die- sem sind – vorbehältlich eines ausdrücklichen Verweises im KG oder im qua Art. 39 KG ein- schlägigen VwVG – weder das VStrR noch das StGB noch die StPO anwendbar.4318 Da hin- sichtlich der Sanktionsbemessung kein solcher Verweis besteht,4319 sind die diesbezüglichen strafrechtlichen Normen hier nicht anwendbar. Dies im Übrigen aus gutem Grund, sind die strafrechtlichen Normen zur Strafzumessung doch vor allem auf die Bestrafung natürlicher Personen ausgerichtet, denen unter anderem Freiheitsstrafen drohen. Zudem weisen Sankti- onen nach Art. 49a Abs. 1 KG nebst einem pönalen Element auch ein gewinnabschöpfendes Element auf, was im Strafrecht nicht der Fall ist.4320 2270. In begrifflicher Hinsicht ist sodann klarzustellen, dass eine einzige unzulässige Verhal- tensweise vorliegt und nicht etwa mehrere, wenn ein und dasselbe Verhalten unter eine Mehr- zahl kartellrechtlicher Normen subsumiert werden kann. Die gleichzeitige Erfüllung mehrerer Normen durch ein Verhalten kann – muss aber nicht – ein Indiz für dessen objektive Schwere bei der Bestimmung des Basisbetrags gemäss Art. 3 SVKG sein. Die mögliche Bedeutung als Indiz hängt insbesondere davon ab, ob es sich dabei um eine unzulässige Verhaltensweise nach Art. 5 Abs. 3 und 4 KG oder um eine solche nach Art. 7 KG handelt: So dürfte etwa eine Wettbewerbsabrede, die gleichzeitig mehrere Bst. von Art. 5 Abs. 3 KG erfüllt (also z.B. so- wohl Preise festsetzt als auch Mengen einschränkt) oftmals eine zumindest etwas grössere objektive Schwere aufweisen als eine Wettbewerbsabrede, die «nur» einen Bst. von Art. 5</w:t>
      </w:r>
    </w:p>
    <w:p>
      <w:r>
        <w:t>4315 Rz 2240 und 2251. 4316 Rz 2244. 4317 BGE 148 II 182 E. 3.3.3 m.w.H., Hors-Liste-Gehilfenschaft; BGer, 2C_596/2019 vom 2.11.2022 E. 8.1, DCC. 4318 Bezüglich Art. 5 VStrR und Art. 333 Abs. 1 StGB BGE 148 II 182 E. 3.3.3, Hors-Liste-Gehilfen- schaft; bezüglich VStrR und StGB generell BGer, 2C_596/2019 vom 2.11.2022 E. 8.1, DCC; be- züglich StPO generell BGE 145 II 259 E. 2.6.2, VPVW. Ebenso dazu jüngst BVGer, B-1781/2021 vom 13.6.2023 E. 3.6.6 m.w.H., Hors Liste III; ferner auch BVGer-B-716/2018 vom 23.11.2023 E. 12.2.6.3, Engadin VI – Implenia; BVGer B-697/2018 vom 28.11.2023 E. 12.2.6.3, Engadin VIII - Implenia. 4319 Art. 49a KG und die gesamte SVKG e contrario. Dabei handelt es sich nicht etwa um ein Versehen oder eine Lücke, die zu füllen wäre, sondern um ein bewusstes Schweigen. Das zeigt sich schon nur daran, dass der Gesetzgeber an denjenigen Stellen im KG entsprechende Verweise vorgese- hen hat, wo er sie für angebracht hielt (siehe etwa die Verweise auf das VStrR in Art. 42 Abs. 2 KG bezüglich Zwangsmassnahmen und in Art. 57 Abs. 1 KG bezüglich den Strafsanktionen nach Art. 54 f. KG). 4320 Die Sanktionierung anderer Verstösse nach Art. 52 KG enthält ebenfalls kein gewinnabschöpfen- des Element. Für solche Verstösse erwägt das BVGer, ob eine Übertragung der Grundsätze von Art. 49 StGB sachgerecht wäre, lässt die Frage aber letztlich offen (vgl. BVGer, B-3882/2021 vom 16.2.2023 E. 9.7.1–9.7.1.2). Wie dem auch sei, bei der hier interessierenden Sanktion nach Art. 49a Abs. 1 KG verhält es sich jedenfalls anders und eine Übertragung der Grundsätze von Art. 49 StGB ist nicht angebracht.</w:t>
      </w:r>
    </w:p>
    <w:p>
      <w:r>
        <w:t>754</w:t>
      </w:r>
    </w:p>
    <w:p>
      <w:r>
        <w:t>Abs. 3 KG erfüllt (etwa Preise festsetzt).4321 Ob eine unzulässige Verhaltensweise eines markt- beherrschenden Unternehmens nach Art. 7 KG unter keinen, einen oder mehrere Regelbei- spiele des Katalogs von Abs. 2 subsumiert wird resp. werden könnte, gibt demgegenüber re- gelmässig keinen Aufschluss über die Schwere dieses Verstosses4322 und ist für die Sanktionierung unbedeutend.4323 Denn die Unzulässigkeit einer solchen Verhaltensweise misst sich letztlich stets primär an Art. 7 Abs. 1 KG, auch wenn sie sich zudem noch einem oder mehreren Regelbeispielen von Abs. 2 zuordnen lässt.4324 2271. Das vorausgeschickt, ist nachfolgend darauf einzugehen, wie vorzugehen ist, wenn ein Unternehmen an mehreren unzulässigen Verhaltensweisen beteiligt ist. Diesfalls ist spätes- tens bei der Sanktionierung gestützt auf die konkreten Sachverhaltsfeststellungen (explizit oder implizit) zu beurteilen, ob die mehreren unzulässigen Verhaltensweisen einen einheitli- chen Tatkomplex bilden oder ob es sich um unterschiedliche Tatkomplexe handelt, ob also eine Tatmehrheit vorliegt. Dem Kartellrecht entsprechend hat diese Beurteilung gestützt auf eine wirtschaftliche Betrachtungsweise4325 zu erfolgen. Da stets die spezifischen Sachverhalts- feststellungen des konkreten Einzelfalls ausschlaggebend sind und dieser Beurteilung ein wer- tendes Element innewohnt, lassen sich diesbezüglich kaum allgemeingültige Regeln aufstel- len, sondern bloss Orientierungspunkte festhalten:4326 Betreffen die mehreren unzulässigen Verhaltensweisen denselben relevanten Markt, kann das auf einen Tatkomplex hindeuten. Ha- ben die mehreren unzulässigen Verhaltensweisen die gleichen ökonomischen Auswirkungen, die dieselben Marktakteure treffen, kann auch das für einen Tatkomplex sprechen. Sind die unzulässigen Verhaltensweisen inhaltlich und/oder zeitlich aufeinander abgestimmt und grei- fen ineinander über, kann das ebenfalls auf einen Tatkomplex hindeuten. Weitere Aspekte, die bei dieser Beurteilung eine Rolle spielen können, sind etwa ein Übereinstimmen der Ak- teure, die zeitlichen Abläufe oder Interdependenzen zwischen den unzulässigen Verhaltens- weisen. 2272. Liegt ein Tatkomplex vor, der aus mehreren unzulässigen Verhaltensweisen besteht, handelt es sich dabei um einen einzigen Verstoss i.S.v. Art. 3 SVKG. Dass dieser eine Verstoss mehrere unzulässige Verhaltensweisen umfasst, ist bei dessen Art und Schwere und damit bei der Bestimmung des Basisbetrags zu berücksichtigen.4327</w:t>
      </w:r>
    </w:p>
    <w:p>
      <w:r>
        <w:t>4321 BVGer, B-807/2012 vom 25.6.2018 E. 11.5.6.4, Strassen- und Tiefbau Aargau/Erne unter Hinweis auf die Erläuterungen zur KG-Sanktionsverordnung, Artikel 3: Basisbetrag d). 4322 Andernfalls ginge es nämlich im Hinblick auf die Sanktionierung nicht an, offenzulassen, ob eine Verhaltensweise auch noch weitere Regelbeispiele von Art. 7 Abs. 2 KG erfüllt, sobald dies hin- sichtlich eines Regelbeispiels bejaht wurde (vgl. BGer, 2C_113/2017 vom 12.2.2020 E. 6.3, Hal- lenstadion; 2C_596/2019 vom 2.11.2022 E. 8.1, DCC). 4323 BGer, 2C_395/2021 vom 9.5.2023 E. 10.5, Supermédia; so auch BGer, 2C_561/2022 vom 23.4.2024 E. 10.7, Sport im Pay-TV. Besonders deutlich zeigt sich diese Bedeutungslosigkeit am Fall DCC: Die WEKO erachtete vier Regelbeispiele als erfüllt. Das BVGer überprüfte zwei davon und bejahte diese, die zwei weiteren überprüfte es nicht mehr. Das BGer wiederum beschränkte sich auf die Überprüfung eines Regelbeispiels und bejahte dieses, weshalb es dem anderen Re- gelbeispiel nicht weiter nachging (vgl. BGer, 2C_596/2019 vom 2.11.2022 E. 8.1, DCC). Trotz Re- duktion von ursprünglich vier auf zwei und letztlich auf ein Regelbeispiel im Laufe des Instanzen- zuges wurde die von der WEKO ausgefällte Sanktion und insbesondere deren Höhe von beiden Rechtsmittelinstanzen stets unverändert bestätigt. 4324 BGE 146 II 217 E. 9.2.3.3, Preispolitik Swisscom ADSL. 4325 Siehe dazu Fn 1222. 4326 Zur Praxis hinsichtlich dieser Beurteilung siehe etwa RPW 2018/3, 571 Rz 490 und 586 Rz 614 (ein Tatkomplex), Supermédia, bestätigt in BGer, 2C_395/2021 vom 9.5.2023 E. 10.3.4, 10.3.5, 10.3.7 und explizit E. 10.5, Supermédia; RPW 2016/4, 1028 Rz 880 und 1029 Rz 887 (mehrere Tatkom- plexe), Sport im Pay-TV; RPW 2016/1, 213 Rz 589 (mehrere Tatkomplexe), WAN-Anbindung Post; RPW 2020/2, 621 Rz 1177 ff. (mehrere Tatkomplexe), Geschäftskunden Preissysteme für adres- sierte Briefsendungen; RPW 2016/3, 709 Rz 393 (mehrere Tatkomplexe), Flügel und Klaviere. 4327 So, jedenfalls im Ergebnis, etwa RPW 2020/1, 218 Rz 945, KTB-Werke. Womöglich ebenfalls in dem Sinne BVGer, B-294/2022 vom 31.8.2022 E. 6.3.5.1, Dargaud II.</w:t>
      </w:r>
    </w:p>
    <w:p>
      <w:r>
        <w:t>755</w:t>
      </w:r>
    </w:p>
    <w:p>
      <w:r>
        <w:t>2273. Liegen mehrere Tatkomplexe vor, handelt es sich dabei auch um mehrere Verstösse i.S.v. Art. 3 SVKG – es besteht eine Tatmehrheit. Mehrere Tatkomplexe können nun – anders als ein einheitlicher Tatkomplex – entweder im Rahmen einer Untersuchung zusammen beur- teilt und sanktioniert werden oder aber im Rahmen mehrerer Untersuchungen getrennt beur- teilt und jeweils sanktioniert werden.4328 Die «Zufälligkeit», ob die Beurteilung im Rahmen einer oder – beispielsweise infolge einer Verfahrenstrennung – in mehreren Untersuchungen erfolgt, darf selbsterklärend keinen Einfluss auf die Höhe der Sanktion insgesamt haben.4329 Denn die zu sanktionierenden Verstösse, insbesondere deren Art und Schwere sowie ihre Dauer, sind nicht andere, ob sie nun in einem oder in mehreren Verfahren beurteilt werden. Auch mit der Pflicht zur Gleichbehandlung liessen sich unterschiedliche Ergebnisse, je nachdem, ob die Beurteilung nun in einem oder in mehreren Untersuchungen erfolgt, nicht vereinbaren. Denn bei einer unterschiedlichen Anzahl Untersuchungen handelt es sich nicht um ein relevantes Sachverhaltselement, das eine ungleiche Handhabung erlauben würde – andernfalls könnten die Wettbewerbsbehörden durch Verfahrensvereinigungen und -trennungen die Sanktions- höhe insgesamt beeinflussen, was nicht angeht. Kurzum: ob mehrere Verstösse nun in einem oder in mehreren Untersuchungen beurteilt werden, darf die Höhe der Sanktion insgesamt nicht verändern; diese muss im einen Fall dieselbe sein wie im anderen. 2274. Werden mehrere Verstösse in einer Untersuchung beurteilt und sanktioniert, muss daher die Sanktion so bemessen werden, dass sie nicht anders ausfällt als wenn eine Beurteilung in mehreren Untersuchungen erfolgen würde. In der Praxis wurden hierfür bereits unterschiedli- che Vorgehensweisen gewählt: - In der Regel kann dem am Einfachsten nachgelebt werden, indem in einem ersten Schritt die Sanktionen für die einzelnen Verstösse separat bemessen werden und hinsichtlich jedem einzelnen Verstoss geprüft wird, ob die so bemessene Sanktion den abstrakten Sanktionsrahmen von Art. 49a Abs. 1 KG nicht sprengt.4330 Betreffen mehrere Verstösse denselben relevanten Markt, ist dabei selbstverständlich zu berücksichtigen, dass ein Verstoss durchaus eine andere, namentlich eine geringere Tragweite haben kann, wenn er zu anderen Verstössen bezüglich desselben relevanten Marktes hinzutritt als wenn er isoliert auftritt.4331 In einem zweiten Schritt werden die diversen Sanktionsbeträge so- dann zu einer Gesamtsanktion addiert. In einem dritten Schritt wird die Gesamtsanktion auf ihre Verhältnismässigkeit hin überprüft.4332 - Sofern die einzelnen Verstösse unterschiedliche relevante Märkte betreffen, von ihrer Art und Schwere aber vergleichbar sind (und daher derselbe Prozentsatz nach Art. 3</w:t>
      </w:r>
    </w:p>
    <w:p>
      <w:r>
        <w:t>4328 So auch BGer, 2C_561/2022 vom 23.4.2024 E. 10.7 und 13.6, Sport im Pay-TV. 4329 Diese Überlegung findet sich im Kern bereits in RPW 2018/4, 774 Rz 173, Engadin III, angelegt. 4330 Ausdrücklich ebenso hinsichtlich des letztgenannten Punktes BVGer, B-3096/2018 vom 28.11.2023, E. 119 f., Engadin I – Foffa Conrad. 4331 In dem Sinne kann BVGer, B-294/2022 vom 31.8.2022 E. 6.3.5.1, Dargaud II, verstanden werden, wobei nicht restlos klar wird, ob das BVGer von einem Verstoss ausgeht oder von mehreren, die denselben relevanten Markt betreffen.</w:t>
      </w:r>
    </w:p>
    <w:p>
      <w:r>
        <w:t>Das Ergebnis mag zwar daran denken lassen, dies wäre eine Anwendung des Asperationsprinzips gemäss Art. 49 StGB, doch sind die Überlegungen dahinter anderer, nämlich kartellrechtlicher Na- tur. Das Gefährdungspotenzial des einzelnen Verstosses auf dem relevanten Markt steht hier im Vordergrund. Vom Gefährdungspotenzial des einzelnen Verstosses her ist es nicht dasselbe, ob ein Verstoss einen ansonsten «unbelasteten» Markt betrifft oder ob dieser Markt bereits durch an- dere Verstösse tangiert ist. 4332 Aus der bisherigen Praxis am Eindrücklichsten RPW 2019/2, 469 ff. Rz 757 ff. (erster Schritt), 502 f. Rz 1081 (zweiter Schritt) und 504 f. Rz 1085 ff. (dritter Schritt), Engadin I; ferner etwa RPW 2018/4, 769 ff. Rz 143 ff., 783 ff. Rz 286 ff. und 793 ff. Rz 409 ff. (erster Schritt), 797 Rz 447 (zweiter Schritt) und 798 Rz 450 (dritter Schritt), Engadin III. So auch das Vorgehen des BVGer in BVGer, B-3096/2018 vom 28.11.2023, E. 153, Engadin I – Foffa Conrad; BVGer, B-3290/2018 vom 28.11.2023, E. 203, Engadin I – Lazzarini; BVGer, B-3097/2018 vom 28.11.2023, E. 126, Engadin I – Koch. Dieses Vorgehen als sachgerecht bezeichnend BVGer, B-5918/2017 vom 12.12.2023 Rz 301, Baubeschläge II.</w:t>
      </w:r>
    </w:p>
    <w:p>
      <w:r>
        <w:t>756</w:t>
      </w:r>
    </w:p>
    <w:p>
      <w:r>
        <w:t>SVKG angemessen ist), auch hinsichtlich Dauer sowie erschwerender und mildernder Umstände keine nennenswerte Unterschiede vorliegen und der abstrakte Sanktionsrah- men ersichtlich nicht tangiert wird, kann alternativ auch in einem ersten Schritt der Um- satz auf allen relevanten Märkten addiert werden und in einem zweiten Schritt die Sank- tionsbemessung einheitlich erfolgen.4333 - Möglich, aber zumindest zuweilen rechnerisch sehr viel anspruchsvoller, um insgesamt dennoch eine gleich hohe Sanktion sicherzustellen, ist die vom BVGer in drei jüngeren Urteilen gewählte Vorgehensweise:4334 Demnach ist zunächst die Sanktion für einen Verstoss nach Art. 3 f. SVKG zu bemessen. Alsdann sind die weiteren Verstösse im Rahmen der Sanktionsbemessung für diesen Verstoss als erschwerende Umstände zu berücksichtigen. Für die weiteren Verstösse wird also der für einen Verstoss bemessene Sanktionsbetrag gestützt auf Art. 5 Abs. 1 Bst. a SVKG prozentual erhöht. Betreffen die Verstösse dieselben relevanten Märkte, ist ihre Dauer vergleichbar und sind die übrigen erschwerenden und mildernden Umstände ähnlich, erscheint diese Vorgehensweise in rechnerischer Hinsicht durchaus handhabbar und praktikabel.4335 Betreffen die Verstösse aber unterschiedliche relevante Märkte oder sind sie von unterschiedlicher Dauer, dürfte diese Vorgehensweise jedoch eine Schattenrechnung mit separaten Sank- tionsbemessungen erfordern, um sicherstellen zu können, dass die Sanktionshöhe ins- gesamt nicht anders ausfällt als wenn die Verstösse in getrennten Verfahren sanktioniert worden wären. Die Erhöhung muss dem Sanktionsbetrag entsprechen, der bei einer se- paraten Sanktionierung für den Verstoss ausgesprochen worden wäre, der nunmehr als Erhöhungsgrund berücksichtigt wird, andernfalls die Sanktionshöhe insgesamt anders ausfallen würde als wenn die Sanktionierung in getrennten Verfahren erfolgt wäre.4336 Das BGer hat diese Vorgehensweise jüngst, allerdings ohne weitere Vertiefung, als mit Art. 5 Abs. 1 Bst. a SVKG vereinbar bezeichnet. Bei der Beurteilung durch das BGer spielte es eine Rolle, dass einerseits das BVGer diese Zuschlagspraxis detailliert erläu- tert habe und andererseits die Beschwerdeführerinnen die Zuschlagshöhe als solche vor BGer nicht beanstandet hätten.4337 - Ebenfalls möglich, aber zumindest zuweilen wiederum rechnerisch sehr viel anspruchs- voller, um insgesamt dennoch eine gleich hohe Sanktion sicherzustellen, ist es, bei der Sanktionsbemessung für einen Verstoss die weiteren Verstösse im Rahmen der Art und Schwere dieses Verstosses einfliessen zu lassen und entsprechend den Prozentsatz nach Art. 3 SVKG zu erhöhen.4338 Wie bei der vorgenannten Vorgehensweise dürfte</w:t>
      </w:r>
    </w:p>
    <w:p>
      <w:r>
        <w:t>4333 So kann etwa hinsichtlich der Sanktionsbemessung für mehrere erfolgreiche Schutznahmen bei einer Vielzahl einzelner Submissionsabreden vorgegangen werden (Zulässigkeit dieser Bemes- sung vom BVGer bestätigt etwa in BVGer, B-807/2012 vom 25.6.2018 E. 11.5.5.1 f., Strassen- und Tiefbau Aargau/Erne). 4334 BVGer, B-8386/2015 vom 24.6.2021 E. 10.4.4 und v.a. E. 10.4.6, WAN-Anbindung Post; B- 4003/2016 vom 10.5.2022 E. 11.4.8.1 ff., Sport im Pay-TV; B-2597/2017 vom 19.1.2022 Rz 15.2.4.12 und 15.2.6.20–22, KEMI; B-786/2014 vom 16.11.2022 E. 14.2.3 und E. 14.2.5, Luft- fracht; auf diese Rechtsprechung hinweisend auch BVGer, B-294/2022 vom 31.8.2022 E. 6.3.2.1, Dargaud II, aber in der Sache gerade anders vorgehend, siehe E. 6.3.5.1 und 6.5. Das BVGer wendet entweder diese Praxis oder Art. 49 StGB analog an, wenn es um Sanktionen nach Art. 52 KG geht, vgl. BVGer, B-3882/2021 vom 16.2.2023 E. 9.7.1 f. Aus der Praxis der WEKO ebenso etwa RPW 2016/3, 709 f. Rz 393–395 (allerdings gleichzeitig festhaltend, die Sanktionsbemessung für beide Tatkomplexe wäre grundsätzlich eigentlich separat vorzunehmen), Flügel und Klaviere; RPW 2016/4, 1028 Rz 880 und 1029 Rz 887 f., Sport im Pay-TV. 4335 Im Ergebnis dahingehend wohl BVGer, B-5918/2017 vom 12.12.2023 Rz 302 und 309, Baube- schläge II, wonach diesfalls ein Zuschlag von 100 % angezeigt sei. 4336 Kritisch zu dieser Vorgehensweise daher BVGer, B-5918/2017 vom 12.12.2023 Rz 303, Baube- schläge II. 4337 BGer, 2C_561/2022 vom 23.4.2024 E. 13.6, Sport im Pay-TV. 4338 So etwa die Vorgehensweise in RPW 2010/4, 763 Rz 413 f., Baubeschläge für Fenster und Fens- tertüren; RPW 2016/1, 213 Rz 590 ff., WAN-Anbindung Post; RPW 2020/2, 621 Rz 1177 und 622 Rz 1182, Geschäftskunden Preissysteme für adressierte Briefsendungen.</w:t>
      </w:r>
    </w:p>
    <w:p>
      <w:r>
        <w:t>757</w:t>
      </w:r>
    </w:p>
    <w:p>
      <w:r>
        <w:t>auch diese Vorgehensweise zumindest dann, wenn die Verstösse unterschiedliche rele- vante Märkte betreffen oder von unterschiedlicher Dauer sind, eine Schattenrechnung mit separaten Sanktionsbemessungen erfordern, um sicherstellen zu können, dass die Sanktionshöhe insgesamt nicht anders ausfällt als wenn die Verstösse in getrennten Verfahren sanktioniert worden wären. 2275. Hier wird nachfolgend nach der erstgenannten Vorgehensweise vorgegangen. Es ist da- her anschliessend zu beurteilen, ob ein oder mehrere Tatkomplexe zur Beurteilung stehen. Soweit es sich um mehrere Tatkomplexe handelt, wird sodann für jeden einzelnen Tatkomplex die Sanktion bemessen und geprüft, ob sich diese Sanktion innerhalb des abstrakten Sankti- onsrahmens bewegt. Alsdann werden die einzelnen Sanktionsbeträge addiert und schliesslich die Verhältnismässigkeit der Gesamtsanktion beurteilt. 2276. Bei den fünf unzulässigen Verhaltensweisen, die zu sanktionieren sind, handelt es sich aufgrund der konkreten Sachverhaltsfeststellungen im vorliegenden Fall um insgesamt vier verschiedene Tatkomplexe: - Erster und zweiter Tatkomplex: Dass die Kiesbezugspflicht bei der Deponierung von un- verschmutztem Aushub (Koppelung) ebenso ein eigener Tatkomplex ist wie das Kon- kurrenzverbot zu Lasten der Aktionärinnen im KAGA-Gebiet, ist evident und bedarf kei- ner Weiterungen. - Dritter Tatkomplex: Ebenfalls evident ist, dass die Gewährung von Vorzugskonditionen zu Gunsten der Aktionärinnen durch KAGA und der diese Vorzugsgewährung absi- chernde Ausschluss der Arbitragemöglichkeit bei den Kiespreisen zusammen einen ein- zigen Tatkomplex bilden; relevant ist dies allerdings einzig für KAGA, die an beiden un- zulässigen Verhaltensweisen beteiligt ist. - Vierter Tatkomplex: Weniger eindeutig ist demgegenüber, ob die Untersagung, mengen- rabattreduzierte Kiespreise weiterzugeben, ebenfalls noch zu diesem Tatkomplex zu zählen ist oder einen eigenständigen Tatkomplex bildet. Für einen einzigen Tatkomplex spricht, dass die betroffenen Märkte dieselben sind, es inhaltlich jeweils um KAGA-Kies geht und die Untersagung bezüglich Weitergabe mengenrabattreduzierter Kiespreise den Ausschluss der Arbitragemöglichkeit zeitlich ablöste. Für mehrere Tatkomplexe spricht hingegen die andere wirtschaftliche Tragweite sowie die inhaltliche Abgestimmt- heit der Untersagung, mengenrabattreduzierte Kiespreise weiterzugeben, auf das neue Preissystem der KAGA, das an Stelle der früheren Vorzugskonditionen zu Gunsten der Aktionärinnen trat. Die Untersagung, mengenrabattreduzierte Kiespreise weiterzuge- ben, kann letztlich losgelöst von den zeitlich vorgelagerten Vorzugskonditionen zu Guns- ten der Aktionärinnen beurteilt werden, ohne dass dadurch ein unvollständiges Bild über die wirtschaftliche Realität entstünde. Die Untersagung, mengenrabattreduzierte Kies- preise weiterzugeben, bildet daher einen eigenständigen Tatkomplex. Für diese vier verschiedenen Tatkomplexe sind daher nachfolgend im Einzelnen die jeweiligen Sanktionen zu bemessen. E.2.3 Konkrete Sanktionsbemessung E.2.3.1 Tatkomplex Vorzugskonditionen zu Gunsten der Aktionärinnen und Ausschluss der Arbitragemöglichkeit beim Kiespreis – KAGA 2277. Dieser Tatkomplex umfasst zwei unzulässige Verhaltensweisen. Die eine stellt eine un- zulässige Verhaltensweise nach Art. 7 Abs. 2 Bst. b KG dar und wurde von KAGA alleine be- gangen: KAGA hat als marktbeherrschendes Unternehmen ihren Aktionärinnen diverse Vor- zugskonditionen gewährt und Dritte damit im Sinne der genannten Bestimmung diskriminiert. Die andere stellt eine unzulässige Wettbewerbsabrede nach Art. 5 Abs. 4 KG dar, die KAGA</w:t>
      </w:r>
    </w:p>
    <w:p>
      <w:r>
        <w:t>758</w:t>
      </w:r>
    </w:p>
    <w:p>
      <w:r>
        <w:t>mit ihren Aktionärinnen getroffen hat, und betrifft die Weitergabe von Vorzugskonditionen (ab- sichernder Ausschluss der Arbitragemöglichkeit): KAGA hat mit ihren Aktionärinnen verein- bart, dass diese den von KAGA bezogenen Wandkies nicht unter einem bestimmten Preis weiterverkaufen. Da einzig KAGA an beiden unzulässigen Verhaltensweisen beteiligt ist, wird in diesem Kapitel die Sanktion für KAGA bemessen. Im nächsten Kapitel wird die Sanktion alsdann für die Aktionärs-Unternehmen bemessen, die «bloss» an einer der zwei unzulässigen Verhaltensweisen dieses Tatkomplexes beteiligt waren, nämlich dem Ausschluss der Arbitra- gemöglichkeit beim Kiespreis. E.2.3.1.1 Basisbetrag (Art. 3 SVKG) Relevante Märkte 2278. KAGA missbrauchte mit der Gewährung von Vorzugskonditionen zu Gunsten der Aktio- närs-Unternehmen ihre marktbeherrschende Stellung auf dem Markt für Rohkies. Der Aus- schluss der Arbitragemöglichkeit betraf den Weiterverkauf von ebendiesem Rohkies von KAGA. Entsprechend ist der Markt für Rohkies als für die Sanktionsbemessung relevanter Markt heranzuziehen. Dieser Markt wurde sowohl in sachlicher als auch in räumlicher Hinsicht bereits abgegrenzt, worauf verwiesen sei.4339 2279. Zu präzisieren ist, dass die Wettbewerbsverfälschung durch diesen Verstoss insbeson- dere den Markt für Kiesveredelung, die Baumärkte und den Markt für Transportdienstleistun- gen betraf.4340 Nichtsdestotrotz sind diese Märkte vorliegend nicht zusätzlich als ebenfalls re- levante Märkte für die Sanktionsbemessung beizuziehen.4341 KAGA ist auf diesen Märkten selber nicht aktiv. Sie erzielte dort keinen Umsatz und damit auch keinen abzuschöpfenden Gewinn aus dem Verstoss. Die Wettbewerbsverfälschung auf diesen Märkten ist vielmehr ein Aspekt, der hier bei der Beurteilung der Art und Schwere des Verstosses berücksichtigt wird. Umsatz 2280. In den Jahren 2012–2014 erzielte KAGA mit dem Rohkiesverkauf (Kies ab Wand unsor- tiert und sortiert) exklusiv Mehrwertsteuer einen Bruttoerlös von CHF 15'885’003.–.4342 2281. Gemäss Art. 4 Abs. 1 VKU, der hier, soweit für die Sanktionsbemessung passend, ana- log anzuwenden ist,4343 sind nebst der Mehrwertsteuer und anderen Verbrauchssteuern Erlös- minderungen wie Skonti und Rabatte vom Bruttoerlös abzuziehen. Um eine solche Erlösmin- derung handelt es sich vorliegend insbesondere auch beim Transportkostenausgleich, der entsprechend ebenfalls vom Bruttoumsatz abzuziehen ist.4344</w:t>
      </w:r>
    </w:p>
    <w:p>
      <w:r>
        <w:t>4339 Siehe Rz 1356–1361 und Rz 1367–1371, insbesondere Rz 1370. 4340 Zusammenfassend Rz 1908. 4341 Vergleichbar vorgegangen wurde bereits in WEKO, 6.12.2021, Rz 814, Belagswerke Bern, &lt;www.weko.admin.ch&gt; Praxis &gt; Entscheide (zuletzt besucht am 13.6.2023). 4342 Es handelt sich hierbei um die Summe der Beträge 4'625'351, 5'033'459, 4'736'603, 659'708, 361'539, 468'343, die KAGA in ihrer Eingabe zu den Umsätzen fälschlicherweise als Nettoerlöse bezeichnet (vgl. Act. IV.18, Beilage 13): Bei einem Stichproben-Vergleich zwischen Jahresab- schlüssen von KAGA (vgl. Act. II.A.X.360, Seite 1 der Erfolgsrechnung per 31.12.2012, und II.D.X.150, Seite 1 der Erfolgsrechnung per 31.12.2013) und den von KAGA eingereichten Angaben stellte sich heraus, dass die von KAGA für die Jahre 2012–2014 gemachten Angaben zum Kiesbe- reich teilweise fehlerhaft sind. Insbesondere handelt es sich bei den von ihr als «Nettoerlös Kies ab Wand, sortiert (exkl. MwSt.)» bezeichneten Beträgen um die Bruttoerlöse, nicht um die Nettoerlöse. Es wird hier – zu Gunsten von KAGA und entgegen den von ihr eingereichten Angaben – auf die zutreffenden Zahlen abgestellt. 4343 BGE 146 II 217 E. 9.2.2.3, Preispolitik Swisscom ADSL. Siehe ergänzend auch Rz 2261. 4344 Vgl. auch WEKO, 6.12.2021, Rz 815, Belagswerke Bern, &lt;www.weko.admin.ch&gt; Praxis &gt; Ent- scheide (zuletzt besucht am 13.6.2023), bezüglich Rückerstattungen als Erlösminderungen.</w:t>
      </w:r>
    </w:p>
    <w:p>
      <w:r>
        <w:t>759</w:t>
      </w:r>
    </w:p>
    <w:p>
      <w:r>
        <w:t>2282. Vom Bruttoerlös (exkl. Mehrwertsteuer) von CHF 15'885'003.– in den Jahren 2012 bis 2014 sind demnach die nachgewiesenen Erlösminderungen abzuziehen. Diese Erlösminde- rungen belaufen sich auf insgesamt CHF 6'930'525.20.4345 Der massgebliche Umsatz beläuft sich daher auf CHF 8'954'477.80. 2283. Zu präzisieren ist bezüglich des Umsatzes, dass bei der Sanktionsbemessung der ge- samte Umsatz zu berücksichtigen ist, den KAGA mit dem Verkauf von Rohkies erzielt hat. Denn es war gerade eine Folge der von KAGA gewährten Vorzugskonditionen zu Gunsten der Aktionärs-Unternehmen, insbesondere des Transportkostenausgleichs, dass KAGA auch Rohkies an Aktionärs-Unternehmen verkaufen konnte, die ihren Standort ausserhalb des räumlich relevanten Marktes haben. Bei der Sanktionsbemessung Umsatz nicht einzubezie- hen, der gerade deshalb generiert werden konnte, weil ein Verstoss praktiziert wurde, würde erstens Fehlanreize setzen und wäre zweitens nicht sachgerecht. Art und Schwere des Verstosses 2284. Die Aktionärs-Unternehmen erhielten im Vergleich zu Dritten deutlich bessere Preise beim Bezug von Kies von KAGA – die Preisdifferenz machte allein aufgrund der unterschied- lichen Listenpreise, des Rabatts für Minderqualität sowie der Sonderaktionen zwischen 31 % und bis zu 72 % aus.4346 Hinzu kamen noch der «Mengenrabatt» für Aktionärinnen und der Transportausgleich. Diese Ungleichbehandlung wurde zudem durch den gleichzeitigen Aus- schluss der Arbitragemöglichkeit bei den Kiespreisen, die mit einer Konventionalstrafe ver- stärkt war, abgesichert. Dadurch wurde verhindert, dass die Aktionärs-Unternehmen, und zwar insbesondere diejenigen, die selber keine Abbaustellen in der Nähe von jenen von KAGA be- treiben und daher durch eine dortige Intensivierung des Wettbewerbs kaum, wenn überhaupt, tangiert würden, ihre Vorzugskonditionen beim Bezug von Kies von KAGA (teilweise) an Dritte weitergeben. Mit anderen Worten wurde ein geschlossenes System erstellt – nur wer Aktionä- rin von KAGA war, kam in den Genuss der Vorzugskonditionen, Dritte waren davon sowohl direkt (durch KAGA selbst) als auch indirekt (über die Aktionärs-Unternehmen) ausgenommen. Das Ausmass der Ungleichbehandlung und deren Sicherstellung deutet auf ein grundsätzlich grosses Gefährdungspotenzial des Verstosses hin. 2285. Auf dem Markt für Kiesveredelung ist Rohkies der zentrale Produktionsfaktor und es entsprach auch der Absicht von KAGA, den Kiespreis für Dritte so anzusetzen, dass diese damit die Aktionärs-Unternehmen von KAGA nicht konkurrenzieren können.4347 Allerdings ist auch zu berücksichtigen, dass Dritte, die ein Kieswerk betreiben, regelmässig ebenfalls selber Kies abbauen. Sie sind daher grundsätzlich nicht auf einen Kiesbezug bei KAGA ausgerichtet und ausser für Ergänzungslieferungen auch nicht zwangsläufig darauf angewiesen, solange sie noch über eigene Kiesabbauvorkommen verfügen. Aufgrund dieser üblicherweise vorhan- denen vertikalen Integration von Kiesabbau und -veredelung ist das Gefährdungspotenzial auf dem Markt für Kiesveredelung trotz des bedeutenden Ausmasses der Preisdifferenz dennoch bloss im mittleren Bereich anzusiedeln.</w:t>
      </w:r>
    </w:p>
    <w:p>
      <w:r>
        <w:t>4345 Act. IV.18, Beilage 13. Total von «Mengenrabatt Aktionäre kumuliert (exkl. MwSt)», «Mengenrabatt Dritte kumuliert (exkl. MwSt)» und «Transportkostenausgleich» beim «Kies ab Wand, unsortiert (exkl. MwSt)». Nicht berücksichtigt wurde jedoch der «Mengenrabatt Aktionäre kumuliert (exkl. MwSt) beim «Kies ab Wand, sortiert (exkl. MwSt)». Denn diese Erlösminderungen sind in den Jah- resabschlüssen von KAGA (vgl. Act. II.A.X.360, Seite 1 der Erfolgsrechnung per 31.12.2012, und II.D.X.150, Seite 1 der Erfolgsrechnung per 31.12.2013) nicht ausgewiesen. Zugleich entspricht der in den Jahresabschlüssen als Bruttoerlös ausgewiesene Betrag für «Wandkies sortiert» exakt dem von KAGA beim «Kies ab Wand, sortiert (exkl. MwSt)» aufgeführten «Nettoerlös». Im Ergebnis stimmt der von KAGA angegebene «Nettoerlös» von «Kies ab Wand, sortiert (exkl. MwSt) daher mit dem diesbezüglich in den Jahresabschlüssen ausgewiesenen Nettoerlös überein. 4346 Rz 1880. 4347 Rz 1881 ff.</w:t>
      </w:r>
    </w:p>
    <w:p>
      <w:r>
        <w:t>760</w:t>
      </w:r>
    </w:p>
    <w:p>
      <w:r>
        <w:t>2286. Auf den Baumärkten kann Rohkies nicht generell als relevanter Kostenfaktor bezeichnet werden, wobei das in einem spezifischen Projekt nicht ausgeschlossen ist.4348 Die Gefahr einer Behinderung von Dritten, welche die zwei auf den Baumärkten aktiven Aktionärs-Unternehmen konkurrenzieren, erscheint gering. Die Bemühungen, eine Offenlegung der vorteilhaften Kies- preise der Aktionärs-Unternehmen gegenüber den Bauherren zu verhindern, deuten allerdings darauf hin, dass dieser Verstoss auf den Baumärkten mehr eine ausbeuterische Komponente zukommt.4349 Das Gefährdungspotenzial auf den Baumärkten ist – über das Ganze hinweg betrachtet – trotz des bedeutenden Ausmasses der Preisdifferenz als gering einzustufen. 2287. Auf dem Markt für Transportdienstleistungen sind die Gesamtkosten entscheidend, die sich aus den Deponiegebühren, den Materialkosten und den Transportkosten ergeben.4350 Die Preisdifferenz bei den Materialkosten ist, wie ausgeführt, bedeutend. Durch den Transportkos- tenausgleich, der in etwas reduziertem Umfang auch bei mit Deponiematerial beladenen An- fahrten galt, wurde der Kostenvorteil der Aktionärs-Unternehmen sogar noch grösser.4351 Al- lerdings ist auch zu konstatieren, dass KAGA bereits aufgrund ihres eingeschränkten Rohma- terialangebots – sie bietet keinen veredelten Kies an – für Dritt-Transportunternehmen, die nicht mit einem Kieswerk verbunden sind, in der Regel weniger attraktiv war als für Aktionärs- Unternehmen.4352 Dies führt dazu, dass das Gefährdungspotenzial der Vorzugskonditionen auf dem Markt für Transportdienstleistungen geringer ausfiel als es sonst, bei einem umfassenden Rohmaterialangebot von KAGA, ausgefallen wäre. Trotzdem ist das Gefährdungspotenzial auf dem Markt für Transportdienstleistungen gesamthaft betrachtet als eher gross einzustufen. 2288. In Anbetracht all dieser Umstände handelt es sich bei den Vorzugskonditionen zu Guns- ten der Aktionärs-Unternehmen, die mit dem Ausschluss der Arbitragemöglichkeit bei den Kiespreisen zusätzlich abgesichert wurden, um einen mittelschweren bis schweren Verstoss. Deshalb ist vorliegend zur Berechnung des Basisbetrags gemäss Art. 3 SVKG ein Prozentsatz von 6 % angemessen. Basisbetrag 2289. Der Basisbetrag beträgt demnach CHF 537'268.67. E.2.3.1.2 Zuschlag für die Dauer des Verstosses (Art. 4 SVKG) 2290. Um dem Gebot der Nichtrückwirkung Nachachtung zu verschaffen, ist das Datum des Inkrafttretens von Art. 49a KG der frühestmögliche Zeitpunkt, der bei der Dauer des Verstos- ses berücksichtigt werden kann. Dies ist der 1. April 2004. KAGA gewährte schon damals Vorzugskonditionen zu Gunsten ihrer Aktionärs-Unternehmen beim Kiespreis und auch den Ausschluss der Arbitragemöglichkeit gab es bereits damals. Beide unzulässigen Verhaltens- weisen wurden Ende 2014 eingestellt. Der Verstoss dauerte damit zehn Jahre und neun Mo- nate, weshalb die Sanktion um maximal 110 % erhöht werden kann. 2291. Der in Art. 4 SVKG vorgesehene Zuschlag für die Dauer des Verstosses stimmt mit der ehemaligen Regelung in den diesbezüglichen EU-Leitlinien überein.4353 Nach acht Jahren An- wendungspraxis und den gemachten Erfahrungen änderte die EU diese Leitlinie. Eine wesent- liche Neuerung war, der Dauer des Verstosses ein deutlich grösseres Gewicht beizumessen.</w:t>
      </w:r>
    </w:p>
    <w:p>
      <w:r>
        <w:t>4348 Rz 1887. 4349 Rz 1890. 4350 Rz 1892. 4351 Rz 1905 und 1907. 4352 Rz 1894. 4353 Siehe Leitlinien für das Verfahren zur Festsetzung von Geldbussen, die gemäss Artikel 15 Absatz 2 der Verordnung Nr. 17 und gemäss Artikel 65 Absatz 5 EDKS-Vertrag festgesetzt werden, Abl. C 9 vom 14.1.1998, S. 3, 1.B.</w:t>
      </w:r>
    </w:p>
    <w:p>
      <w:r>
        <w:t>761</w:t>
      </w:r>
    </w:p>
    <w:p>
      <w:r>
        <w:t>Nunmehr sieht die Leitlinie anstelle eines prozentualen Zuschlags für die Jahre der Zuwider- handlung vor, dass der Basisbetrag «mit der Anzahl der Jahre der Zuwiderhandlung multipli- ziert» wird.4354 In der Tat kann es zumindest als bemerkenswert bezeichnet werden, dass die Sanktion für einen Verstoss, der während zweier Jahre besteht und dadurch den Wettbewerb doppelt so lange tangiert wie ein Verstoss, der während einem Jahr besteht, im Regelfall auf- grund von Art. 4 SVKG bloss um 10 % erhöht wird.4355 In Anbetracht dessen erscheint es vor- behältlich besonderer Umstände im Einzelfall bei länger als fünf Jahren andauernden Verstös- sen regelmässig angebracht, als prozentualen Zuschlag für die Dauer des Verstosses den grösstmöglichen Ansatz zur Anwendung zu bringen.4356 2292. Vorliegend bestehen keine Gründe, die dafür sprechen würden, den Dauerzuschlag mit weniger als 10 % anzusetzen oder nicht die gesamte Dauer des Verstosses gleichermassen zu berücksichtigen. Die Sanktion wird daher aufgrund der Dauer des Verstosses um 110 % erhöht. Daraus ergibt sich eine Zwischensumme von CHF 1’128'264.20 bestehend aus Basis- betrag zuzüglich Dauerzuschlag. E.2.3.1.3 Erschwerende und mildernde Umstände (Art. 5 f. SVKG) Erschwerende Umstände 2293. Es liegen bezüglich KAGA keine erschwerenden Umstände gemäss Art. 5 SVKG vor. Mildernde Umstände 2294. Art. 6 Abs. 1 SVKG nennt als mildernden Umstand exemplarisch, «wenn das Unterneh- men die Wettbewerbsbeschränkung nach dem ersten Eingreifen des Sekretariats der Wettbe- werbskommission, spätestens aber vor der Eröffnung eines Verfahrens nach den Artikeln 26– 30 KG beendet». 2295. KAGA hat diesen Verstoss per Ende 2014 eingestellt, wobei damals sowohl diese unzu- lässigen Verhaltensweisen als auch deren Auswirkungen endeten. Nicht restlos klar ist, ob diese Beendigung eine Reaktion auf damalige Zeitungsberichte war oder Folge der damaligen anwaltlichen Beratung.4357 Jedoch steht fest, dass KAGA diesen Schritt vor der Eröffnung der vorliegenden Untersuchung im Januar 2015 tat, und dies ist entscheidend. Damit liegt der in Art. 6 Abs. 1 SVKG exemplarisch genannte mildernde Umstand hier vor. Es ist angemessen, deshalb die Sanktion um 10 % zu reduzieren. 2296. Der in der SVKG unbenannte, aber grundsätzlich anerkannte Milderungsgrund des ko- operativen Verhaltens liegt bezüglich KAGA hinsichtlich sämtlicher Tatkomplexe vor. Er wird daher nicht bei jedem Tatkomplex einzeln behandelt, sondern in globo, worauf hier zu verwei- sen ist.4358 Weitere mildernde Umstände nach Art. 6 SVKG sind bezüglich KAGA nicht ersicht- lich. 2297. Nach Abzug von 10 % aufgrund des mildernden Umstands ergibt sich eine Zwischen- summe von CHF 1’015'437.78.</w:t>
      </w:r>
    </w:p>
    <w:p>
      <w:r>
        <w:t>4354 Zu den vorangehenden Ausführungen zur neuen Leitlinie siehe Leitlinien für das Verfahren zur Festsetzung von Geldbussen gemäss Artikel 23 Absatz 2 Buchstabe a) der Verordnung (EG) Nr. 1/2003, Abl. C 210/2 vom 1.9.2006, Rz 3, 5 f., 19 und 24. 4355 In zeitlicher Hinsicht liegt hinsichtlich des Verstosses ein Faktor von zwei vor, woraus für die Sank- tionierung aufgrund des Zuschlags für die Dauer allerhöchstens ein Faktor von 1,1 resultiert. 4356 Andeutungsweise so auch BGer, 2C_575/2023 vom 2.4.2024 E. 4.4.2, Diffusion Transat II. 4357 Rz 1040. 4358 Rz 2422 ff.</w:t>
      </w:r>
    </w:p>
    <w:p>
      <w:r>
        <w:t>762</w:t>
      </w:r>
    </w:p>
    <w:p>
      <w:r>
        <w:t>E.2.3.1.4 Einhaltung des abstrakten Sanktionsrahmens (Art. 49a Abs. 1 KG, Art. 7 SVKG) 2298. KAGA erzielte in den Jahren 2019–2021 nach Abzug der Erlösminderungen und exklusiv Mehrwertsteuer einen Umsatz von insgesamt CHF [30–35 Mio.].4359 Die obere Grenze des abstrakten Sanktionsrahmens beläuft sich daher auf CHF [3–3,5 Mio.]. Die Sanktion von KAGA für diesen Tatkomplex überschreitet diese Grenze nicht. E.2.3.1.5 Vorbringen in der Stellungnahme zum Antrag 2299. KAGA erachtet den Basisbetrag von 6 % für diesen Tatkomplex als zu hoch und findet einen Basisbetrag von maximal 3 % als angemessen. Sie erachtet den Verstoss auf allen drei betroffenen Märkten – Markt für Kiesveredelung, Baumärkten und Markt für Transportdienst- leistungen – als gering.4360 Diese Vorbringen überzeugen nicht. Soweit den Markt für Kiesver- edelung betreffend, beruft sich KAGA auf die Ausführungen im Antrag, die für eine eher ge- ringe Schwere sprechen. Diese Faktoren wurden bei der Bewertung denn auch berücksichtigt. Anders als KAGA es macht, sind aber auch diejenigen Faktoren zu berücksichtigen, die für eine eher grosse Schwere sprechen. Das ist einerseits die Absicht von KAGA, den Kiespreis für Dritte so anzusetzen, dass diese die KAGA-Aktionärinnen nicht mit KAGA-Kies konkurren- zieren können, sowie das bedeutende Ausmass der Preisdifferenz. Diese Faktoren blendet KAGA einfach aus, was nicht überzeugt. Werden diese Faktoren richtigerweise mitberücksich- tigt, ist der Verstoss im mittleren Bereich anzusiedeln. Soweit den Markt für Transportdienst- leistungen betreffend, übersieht KAGA, dass die Marktgegenseite hier die Transportunterneh- men sind, nicht die Kieswerke. Für Transportunternehmen ist, wie festgestellt, die Möglichkeit von Retourfuhren von zentraler Bedeutung.4361 Entscheidend sind für sie die Gesamtkosten, welche durch die bedeutende Preisdifferenz beim Kiespreis wesentlich in die Höhe getrieben wurden. Dadurch wurde die marktbeherrschende KAGA für nicht mit Aktionärinnen affiliierte Transportunternehmen unattraktiv resp. wesentlich teurer. Das Gefährdungspotenzial auf die- sem Markt wäre daher grundsätzlich als sehr gross einzustufen. Es fällt bloss deshalb geringer aus, weil KAGA ohnehin kein umfassendes Rohmaterialangebot hat und daher auch deshalb für nicht affiliierte Transportunternehmen weniger attraktiv ist. Das Gefährdungspotenzial auf diesem Markt ist insgesamt als eher gross einzustufen und der Basisbetrag von 6 % ist ange- messen. 2300. KAGA macht in ihrer Stellungnahme und anderweitig geltend, das vorliegende Verfahren weise eine überlange Verfahrensdauer auf, weshalb die Sanktion um mindestens 50 % redu- ziert werden müsse.4362 Zur Begründung bringt sie vor, das Verfahren habe bis zum Versand des Antrages rund achteinhalb Jahre und bis zum Erlass der Verfügung mehr als neun Jahre gedauert. Eine derartige Dauer liege deutlich über dem, was gemäss Gerichtspraxis als «an der äusseren Grenze» liegend bezeichnet worden sei. Es gäbe keine sachliche Rechtfertigung hierfür, insbesondere handle es sich auch nicht um einen besonders komplexen Fall. Ausser- dem habe KAGA das Verfahren auch nicht selbst in unzulässiger Weise verzögert. Eine Pflicht einer Partei auf eine beförderliche Verfahrensführung der Behörde hinzuwirken, bestehe nicht und KAGA könne nicht vorgeworfen werden, «passiv» geblieben zu sein. Im Übrigen sei die</w:t>
      </w:r>
    </w:p>
    <w:p>
      <w:r>
        <w:t>4359 Act. IV.18, Beilage 4–6. Mitberücksichtigt wurden dabei – anders als in Rz 2 dieses Schreibens von KAGA – auch die Dienstleistungserlöse sowie die Nebenerlöse aus Lieferungen und Leistungen, da Art. 49a Abs. 1 KG auf den gesamten in der Schweiz erzielten Umsatz abstellt. Nicht berück- sichtigt wurde hier aber der Umsatz der KAGA Deponien AG, da es sich dabei um konzerninterne Umsätze handelt. 4360 Act. VIII.156 Rz 242–247. 4361 Rz 275 f. und 320. 4362 Act. VIII.156 Rz 275–326, ferner Act. IX.30 Beilage 6 Rz 30 f. und Folie 12.</w:t>
      </w:r>
    </w:p>
    <w:p>
      <w:r>
        <w:t>763</w:t>
      </w:r>
    </w:p>
    <w:p>
      <w:r>
        <w:t>hierauf abstellende Rechtsprechung des BGer4363 ohnehin verfassungswidrig. Die Verfahrens- dauer verstosse somit vorliegend gegen das Beschleunigungsgebot als Teilgehalt von Art. 29 BV und die Sanktion müsse entweder erlassen oder um mindestens 50 % reduziert werden. 2301. Die Geltendmachung einer Sanktionsreduktion aufgrund einer überlangen Verfahrens- dauer ist unter dem Titel der mildernden Umstände zu prüfen, die wie erwähnt nicht abschlies- send sind.4364 Zu beurteilen ist nachfolgend in einem ersten Schritt, ob sich die Dauer des vorliegenden Verfahrens (auf Erlass einer Sanktionsverfügung) als unangemessen lang er- weist. Gegebenenfalls ist in einem zweiten Schritt zu beurteilen, ob und inwiefern deshalb die Sanktion zu reduzieren ist. 2302. Ob die konkrete Verfahrensdauer angemessen ist, beurteilt sich – auch in Kartellrechts- verfahren – anhand des verfassungsmässigen Anspruchs auf Erlass eines Entscheides innert angemessener Frist (Art. 29 Abs. 1 BV und Art. 6 EMRK). Die Angemessenheit der Dauer bestimmt sich dabei nicht in absoluter Weise. Die Beurteilung entzieht sich starren Regeln, sondern ist im Einzelfall unter Berücksichtigung der gesamten Umstände des Verfahrens vor- zunehmen; auch unüblich lange Verfahrensdauern können angemessen sein. Naheliegende relevante Umstände sind die Bedeutung der Sache für die Betroffenen, die Komplexität des Sachverhalts, die Schwierigkeit und Dringlichkeit der Abklärungen, das Verhalten der betroffe- nen Privaten und der Behörden und die für die Sache spezifischen Entscheidungsabläufe. Eine Rolle spielen kann auch, dass es sich um Abklärungen zu einem Pilotfall handelt. Uner- heblich sind hingegen organisatorische Umstände der Behörden.4365 2303. Das vorliegende Verfahren wurde im Januar 2015 eröffnet, womit bis zum Versand des Antrags über acht und bis zum Entscheid über neun Jahre vergangen sind. Diese bisherige Verfahrensdauer ist lang. Allerdings ist zu beachten, dass kartellrechtliche Sanktionsverfahren vor den erstinstanzlichen Wettbewerbsbehörden üblicherweise mehrere Jahre dauern und es auch in der Vergangenheit bereits zu rund sechs, sieben- oder achtjährigen derartigen Sank- tionsverfahren gekommen ist.4366 In keinem der bisherigen Fälle, in denen eine Partei die Ver- fahrensdauer beanstandete, kamen die gerichtlichen Instanzen zum Schluss, dass die Dauer des erstinstanzlichen Verfahrens übermässig gewesen sei.4367</w:t>
      </w:r>
    </w:p>
    <w:p>
      <w:r>
        <w:t>4363 BGer, 2C_44/2020 vom 03.03.2022 E. 12.6 (nicht publiziert in BGE 148 II 321), Flammarion. 4364 Rz 2266. 4365 Siehe zum Ganzen: BGer, 2C_596/2019 vom 02.11.2022 E. 11.2, DCC; ferner auch BGer, 2C_484/2010 vom 29.06.2012 E. 11.3 (nicht publiziert in BGE 139 I 72), Publigroupe; siehe weiter BVGer, B-786/2014 vom 16.11.2022 E. 14.2.2, Luftfracht. 4366 DUCREY/STÜSSI (Fn 4233), 199 und 201; Pekuniäre Verwaltungssanktionen, Bericht des Bundesra- tes vom 23.02.2022, BBl 2022 776, Ziff. 5.6.4; siehe etwa Fall Leasing (Medienmitteilungen 2021 der WEKO, «WEKO büsst Ford Credit» und Medienmitteilungen 2014 der WEKO, «WEKO eröff- net Untersuchung im Bereich Automobil-Leasing»), Fall Bauleistungen Graubünden (RPW 2020/4a, 1721 und 1726 Rz 19), Fall Türprodukte (RPW 2015/2, 246 und 249 Rz 18) oder Fall Luftfracht (BVGer, B-786/2014 vom 16.11.2022 Sachverhalt A.b und A.f). 4367 Siehe z.B. den vom BVGer abgewiesenen Antrag auf Sanktionsreduktion wegen einer erstinstanz- lichen Verfahrensdauer von rund acht Jahren (BVGer, B-786/2014 vom 16.11.2022 E. 14.2.2, Luft- fracht); die vom BGer zwar als lang, aber noch rechtmässig beurteilte Verfahrensdauer von fast zwölf Jahren von der Untersuchungseröffnung bis zum Urteil des BVGer (BGer, 2C_596/2019 vom 02.11.2022 E. 11, DCC); die als angemessen bewertete Gesamtverfahrensdauer von 13 Jahren von der Untersuchungseröffnung bis zum Urteil des BGer (BVGer, B-294/2022 vom 31.08.2022 E. 6.7, Dargaud II); die als nicht unverhältnismässig qualifizierte Dauer des erstinstanzlichen Kar- tellverfahrens von rund viereinhalb Jahren (BGer, 2C_484/2010 vom 29.06.2012 E. 11 [nicht publi- ziert in BGE 139 I 72], Publigroupe); BGer, 2C_44/2020 vom 03.03.2022 E. 12.6 (nicht publiziert in BGE 148 II 321), Flammarion, betrifft nicht die Dauer des erstinstanzlichen Verfahrens, sondern einzig die Dauer des Rechtsmittelverfahrens, wobei auch in diesem Urteil eine Sanktionsreduktion verneint wurde.</w:t>
      </w:r>
    </w:p>
    <w:p>
      <w:r>
        <w:t>764</w:t>
      </w:r>
    </w:p>
    <w:p>
      <w:r>
        <w:t>2304. Dennoch ist festzuhalten, dass das vorliegende Sanktionsverfahren, auch verglichen mit anderen Kartellverfahren, eine unüblich lange Dauer des erstinstanzlichen Verfahrens auf- weist. Zu prüfen ist, ob diese lange Verfahrensdauer aufgrund der konkreten Umstände gleich- wohl als angemessen zu beurteilen ist. Die Untersuchung wurde inhaltlich breit eröffnet,4368 beschlägt mehrere relevante Märkte und betrifft in rechtlicher Hinsicht sowohl Art. 5 KG als auch Art. 7 KG. Seit der Verfahrensausdehnung galt es, die Verhaltensweisen von acht direkt involvierten Akteuren, die zu sieben verschiedenen Unternehmen gehören, zu untersuchen. Im Rahmen der Ermittlungen wurde sodann das Verfahren «22-0477: KTB-Werke» von der vorliegenden Untersuchung abgetrennt und separat geführt.4369 Weiter hat auch das Verfahren «22-0497: Belagswerke Bern» seinen Ursprung in der vorliegenden Untersuchung.4370 Diese beiden Verfahren hat die WEKO bereits mit Sanktionsverfügungen vom 10. Dezember 2018 resp. vom 6. Dezember 2021 abgeschlossen, was entsprechend Personalressourcen gebun- den hat. Zu beachten ist in concreto sodann, dass das Sekretariat im Einvernehmen mit einem Mitglied des Präsidiums zu Beginn des Verfahrens mehrere Zwischenverfügungen erlassen musste. Die Hausdurchsuchungen an neun Standorten, die rund 30 Einvernahmen und die Informationsbeschaffungen bei Parteien sowie Dritten wie Planungsbehörden und Marktteil- nehmern führten zu einer umfangreichen Aktenmenge von mehreren zehntausend Seiten, die entsprechend von Geschäftsgeheimnissen zu bereinigen waren. Selbstanzeigen, welche die Ermittlungs- und Aufarbeitungsarbeiten des Sekretariats erleichtert und beschleunigt hätten, liegen keine vor. Die Aufarbeitung des Sachverhalts und die rechtlichen Abklärungen zu diver- sen sich erstmals stellenden Fragen erwiesen sich in der Folge als sehr aufwändig. Auch wenn KAGA dies anders sieht, so belegt der Umfang des vorliegenden Dokuments sowie die Anzahl der Akten- und anderweitigen Fundstellennachweise eindrücklich die Komplexität dieser An- gelegenheit. Wenn Sachverhalt und Erwägungen in der vorliegenden Verfügung nun als ein- fach nachvollziehbar dastehen, bedeutet dies eben nicht, dass der Fall nicht komplex ist. Es waren zahlreiche Entscheide zu fällen über den Aufbau des Antrags resp. der Verfügung und die Darstellung des im Verlaufe mehrerer Jahrzehnte erfolgten Zusammenspiels zwischen der KAGA und ihren Aktionärinnen und der diversen weiteren, auf ihre kartellrechtliche Zulässig- keit zu prüfenden Verhaltensweisen der Parteien. Weiter ist darauf hinzuweisen, dass im vor- liegenden Verfahren nach Versand des Antrages EVR-Verhandlungen mit sechs von sieben Parteien geführt und erfolgreich abgeschlossen wurden.4371 Normalerweise erfolgen diese Verhandlungen in einem früheren Verfahrensstadium, zumindest vor Versand des Antrages, und es war durchaus überraschend, dass neben Daepp, die schon vor Antragsversand ihre Bereitschaft zum Abschluss einer EVR signalisiert hatte, auch fast alle anderen Parteien nach Antragsversand den Wunsch für eine EVR an das Sekretariat herangetragen haben. Einen Einfluss auf die Verfahrensdauer hatten allerdings auch verschiedene personelle Änderungen in der Zusammensetzung des Fall-Teams, namentlich aufgrund von zusätzlichen Verfahren, die aus dem ursprünglichen Verfahren hervorgingen, und aufgrund von personellen Wechseln. Diese Wechsel führten insbesondere dazu, dass sich die neuen fallzuständigen Mitarbeiten- den in die umfangreichen Akten einarbeiten mussten (diese zusätzlichen Einarbeitungskosten werden bei der Kostenverlegung selbstverständlich ausgeschieden und nicht den Parteien auferlegt, siehe Rz 2450). Längere Phasen, in denen die Untersuchung aber einfach geruht hätte4372 und nicht mehr ohne objektive Gründe aktiv weitergeführt worden wären, sind hinge- gen nicht auszumachen. 2305. Um die Angemessenheit der Verfahrensdauer zu beurteilen, ist weiter zu beachten, dass es vorliegend um die Abklärung schwerwiegender Kartellrechtsverletzungen geht, die ein- schneidende Konsequenzen für die Parteien nach sich ziehen können. Während der Dauer</w:t>
      </w:r>
    </w:p>
    <w:p>
      <w:r>
        <w:t>4368 Rz 64, 90 sowie 92; siehe zum Verfahrensablauf insgesamt B.3 Prozessgeschichte, Rz 90 ff. 4369 Rz 121. 4370 Rz 122. 4371 Siehe zum EVR-Prozedere Rz 126 ff. und Rz 2422 ff. 4372 In einem gewissen Ausmass sind den Behörden auch «temps morts» zuzugestehen, da diese in einem Verfahren unvermeidbar sind (vgl. BGE 130 I 312 E. 5.2).</w:t>
      </w:r>
    </w:p>
    <w:p>
      <w:r>
        <w:t>765</w:t>
      </w:r>
    </w:p>
    <w:p>
      <w:r>
        <w:t>des Verfahrens konnten die Parteien aber soweit ersichtlich relativ ungestört ihren Tätigkeiten nachgehen. Selbstverständlich darf die Belastung der involvierten Personen, die mit der lange dauernden Ungewissheit über den Verfahrensausgang einhergeht, nicht ausser Acht gelassen werden. Allerdings ist hierbei zu berücksichtigen, dass die Adressaten des Kartellrechts Un- ternehmen und die Parteien des Verfahrens allesamt juristische Personen sind.4373 Es ist da- her festzuhalten, dass das vorliegende Verfahren zwar lange gedauert hat und dass bis zur Fällung des erstinstanzlichen Entscheides überdurchschnittlich viel Zeit vergangen ist. In An- betracht all der genannten, fallbezogenen Umstände erscheint aber selbst diese vergleichs- weise überdurchschnittlich lange Verfahrensdauer als gerade noch vertretbar und damit als angemessen. Gestützt auf dieses Ergebnis kann der zweite Schritt der Prüfung ausbleiben und es kann offengelassen werden, welche Folgen die Feststellung einer übermässigen Ver- fahrensdauer zeitigen sollte. Hinzuweisen ist allerdings darauf, dass einerseits ein vollständi- ger Sanktionserlass bei Sanktionen gemäss Art. 49a KG von vornherein kein Thema sein kann. Die Sanktion gemäss Art. 49a KG hat sowohl ein pönales als auch ein gewinnabschöp- fendes Element. Eine allfällige Reduktion der Sanktion aufgrund einer Verletzung des Be- schleunigungsgebots kann sich von vornherein nur auf die pönale Komponente der Sanktion beziehen; die gewinnabschöpfende Komponente hingegen darf von einer Reduktion nicht be- troffen sein.4374 Andererseits ist in Erinnerung zu rufen, dass die Adressaten des Kartellrechts Unternehmen und die Parteien des Verfahrens allesamt juristische Personen sind. Da bei der Sanktionsreduktion wegen übermässiger Verfahrensdauer im Kartellsanktionsverfahren letzt- lich die Beeinträchtigung auszugleichen ist, welche die Parteien durch die als übermässig aus- gewiesene Verlängerung des Schwebezustands eines hängigen Kartellsanktionsverfahrens ertragen mussten, können für Parteien, die als juristische Personen konstituiert sind, emotio- nale, psychische oder gesellschaftliche Beeinträchtigungen von vornherein nicht im Zentrum stehen. Letztlich hat aber auch bei juristischen Personen eine individuelle Beurteilung im kon- kreten Einzelfall zu erfolgen, die einen grossen Wertungs- und Ermessensspielraum beinhal- tet; schematische Lösungen verbieten sich. Fällt die mit der unangemessenen Verfahrens- länge verbundene «Belastung» für ein Unternehmen gering aus, erscheint es durchaus denkbar, dass eine angemessene Wiedergutmachung bereits erreicht wird, indem die Verlet- zung des Beschleunigungsgebots festgestellt wird.4375 E.2.3.1.6 Ergebnis 2306. Die Sanktion für KAGA bezüglich dieses Tatkomplexes beträgt gemäss den vorange- henden Erörterungen CHF 1’015'437.782. Damit aus dem Sanktionsbetrag selbst klar ersicht- lich wird, dass es sich bei dieser Sanktionsbemessung nicht um einen blossen Rechenvor- gang, sondern um eine Ermessensausübung handelt, ist der Betrag auf CHF 1 Mio. zu runden.</w:t>
      </w:r>
    </w:p>
    <w:p>
      <w:r>
        <w:t>4373 Wie bei allen Grundrechten, die auch im Kartellverfahren gelten, hat dieser unternehmensspezifi- sche Aspekt in die Beurteilung der Interessenlage der Betroffenen einzufliessen (vgl. die Recht- sprechung zum Nemo-Tenetur-Grundsatz z.B. in BGer, 2C_145/2018 vom 07.10.2021 E. 8.2.2.2, Hors-Liste II). 4374 Dieser Gedanke lässt sich auch aus der strafrechtlichen Rechtsprechung ableiten, wonach die In- teressen der Geschädigten mitzuberücksichtigen seien. Durch eine rechtskräftige Verurteilung könnten diese ihre Schadenersatzbegehren wesentlich leichter geltend machen als ohne eine sol- che (BGE 117 IV 124 E. 4.e). Dass sich eine Verletzung des Beschleunigungsgebots auch auf die (zivilrechtlichen) Wiedergutmachungsansprüche auswirken sollte, wird nicht einmal erwogen; viel- mehr ist es im Gegenteil sogar ein Anliegen, dass diese nicht tangiert werden. Vergleichbares trifft auch auf die gewinnabschöpfende Komponente der Sanktion nach Art. 49a Abs. 1 KG zu. 4375 Siehe zu möglichen Folgen einer Verletzung im Verwaltungsrecht z.B. BGE 130 I 312 E. 5.3 m.w.H.</w:t>
      </w:r>
    </w:p>
    <w:p>
      <w:r>
        <w:t>766</w:t>
      </w:r>
    </w:p>
    <w:p>
      <w:r>
        <w:t>E.2.3.2 Tatkomplex Vorzugskonditionen zu Gunsten der Aktionärinnen und Ausschluss der Arbitragemöglichkeit beim Kiespreis – Aktionärs- Unternehmen 2307. Die Aktionärs-Unternehmen waren bei diesem Tatkomplex «bloss» an einer der zwei unzulässigen Verhaltensweisen beteiligt, namentlich dem Ausschluss der Arbitragemöglich- keit beim Kiespreis. Nachfolgend wird die Sanktion hierfür bemessen. E.2.3.2.1 Basisbetrag (Art. 3 SVKG) Relevante Märkte 2308. Es ist hier derselbe Markt relevant wie bei der Beurteilung hinsichtlich KAGA, d.h. der Markt für Rohkies. Es kann vollumfänglich auf die entsprechenden Ausführungen verwiesen werden,4376 die hier ebenso zutreffen wie dort. Umsatz 2309. Art. 3 SVKG stellt für die Bemessung des Basisbetrags auf den Umsatz auf den relevan- ten Märkten ab. Sinn und Zweck davon ist, dass sich hierin im Regelfall insbesondere die unrechtmässige Kartell- oder Monopolrente abbildet, womit vor allem der gewinnabschöpfen- den Komponente der Sanktion Rechnung getragen wird, weniger aber ihrer pönalen Kompo- nente.4377 In der bisherigen Praxis und Rechtsprechung hat sich nun bereits gezeigt, dass eine wortwörtliche Befolgung dieser für den Regelfall passenden Norm und damit ein rigoroses Abstellen einzig auf den Umsatz des zu sanktionierenden Unternehmens auf den relevanten Märkten unter gewissen Umständen (z.B. wenn das fragliche Unternehmen auf diesen Märk- ten keinen Umsatz erzielte) nicht sachgerecht ist bzw. sogar im Widerspruch zur höherrangi- gen, gesetzlichen Vorgabe von Art. 49a Abs. 1 KG stehen würde.4378 Diesfalls gilt es für die Sanktionsbemessung, soweit möglich, eine andere Kennzahl zu eruieren, die unter den Ge- gebenheiten des konkreten Falls geeignet erscheint, das vom Verstoss betroffene Marktvolu- men zu indizieren. 2310. Eine Situation, in der nicht wortwörtlich nach dem Schema von Art. 3 SVKG vorzugehen ist, liegt auch hier vor: Mit dem Ausschluss der Arbitragemöglichkeit beim Kiespreis strebten die Beteiligten an, die Vorzugskonditionen aufrecht zu erhalten und abzusichern, die KAGA den Aktionärs-Unternehmen gewährte. Es sollte unterbunden werden, dass diese ihre Vor- zugskonditionen an Dritte weitergeben.4379 Es ging also darum, zu verhindern, dass durch das Kies von KAGA resp. aufgrund der gewährten Vorzugskonditionen ein Wettbewerbsdruck ent- steht. Der Mindestpreis für den Wiederverkauf wurde so festgelegt, dass die Kundinnen jeden- falls keine Vorteile haben konnten, wenn sie KAGA-Kies anstatt direkt von KAGA über Aktio- närs-Unternehmen bezogen, sondern höchstens Nachteile. Der Ausschluss der Arbitragemöglichkeit machte mit anderen Worten eine eigentliche Handelstätigkeit mit KAGA- Kies für die Aktionärs-Unternehmen unattraktiv. Bei einer unzulässigen Wettbewerbsbe- schränkung mit diesem Inhalt wäre es unangebracht, gleichwohl auf den Umsatz der Aktio- närs-Unternehmen im relevanten Markt abzustellen, ging es doch gerade darum, diesen –</w:t>
      </w:r>
    </w:p>
    <w:p>
      <w:r>
        <w:t>4376 Rz 2278 ff. 4377 RPW 2013/4, 611 f. Rz 939 m.w.H., Strassen- und Tiefbau Zürich. 4378 So insbesondere bei der Sanktionierung von wesensgemäss umsatzlosen Stützofferten, vgl. BVGer, B-807/2012 vom 25.6.2018 E. 11.5.4.1 und 11.5.8.2 ff., Strassen- und Tiefbau Aar- gau/Erne; BVGer, B-5172/2019 vom 26.10.2023 E. 9.4.2, Engadin II. Aus der jüngeren Praxis fer- ner WEKO, 6.12.2021, Rz 829 ff., Belagswerke Bern &lt;www.weko.admin.ch&gt; Praxis &gt; Entscheide (zuletzt besucht am 13.6.2023). 4379 Rz 1590.</w:t>
      </w:r>
    </w:p>
    <w:p>
      <w:r>
        <w:t>767</w:t>
      </w:r>
    </w:p>
    <w:p>
      <w:r>
        <w:t>jedenfalls soweit KAGA-Kies betreffend – gering zu halten. Insofern weist diese Wettbewerbs- abrede Ähnlichkeiten zu einem Konkurrenzverbot auf.4380 Hinzu kommt eine weitere Unstim- migkeit, die mit einem Abstellen auf den Umsatz mit Rohkies verbunden wäre: Entweder würde einzig auf den Umsatz abgestellt, den die Aktionärs-Unternehmen mit dem Weiterverkauf von KAGA-Kies erzielt haben, da sich die Wettbewerbsabrede auf diesen bezog. Wie ausgeführt, wurde aber genau dieser Umsatz durch die unzulässige Verhaltensweise gering gehalten. Zu- dem würde ein Abstellen allein auf den Umsatz mit KAGA-Kies in einem Widerspruch zur Marktabgrenzung stehen, da Kies aus anderen Quellen wie etwa eigenen Abbaustellen ein Substitut bildet und daher ebenfalls zum Umsatz auf dem relevanten Markt für Rohkies gehört. Ein Abstellen auf den gesamten Umsatz, den die Aktionärs-Unternehmen mit dem Verkauf von Rohkies im relevanten Markt erzielten, wäre aber wiederum unstimmig, wenn auch in an- derer Hinsicht. Diejenigen Aktionärs-Unternehmen, deren Abbaustellen in einer gewissen Nähe zu denjenigen von KAGA sind, dürften mit dem Verkauf von Rohkies im räumlich rele- vanten Markt einen gewissen Umsatz erzielt haben. Es läge insofern ein Umsatz i.S.v. Art. 3 SVKG vor, doch steht dieser nur in einem losen Zusammenhang mit der unzulässigen Verhal- tensweise selbst, da dieser Umsatz vor allem vom Verkauf eigenen Kieses herrühren dürfte. Diejenigen Aktionärs-Unternehmen, deren Abbaustellen weiter entfernt von denjenigen von KAGA liegen oder die gar keine eigenen Abbaustellen haben, dürften hingegen keinen solchen Umsatz im räumlich relevanten Markt erzielt haben, womit es an einem Umsatz i.S.v. Art. 3 SVKG fehlen würde. Das sind nun aber gerade diejenigen Aktionärs-Unternehmen, die ohne Ausschluss der Arbitragemöglichkeit den grössten Anreiz gehabt hätten, mit KAGA-Kies Han- del zu betreiben und ihre Vorzugskonditionen zumindest teilweise weiterzugeben. Denn der dadurch entstehende Wettbewerbsdruck hätte sie weniger tangiert als die Aktionärs-Unter- nehmen, die Abbaustellen in der Nähe von KAGA betreiben. Kurzum: Es ist bei der Sanktions- bemessung für diesen Verstoss angezeigt, weder auf den Umsatz allein mit KAGA-Kies noch auf denjenigen mit Rohkies im räumlich relevanten Markt abzustellen. Vielmehr ist es hier – ebenso wie bei der Sanktionierung des kartellrechtswidrigen Konkurrenzverbots4381 – ange- zeigt, auf Pauschalsanktionen zurückzugreifen. Art und Schwere des Verstosses 2311. Der Ausschluss der Arbitragemöglichkeit hat den wirksamen Wettbewerb «nur» erheb- lich beeinträchtigt, nicht aber beseitigt. Weiter ist zu beachten, dass das Gefährdungspotenzial primär den Vorzugskonditionen als solchen zuzuschreiben ist, die KAGA als marktbeherr- schendes Unternehmen ihren Aktionärs-Unternehmen gewährte. Der Ausschluss der Arbitra- gemöglichkeit, die hier allein zu beurteilen ist, sicherte dieses Vorzugskonditionen-System «bloss» ab und schützte es. Im Umgang mit dem Ausschluss der Arbitragemöglichkeit zeigt sich eine gewisse Ambivalenz: kleinere Nichtbeachtungen des Ausschlusses wurden zwar to- leriert,4382 aber gleichzeitig sah der KAGA-Vertrag eine empfindliche Konventionalstrafe bei Nichteinhaltung vor.4383 Diejenigen Aktionärs-Unternehmen, deren Abbaustellen sich in der Nähe von denen von KAGA befinden, hatten ohnehin ein sehr geringes Interesse daran, mit dem KAGA-Kies Handel zu betreiben und so Wettbewerbsdruck «in ihrem Gebiet» zu erzeu- gen; auch ohne Ausschluss der Arbitragemöglichkeit dürften sie sich daher kaum anders ver- halten haben. Wie ausgeführt, war die Interessenlage derjenigen Aktionärs-Unternehmen, de- ren Abbaustellen weiter entfernt von denen von KAGA sind haben, anders gelagert. Gleichzeitig waren diese Aktionärs-Unternehmen aufgrund der räumlichen Distanz auch we- niger prädestiniert dafür, ohne eigenes Zutun von Kundinnen für KAGA-Kies angegangen zu werden. Vielmehr hätten sie sich aktiv als Händlerinnen von KAGA-Kies positionieren müssen; darüber, ob sie dies ohne Ausschluss der Arbitragemöglichkeit getan hätten, lässt sich nur</w:t>
      </w:r>
    </w:p>
    <w:p>
      <w:r>
        <w:t>4380 Siehe zur Sanktionsbemessung bei einem solchen hiernach Rz 2343 ff. 4381 Dazu Rz 2343 ff. 4382 Rz 751 und 921. 4383 Rz 583 und 1037.</w:t>
      </w:r>
    </w:p>
    <w:p>
      <w:r>
        <w:t>768</w:t>
      </w:r>
    </w:p>
    <w:p>
      <w:r>
        <w:t>mutmassen, wobei das Tiefhängen dieser Früchte dafür spricht. Eine aktive Tätigkeit als Händ- lerin von KAGA-Kies erscheint prima vista bei Heimberg naheliegend, die über keine eigenen Abbaustellen verfügt und ihren Standort in der Nähe von KAGA hat. Allerdings könnte sie be- fürchten, dass Wettbewerbsdruck auf dem Markt für Rohkies letztlich auf den Markt für Kies- veredelung, auf dem sie tätig ist, überschwappt. Gemäss dem Vorangehenden mag es durch- aus sein, dass die verschiedenen Interessenlagen der Aktionärs-Unternehmen dazu führten, dass der Ausschluss der Arbitragemöglichkeit die Aktionärs-Unternehmen faktisch in unter- schiedlichem Masse zurückband. Dennoch ist die Art und Schwere des Verstosses hier für alle gleich zu werten. Denn der Ausschluss der Arbitragemöglichkeit für alle Aktionärs-Unter- nehmen lag primär im Interesse derjenigen Aktionärs-Unternehmen, deren Abbaustellen sich in der Nähe von denen von KAGA befinden. Oder anders ausgedrückt: Während die einen Aktionärs-Unternehmen durch den Ausschluss der Arbitragemöglichkeit faktisch mehr zurück- gebunden wurden als die anderen und die Wettbewerbsbeschränkung insofern gravierender ist, haben die anderen Aktionärs-Unternehmen mehr von dieser Wettbewerbsbeschränkung profitiert und waren mehr daran interessiert. Kurzum: es ist letztlich die Gemengelage der In- teressen der involvierten Beteiligten, die zu diesem Verstoss führte und seine Art und Schwere charakterisiert – mit einer unterschiedlichen Pauschalsanktion je nach Aktionärs-Unternehmen würde dieses Zusammenspiel übergangen. Daher ist es sachgerecht, die Art und Schwere des Verstosses für alle Aktionärs-Unternehmen als gleich zu werten. In Anbetracht all dieser Umstände ist eine Pauschalsanktion von CHF 50'000.– je Aktionärs-Unternehmen angemes- sen. E.2.3.2.2 Zuschlag für die Dauer des Verstosses (Art. 4 SVKG) 2312. Hinsichtlich der Dauer dieses Verstosses verhält es sich bezüglich der weiteren Betei- ligten gleich wie bezüglich KAGA. Es kann vollumfänglich auf die dortigen Ausführungen ver- wiesen werden,4384 die hier ebenso zutreffend sind. Der Zuschlag für die Dauer des Verstosses beläuft sich auch hier auf 110 %. Daraus ergibt sich eine Zwischensumme von CHF 105’000.– je Aktionärs-Unternehmen bestehend aus Basisbetrag zuzüglich Dauerzuschlag. E.2.3.2.3 Erschwerende und mildernde Umstände (Art. 5 f. SVKG) Erschwerende Umstände 2313. Gemäss Art. 5 Abs. 2 Bst. a SVKG ist als erschwerender Umstand die führende oder anstiftende Rolle eines Unternehmens zu berücksichtigen. In den Ausführungen zur Sanktio- nierung des Tatkomplexes «Konkurrenzverbot zu Lasten der Aktionärinnen im KAGA- Gebiet»4385 hat sich die Wettbewerbsbehörde eingehend mit den Voraussetzungen dieses er- schwerenden Umstandes und der Anwendung im vorliegenden Fall auseinandergesetzt. Da- bei hat sich gezeigt, dass die Kästli-Gruppe beim Konkurrenzverbot zu Lasten der Aktionärin- nen im KAGA-Gebiet eine führende Rolle innehat. Die dortigen Ausführungen gelten auch in Bezug auf die an dieser Stelle vorzunehmende Sanktionsbemessung hinsichtlich des Tatkom- plexes der Vorzugskonditionen zu Gunsten der Aktionärinnen und dem Ausschluss der Arbit- ragemöglichkeit beim Kiespreis. Auf diese sei demnach verwiesen. Spezifisch bezüglich des vorliegenden Tatkomplexes kommen für die Kästli-Gruppe folgende Elemente hinzu: 2314. Der intellektuelle Beitrag der Kästli-Gruppe zur allgemeinen Form der Zusammenarbeit unter den Aktionärinnen zeigt sich in der KAGA-Philosophie, die der VR-Vertreter der Kästli- Gruppe im Jahr 2005 niedergeschrieben hat.4386 Darin ist unter dem Titel «Mission / Aufgabe» zu lesen: «Die KAGA ist die wichtigste Ver- und Entsorgerin von Kies-, Aushub- und Inertstoff- materialien im Raum Bern-Spiez. Sie nimmt diese Aufgabe in erster Linie für die Aktionäre,</w:t>
      </w:r>
    </w:p>
    <w:p>
      <w:r>
        <w:t>4384 Rz 2290 ff. 4385 Rz 2342 ff., insb. Rz 2356 ff. 4386 Rz 770.</w:t>
      </w:r>
    </w:p>
    <w:p>
      <w:r>
        <w:t>769</w:t>
      </w:r>
    </w:p>
    <w:p>
      <w:r>
        <w:t>aber auch für Dritte wahr». Und unter dem Titel «Unternehmenspolitik Verhalten» hielt er fest: «Ihre wirtschaftliche Tätigkeit richtet sich nach den Bedürfnissen der Aktionäre und soll diese in der Ausübung deren Stammaktivitäten sinnvoll ergänzen und unterstützen». Diese Haltung ist letztlich im Gewähren der Vorzugskonditionen zu Gunsten der Aktionärinnen wiederzufin- den, die durch den Ausschluss der Arbitragemöglichkeit geschützt wird. Der Vertreter der Kästli-Gruppe hat mit dem Erstellen dieser Grundlagen einen massgeblichen intellektuellen Beitrag auch für die Gewährung von Vorzugskonditionen zugunsten der KAGA-Aktionärinnen, die durch den Ausschluss der Arbitragemöglichkeit abgesichert werden, geleistet. 2315. Weiter zeigt sich, dass sich gerade die Kästli-Gruppe auch aktiv für die Durchsetzung des Verbots, Vorzugskonditionen an Dritte weiterzugeben, eingesetzt hat. In einer VR-Sitzung im Jahr 2001 ist zu lesen:4387 «Der Präsident [...] weist darauf hin, dass mit diesem Sonderpreis bei den Baufirmen Kästli AG, [U11] und Marti AG kein Handel betrieben werden darf. Die Differenz darf sich auf keinen Fall bis auf die Baustelle auswirken». 2316. Zwar stammt diese Äusserung aus einer Zeit, als die hier zu sanktionierende Verhal- tensweise «nur» verboten, aber noch nicht sanktionierbar war. Dennoch hat die Kästli-Gruppe mit ihrem Verhalten ein Klima der Vorzugsbehandlung zugunsten der Aktionärinnen aktiv ge- prägt, das die Abredebeteiligten auch nach 2004 weitergelebt haben. Die Kästli-Gruppe hat diesbezüglich eine führende Rolle eingenommen. 2317. Unter Betrachtung der gesamten Umstände zeigt sich, dass die Kästli-Gruppe auch in Bezug auf das zu sanktionierende Verhalten der Nicht-Weitergabe von Vorzugskonditionen eine führende Rolle innegehabt hat. Die unten gemachten Ausführungen zum Ausmass der Sanktionserhöhung4388 lassen sich auf die hier vorzunehmende Sanktionsbemessung übertra- gen. Die Sanktion für die Kästli-Gruppe ist demnach aufgrund ihrer führenden Rolle um 20 % zu erhöhen. 2318. Bezüglich der anderen Aktionärs-Unternehmen liegen keine erschwerenden Umstände im Sinne von Art. 5 SVKG vor. Mildernde Umstände 2319. Ebenso wie bei KAGA4389 liegt auch bei den Aktionärs-Unternehmen der mildernde Um- stand der Aufgabe dieser Verhaltensweise vor Untersuchungseröffnung vor. Dafür ist auch hier die Sanktion um 10 % zu reduzieren. 2320. Der in der SVKG unbenannte, aber grundsätzlich anerkannte Milderungsgrund des ko- operativen Verhaltens liegt bezüglich Alluvia, Daepp, Heimberg, Kästli und Marti hinsichtlich sämtlicher Tatkomplexe vor. Er wird daher nicht bei jedem Tatkomplex einzeln behandelt, son- dern in globo, worauf hier zu verweisen ist.4390 Weitere mildernde Umstände im Sinne von Art. 6 SVKG sind bezüglich der Aktionärs-Unternehmen nicht ersichtlich. Zusammenzug der erschwerenden und mildernden Umstände 2321. Zusammenziehend lässt sich zu den erschwerenden und mildernden Umständen somit festhalten, dass alle Aktionärs-Unternehmen in den Genuss einer Sanktionsreduktion von 10 % aufgrund eines mildernden Umstandes kommen. Ausser bei der Kästli-Gruppe liegen bei den Aktionärs-Unternehmen weder erschwerende Umstände noch anderweitige mildernde Umstände vor. Bei der Kästli-Gruppe ist die Sanktion aufgrund des erschwerenden Umstands</w:t>
      </w:r>
    </w:p>
    <w:p>
      <w:r>
        <w:t>4387 Rz 757. 4388 Rz 2382 ff. 4389 Rz 2295. 4390 Rz 2422 ff.</w:t>
      </w:r>
    </w:p>
    <w:p>
      <w:r>
        <w:t>770</w:t>
      </w:r>
    </w:p>
    <w:p>
      <w:r>
        <w:t>der führenden Rolle um 20 % zu erhöhen. Die Reduktion von 10 % ist mit der Erhöhung von 20 % zu verrechnen, womit bei der Kästli-Gruppe eine Erhöhung von 10 % verbleibt. E.2.3.2.4 Einhaltung des abstrakten Sanktionsrahmens (Art. 49a Abs. 1 KG, Art. 7 SVKG) 2322. Bezüglich diesem Tatkomplex erübrigt sich die Ermittlung der Gesamtumsätze der Akti- onärs-Unternehmen, da die Maximalsanktion gemäss Art. 49a Abs. 1 KG und Art. 7 SVKG offensichtlich nicht überschritten wird. E.2.3.2.5 Vorbringen in den Stellungnahmen zum Antrag 2323. Marti-Gruppe macht nebst weiteren Vorbringen,4391 die bereits an anderer Stelle behan- delt wurden und die nicht zu überzeugen vermochten, geltend, es werde die besondere Situ- ation von Marti-Gruppe nicht berücksichtigt. Sie habe seit den 1980er Jahren praktisch keine über die Aktionärsinteressen hinausgehende Interessen mehr an KAGA gehabt. Die Vorzugs- konditionen habe sie nolens volens hinnehmen müssen, für sie wären höhere Dividenden vor- teilhafter gewesen. Deshalb müsse die Sanktion deutlich reduziert werden.4392 Dieses Vorbrin- gen überzeugt nicht: Es gilt vorliegend, eine Sanktion für die Beteiligung der Marti-Gruppe am Ausschluss der Arbitragemöglichkeit beim Kiespreis festzulegen. Es geht nicht darum, den Beitrag von Marti-Gruppe an der Zusammenarbeit im Rahmen der KAGA insgesamt zu be- werten, sondern einzig und allein um diesen einen sanktionierbaren Verstoss. Hinsichtlich die- sem ist irrelevant, ob Marti-Gruppe insgesamt von der Zusammenarbeit im Rahmen der KAGA oder spezifisch von den Vorzugskonditionen von KAGA gleichermassen profitierte wie andere Aktionärinnen. Ihre womöglich anders gelagerten Präferenzen sind mit anderen Worten kein Grund, die Sanktion ihr gegenüber zu reduzieren. Dass einige Aktionärs-Unternehmen durch den Ausschluss der Arbitragemöglichkeit mehr profitierten als andere, wurde im Übrigen bei der Festlegung der Pauschalsanktion berücksichtigt.4393 Dies wird – wie ausgeführt – dadurch aufgewogen, dass der Ausschluss der Arbitragemöglichkeit die anderen, weniger profitieren- den Aktionärs-Unternehmen wie Marti-Gruppe faktisch mehr zurückband und dementspre- chend die Wettbewerbsbeschränkung insofern gravierender ist. 2324. Kästli-Gruppe ist der Ansicht, die Sanktionierung mittels eines pauschalen Fixbetrags stehe in klarem Widerspruch zu den in Art. 49a KG und Art. 3 SVKG festgelegten Kriterien. Sie begründet dies nicht weiter und mit den diesbezüglichen Erwägungen setzt sie sich inhalt- lich nicht auseinander. Sie macht nur geltend, ein erwähntes Urteil des BVGer tauge nicht als Präjudiz und die WEKO-Verfügung i.S. «Belagswerke Bern» sei nicht rechtskräftig.4394 Die Rechtsauffassung von Kästli-Gruppe überzeugt nicht. Es kann auf die diesbezüglichen Erwä- gungen verwiesen werden,4395 die keiner Ergänzung bedürfen. 2325. Kästli-Gruppe macht weiter geltend, es liege für sie kein erschwerender Umstand vor, da ihr keine führende Rolle zukomme.4396 Soweit ersichtlich trägt Kästli nichts vor, das sich spezifisch gegen die zwei Elemente richtet (Rz 2314 f.), die hier zusätzlich zu den Ausführun- gen zur führenden Rolle bei der Sanktionsbemessung des Tatkomplexes des Konkurrenzver- botes aufgeführt werden. Zur Entkräftung von Kästlis Einwänden gegen eine Sanktionserhö- hung kann deshalb auf die dortige Auseinandersetzung mit diesen Einwänden verwiesen werden.4397</w:t>
      </w:r>
    </w:p>
    <w:p>
      <w:r>
        <w:t>4391 Act. VIII.158 Rz 52 f. 4392 Act. VIII.158 Rz 54. 4393 Rz 2311. 4394 Act. VIII.163 Rz 150–153, ferner Act. IX.30 Beilage 2 S. 10. 4395 Rz 2309 f., ferner Rz 2331 f. und Rz 2345–2350. 4396 Act. VIII.163 Rz 28–32 und 154–158; ferner Act. IX.30 Beilage 2 S. 4–6 und Folie 5. 4397 Rz 2391 ff.</w:t>
      </w:r>
    </w:p>
    <w:p>
      <w:r>
        <w:t>771</w:t>
      </w:r>
    </w:p>
    <w:p>
      <w:r>
        <w:t>2326. Vigier bringt vor, die Wettbewerbsbehörde verletze das Verbot der Doppelbestrafung (ne bis in idem), wenn sie sowohl Vigier als auch KAGA für den Tatkomplex «Ausschluss der Arbitragemöglichkeit bei den Kiespreisen» eine Sanktion auferlege. Zur Begründung stützt sie sich dann allerdings auf die ratio legis von Art. 49a Abs. 1 KG (pönale und gewinnabschöp- fende Komponente), welche der vorgenommenen Sanktionierung der zwei genannten Unter- nehmen widersprechen soll: «Der durch die Kartellrechtsverstösse erzielte Gewinn wird einer- seits bei KAGA abgeschöpft, andererseits bei Vigier als Aktionär».4398 Diese Argumentation überzeugt nicht. Einerseits fällt der Grundsatz von ne bis in idem von vornherein ausser Be- tracht: Vigier macht gar nicht geltend, sie selbst werde für dasselbe Vergehen zweimal bestraft (was Inhalt von ne bis in idem wäre)4399, sondern sie kritisiert die Sanktionierung von zwei verschiedenen Subjekten. Ausser dem Wortteil «doppelt» hat das von Vigier in den Raum gestellte Doppelbestrafungsverbot (ne bis in idem) mit dem Inhalt von Vigiers Rüge (doppelte Abschöpfung des erzielten Kartellgewinns) keine Gemeinsamkeit. Andererseits überzeugt die Kritik an der Bestrafung sowohl von Vigier als auch von KAGA nicht. Sogar wenn die Wettbe- werbsbehörde bei der Sanktionierung den gesamten Kartellgewinn bei einer Kartelltäterin voll abschöpfen würde, stünde dies einer Sanktionierung von weiteren Kartelltäterinnen nicht ent- gegen. Denn die Sanktion nach Art. 49a Abs. 1 KG hat nicht nur eine gewinnabschöpfende, sondern auch eine pönale Komponente. Abschöpfungs- und Strafteil müssen bei einer Sank- tion nicht separat ausgewiesen werden und Sanktionen sind auch möglich, wenn gar kein Um- satz (und damit auch kein Kartellgewinn) erzielt wurde.4400 Vigier scheint die pönale Kompo- nente der Sanktion zu übersehen, was nicht überzeugt. Der Sanktionierung von Vigier steht ebenfalls nicht entgegen, dass KAGA für ihre Beteiligung an einem Tatkomplex sowohl für eine Verletzung von Art. 7 KG (für die Gewährung der Vorzugskonditionen als marktbeherr- schendes Unternehmen) als auch für eine Verletzung von Art. 5 Abs. 4 KG (für ihre Rolle als abredebeteiligte Lieferantin) sanktioniert wurde: Es ist schlicht nicht nachvollziehbar, wie Vigier aus dieser Sanktionierung der KAGA ableiten will, sie sei für ihre Beteiligung an der Verletzung von Art. 5 Abs. 4 KG als abredebeteiligte Abnehmerin nicht zu sanktionieren. Wird eine Betei- ligte an einer Abrede, die unter Art. 5 Abs. 3 oder Abs. 4 KG fällt, sanktioniert, schliesst das die Sanktionierung der übrigen Abredebeteiligten freilich nicht aus; vielmehr sind alle Abrede- beteiligten zu sanktionieren. 2327. Abgesehen vom Doppelbestrafungsverbot macht Vigier geltend, die Pauschalsanktion sei intransparent und für Vigier nicht nachvollziehbar. Es bleibe unklar, worin der Unrechts- gehalt des Verhaltens von Vigier bestanden haben solle.4401 In den vorangehenden Erwägun- gen wurde dargelegt, wie die Sanktion bemessen wurde. Inwiefern dies intransparent und nicht nachvollziehbar sein soll, erschliesst sich der WEKO nicht, zumal Vigier auch nicht näher dar- legt, was für sie nicht nachvollziehbar sein soll. Soweit Vigier einen fehlenden Unrechtsgehalt moniert, ist auf die rechtliche Beurteilung dieser Wettbewerbsabrede zu verweisen. Einer zu- sätzlichen Erläuterung im Rahmen der Sanktionsbemessung bedarf dies nicht. Es besteht kein Grund, die Sanktion gegenüber Vigier zu reduzieren oder gar zu erlassen. 2328. Mehrere Parteien machen schliesslich geltend, dass das Verfahren zu lange gedauert habe und dass deshalb die Sanktion zu reduzieren sei. Bereits vor Antragsversand beanstan- dete Daepp die Dauer des Verfahrens.4402 Auch in ihrer Stellungnahme rügt sie eine übermäs- sige Verfahrensdauer und beantragt deshalb eine angemessene Reduktion der Sanktion.4403 Kästli-Gruppe macht in ihrer Stellungnahme geltend, das Verfahren habe offenkundig in unzu- lässiger Weise zu lange gedauert.4404 Gestützt auf diesen Vorwurf beantragt sie ein Erlass der Sanktion oder eine Reduktion um mindestens 50 %. Marti-Gruppe erachtet eine über 8 Jahre</w:t>
      </w:r>
    </w:p>
    <w:p>
      <w:r>
        <w:t>4398 Act. VIII.164 Rz 105–108, Rz 214–221 und Rz 224; Act. IX.30 Rz 36–40 und 67 zweites Lemma. 4399 Siehe nur etwa BVGer, B-3096/2018 vom 28.11.2023, E. 111, Engadin I – Foffa Conrad. 4400 Z.B. bei nicht umgesetzten Abreden (BGer, 2C_785/2022 vom 16.4.2024, E. 5.6.3 und 6, VPVW). 4401 Act. VIII.164 Rz 225. 4402 Rz 123. 4403 Act. VIII.157 S. 7–9. 4404 Act. VIII.163 Rz 159–164.</w:t>
      </w:r>
    </w:p>
    <w:p>
      <w:r>
        <w:t>772</w:t>
      </w:r>
    </w:p>
    <w:p>
      <w:r>
        <w:t>dauernde Verfahrensdauer als nicht mit dem Beschleunigungsgebot vereinbar und bean- sprucht deshalb eine Sanktionsreduktion.4405 Schliesslich bringt auch Vigier vor, das Beschleu- nigungsgebot sei aufgrund einer zu langen Verfahrensdauer verletzt. Eine Sanktion müsse deshalb entfallen.4406 Alluvia macht ebenfalls eine überlange Verfahrensdauer geltend, ohne deshalb aber eine Sanktionsreduktion zu beantragen.4407 Heimberg rügt zwar nicht die Verfah- rensdauer, macht mit ähnlichen Argumenten aber geltend, es seien übermässige Verfahrens- kosten entstanden, weshalb diese zu reduzieren seien4408 – hierauf wird an der entsprechen- den Stelle bei den Kosten eingegangen.4409 2329. Die WEKO hat bereits unter dem Tatkomplex der Vorzugskonditionen betreffend KAGA dargelegt, dass das vorliegende Verfahren zwar eine lange, aber gerade noch vertretbare Dauer aufweist.4410 Da die Frage, ob ein Verfahren zu lange gedauert hat, für alle Parteien gleich zu beantworten ist, kann auf die dortige Begründung verwiesen. Insofern kann auch hier offen bleiben, welche – allenfalls je nach individueller Belastung je Partei unterschiedliche – Folgen eine übermässige Verfahrensdauer hätten. E.2.3.2.6 Ergebnis 2330. Die Sanktion für die Aktionärs-Unternehmen bezüglich dieses Tatkomplexes beträgt ge- mäss den vorangehenden Erörterungen: - Alluvia: CHF 94’500.– bzw. gerundet4411 CHF 95'000.–. - Daepp: CHF 94’500.– bzw. gerundet CHF 95'000.–. - Heimberg: CHF 94’500.– bzw. gerundet CHF 95'000.–. - Kästli-Gruppe: CHF 115’500.– bzw. gerundet CHF 115'000.–. - Marti-Gruppe: CHF 94’500.– bzw. gerundet CHF 95'000.–. - Vigier: CHF 94’500.– bzw. gerundet CHF 95'000.–. E.2.3.3 Tatkomplex Untersagung, mengenrabattreduzierte Kiespreise weiterzugeben E.2.3.3.1 Grundsätzliches zur Sanktionsbemessung anhand eines Pauschalbetrags 2331. Die WEKO hat in ihrer bisherigen Praxis bereits mehrfach Pauschalsanktionen ausge- sprochen.4412 Das BVGer hat in seiner Rechtsprechung eine kartellrechtliche Pauschalsank- tion von eher symbolischem Charakter als zulässig erachtet4413 und das BGer hat die Zuläs- sigkeit von Pauschalsanktionen jüngst ebenfalls bestätigt.4414 Auf eine Pauschalsanktion griff die WEKO insbesondere dann zurück, wenn eine solche besser geeignet war, dem Prinzip der Verhältnismässigkeit (vgl. auch Art. 2 Abs. 2 SVKG) zum Durchbruch zu verhelfen, als es eine</w:t>
      </w:r>
    </w:p>
    <w:p>
      <w:r>
        <w:t>4405 Act. VIII.159 Rz 55 und 93, mittels Verweis auch Rz 64. 4406 Act. VIII.164 Rz 18–20; ferner Act. IX.30 Beilage 5 Rz 67 erstes Lemma. 4407 Act. IX.37 Rz 3 und Fn 2. 4408 Act. VIII.161 Rz 81 und Act. IX.30 Beilage 3 Rz 31. 4409 Rz 2456. 4410 Rz 2299 ff. 4411 Siehe dazu Rz 2306. 4412 Etwa RPW 2019/2, 499 Rz 1056, Engadin I; RPW 2019/2, 519 Rz 59 f., Fahrlehrertarife Oberwallis; RPW 2015/2, 316 Rz 422, Türprodukte; RPW 2013/4, 624 Rz 972, Strassen- und Tiefbau Zürich; RPW 2012/2, 106 Rz 1093–1095, Strassen- und Tiefbau Aargau. Siehe ferner die Nachweise in Fn 4415. 4413 BVGer, B-463/2010 vom 19.12.2013 E. 13.3.5, Gebro. 4414 BGer, 2C_785/2022 vom 16.4.2024 E. 6.6, VPVW, bereits zuvor ist das BGer nicht gegen Pau- schalsanktionen eingeschritten, vgl. BGer, 2C_172/2014 vom 4.4.2017 E. 3, Gebro; vgl. dazu auch BGer, 2C_180/2014 vom 28.6.2016 E. 9.8 (nicht publiziert in BGE 143 II 297), GABA.</w:t>
      </w:r>
    </w:p>
    <w:p>
      <w:r>
        <w:t>773</w:t>
      </w:r>
    </w:p>
    <w:p>
      <w:r>
        <w:t>Sanktionsbemessung streng gestützt auf den Umsatz auf den relevanten Märkten nach Art. 3 SVKG gewesen wäre.4415 Das BGer bestätigte jüngst, dass sich Pauschalsanktionen insbe- sondere aus Gründen der Verhältnismässigkeit aufdrängen können.4416 Das ist etwa dann der Fall, wenn ein eher symbolischer Sanktionsbetrag angezeigt ist, weil der konkrete Verstoss oder die Beteiligung hieran als unbedeutend einzustufen ist,4417 etwa weil die sanktionierbare Wettbewerbsabrede «bloss» vereinbart, aber (noch) nicht umgesetzt wurde.4418 2332. Wie jede andere Sanktionsbemessung ist selbstverständlich auch eine Sanktionsbe- messung anhand eines Pauschalbetrags zu begründen. Dadurch wird ersichtlich, welche Ele- mente ausschlaggebend waren und wie diese in die Ermessensausübung eingeflossen sind. Soweit sich die dahinterstehenden Überlegungen auch für Pauschalsanktionen als passend erweisen und die entsprechenden Sachverhaltsfeststellungen vorliegen, kann es dabei ange- zeigt sein, sich unter anderem an den Gesichtspunkten zu orientieren, die in der SVKG aufge- führt sind. Leitstern der Sanktionsbemessung ist letztlich gemäss Art. 49a Abs. 1 KG die Dauer und die Schwere des Verstosses sowie der mutmasslich dadurch erzielte Gewinn, der ange- messen zu berücksichtigen ist.4419 E.2.3.3.2 Pauschalsanktion für diesen Verstoss angemessen 2333. Bei der Untersagung, mengenrabattreduzierte Kiespreise weiterzugeben, handelt es sich um einen Verstoss, der in der ganz konkreten Situation als unbedeutend einzustufen ist.4420 Beim Preissystem, das KAGA 2015 einführte, erhalten nicht mehr sämtliche Aktionärin- nen allein aufgrund ihrer Aktionärseigenschaft Vorzugskonditionen, sondern die Aktionärinnen erhalten ebenso wie Dritte einen Mengenrabatt, der von der Kiesmenge abhängt, die sie bei KAGA beziehen. Die Untersagung, mengenrabattreduzierte Kiespreise weiterzugeben, schränkt daher, wie bereits ausgeführt, faktisch nur diejenigen Aktionärinnen ein, die genü- gend grosse Kiesmengen bei KAGA beziehen, um in den Genuss eines Mengenrabatts, ins- besondere eines substanziellen, zu kommen. Im Wesentlichen sind das Daepp, Heimberg und Kästli. Das wiederum sind diejenigen Aktionärinnen, die aufgrund ihrer räumlichen Nähe zu den Abbaustellen von KAGA ohnehin – also auch ohne Untersagung, mengenrabattreduzierte Preise weiterzugeben – ein sehr geringes Interesse daran haben, den KAGA-Kies zu einem tiefen Preis an Dritte weiterzuveräussern. Die übrigen Aktionärinnen, die aufgrund ihrer Dis- tanz zu den Abbaustellen von KAGA einen grösseren Anreiz hätten, KAGA-Kies zu einem tiefen Preis weiterzuveräussern, beziehen demgegenüber nicht genügend Kies bei KAGA, um einen Mengenrabatt – erst recht einen substanziellen – zu erhalten. Sie erhalten also faktisch keine mengenrabattreduzierten Kiespreise, die sie weitergeben könnten, unabhängig davon, ob diese Untersagung besteht oder nicht.4421 Diese unzulässige Wettbewerbsabrede verankert</w:t>
      </w:r>
    </w:p>
    <w:p>
      <w:r>
        <w:t>4415 In dem Sinne RPW 2019/1, 136 Rz 368–371, VPVW; RPW 2010/1, 114 Rz 378, GABA; RPW 2009/2, 157 Rz 99, Sécateurs et cisailles; RPW 2008/3, 409 Rz 236 f., Publikation von Arzneimit- telinformationen. 4416 BGer, 2C_785/2022 vom 16.4.2024 E. 6.6, VPVW. 4417 RPW 2010/1, 113 f. Rz 375–378, GABA; RPW 2009/2, 157 Rz 99, Sécateurs et cisailles; RPW 2008/3, 409 Rz 236 f., Publikation von Arzneimittelinformationen. 4418 So die Ausgangslage in BGer, 2C_785/2022 vom 16.4.2024 E. 6.6 i.V.m. E. 5.6.3 und 5.6.4, VPVW. 4419 Vgl. zur gesamten Rz auch RPW 2019/1, 137 Rz 374, VPVW; RPW 2015/2, 316 Rz 425, Türpro- dukte. 4420 Ob ein Verstoss bei der Sanktionsbemessung als unbedeutend einzustufen ist, ist nicht mit der materiellrechtlichen Beurteilung zu verwechseln, ob es sich bei der entsprechenden Wettbewerbs- abrede um einen Bagatellfall i.S.v. Art. 5 Abs. 1 KG handelt (dazu Rz 1648 f.). Im einen Fall handelt es sich dabei um eine schwarz-weiss Entscheidung (die Wettbewerbsabrede ist zulässig oder, vor- behältlich einer Rechtfertigung nach Art. 5 Abs. 2 KG, eben nicht), während es im anderen Fall um eine Ermessensausübung hinsichtlich der spezifischen Rechtsfolge der Sanktionierung geht (es ist innerhalb des abstrakten Sanktionsrahmen eine angemessene Sanktion auszusprechen). 4421 Zum gesamten Vorangehenden Rz 1648 und auch Rz 2311.</w:t>
      </w:r>
    </w:p>
    <w:p>
      <w:r>
        <w:t>774</w:t>
      </w:r>
    </w:p>
    <w:p>
      <w:r>
        <w:t>daher bezüglich Daepp, Heimberg und Kästli «bloss», was diese aufgrund ihrer eigenen Inte- ressenlage wohl ohnehin tun würden, während sie bezüglich Vigier, Alluvia und Marti mangels Erreichens der rabattberechtigten Kiesmengen nur theoretischen Einfluss auf deren Marktver- halten in Bezug auf den Verkauf von KAGA-Kies hat. Anders als beim früheren Preissystem der Vorzugskonditionen, das durch den Ausschluss der Arbitragemöglichkeit geschützt und zu einem geschlossenen System verstärkt wurde, ist diese unzulässige Wettbewerbsabrede für die Aufrechterhaltung des neuen, mengenrabattbezogenen Preissystems von KAGA kaum von Belang. Dieser Verstoss führt primär – einmal mehr – das wettbewerbsfeindliche Klima vor Augen, das durch die (nicht sanktionierbaren) Abmachungen über die Zusammenarbeit im Rahmen der KAGA geschaffen wurde und aufrechterhalten wird und kann als Bekenntnis zu diesem verstanden werden. Das eigentliche Gefährdungspotenzial dieses Verstosses selbst ist aber letztlich eher symbolischer Natur. Der mutmasslich dadurch erzielte Gewinn lässt sich zwar nicht feststellen, dürfte in Anbetracht des Vorangehenden aber verschwindend gering sein, sofern dieser Verstoss überhaupt einen Einfluss auf den Gewinn gehabt haben sollte. Entsprechend ist eine Pauschalsanktion für diesen Verstoss angezeigt. E.2.3.3.3 Bemessung der Pauschalsanktion 2334. Die vorangehenden Ausführungen dazu, weshalb für diesen Verstoss eine Pauschals- anktion angemessen ist, erhellen, wie es sich mit der Art und Schwere dieses Verstosses ver- hält und wie der mutmasslich dadurch erzielte Gewinn einzuschätzen ist. Angemessen ist ein eher symbolischer Sanktionsbetrag für diesen Verstoss. 2335. In Anbetracht der ausgesprochen limitierten Tragweite, die diese unzulässige Wettbe- werbsabrede in der konkreten Situation überhaupt haben kann, erscheint auch deren Dauer kaum relevant. Unabhängig der Dauer dieses Verstosses tangiert dieser Verstoss den Wett- bewerb letztlich nicht merklich. Mit anderen Worten wird der Wettbewerb nicht in intensiverer Weise beschränkt, wenn dieser Verstoss über längere Zeit andauert als wenn er bloss von kürzerer Dauer gewesen wäre. Es ist daher angemessen, den eher symbolischen Sanktions- betrag nicht aufgrund der Dauer des Verstosses höher anzusetzen. 2336. Da es sich hierbei um eine eher symbolische Pauschalsanktion handelt, erschiene es unangebracht, eine auch bezüglich dieses Verstosses führende oder anstiftende Rolle gemäss Art. 5 Abs. 2 Bst. a SVKG weiter zu vertiefen. Erschwerende Umstände i.S.v. Art. 5 SVKG liegen daher nicht vor. Der in der SVKG unbenannte, aber grundsätzlich anerkannte Milde- rungsgrund des kooperativen Verhaltens liegt bezüglich KAGA, Alluvia, Daepp, Heimberg, Kästli und Marti hinsichtlich sämtlicher Tatkomplexe vor. Er wird daher nicht bei jedem Tat- komplex einzeln behandelt, sondern in globo, worauf an hier zu verweisen ist.4422 Anderweitige mildernde Umstände i.S.v. Art. 6 SVKG sind nicht gegeben. 2337. Unter Berücksichtigung aller Umstände des konkreten Verstosses ist eine Pauschalsan- ktion von CHF 10'000.– pro beteiligtem Unternehmen angemessen. 2338. Dass diese Pauschalsanktion die Obergrenze des abstrakten Sanktionsrahmens ge- mäss Art. 49a Abs. 1 KG und Art. 7 SVKG nicht berührt, ist evident. E.2.3.3.4 Vorbringen in den Stellungnahmen 2339. Marti-Gruppe macht nebst weiteren Vorbringen,4423 die bereits an anderer Stelle behan- delt wurden und die nicht zu überzeugen vermochten, geltend, wenn überhaupt wäre aller- höchstens eine symbolische Sanktion gerechtfertigt.4424 Genau dies ist passiert, indem für die- sen Verstoss – wie mehrfach festgehalten – ein eher symbolischer Sanktionsbetrag bestimmt</w:t>
      </w:r>
    </w:p>
    <w:p>
      <w:r>
        <w:t>4422 Rz 2422 ff. 4423 Act. VIII.158 Rz 63. 4424 Act. VIII.158 Rz 64.</w:t>
      </w:r>
    </w:p>
    <w:p>
      <w:r>
        <w:t>775</w:t>
      </w:r>
    </w:p>
    <w:p>
      <w:r>
        <w:t>wurde. Das Anliegen von Marti-Gruppe wurde also verwirklicht. Ihre Vorstellung eines symbo- lischen Betrags mag womöglich anders sein (wobei sie keine Zahl nennt), was allerdings in der Natur der Sache liegt und kein Grund ist, dass die WEKO ihr Ermessen anders ausübt. 2340. Vigier macht geltend, es handle sich um einen Bagatellfall und Bagatellfälle dürften nicht sanktioniert werden. Sie würden keinen Verstoss gegen das Kartellgesetz darstellen.4425 Damit scheint sich Vigier gegen die rechtliche Beurteilung zu richten. Es kann auf die dortigen Erwä- gungen verwiesen werden,4426 die hier nicht zu wiederholen sind. Es liegt ein sanktionierbarer Verstoss vor. Dass für diesen Verstoss in Anbetracht seiner Bedeutung ein eher symbolischer Sanktionsbetrag angemessen ist, wurde bereits ausgeführt. Es besteht aber weder eine Rechtsgrundlage noch ein Grund dafür, für diesen Verstoss keine Sanktion auszusprechen. E.2.3.3.5 Ergebnis 2341. Die Sanktion für diesen Tatkomplex beträgt gemäss den vorangehenden Erörterungen jeweils CHF 10'000.– für KAGA, Alluvia, Daepp, Heimberg, Kästli, Marti und Vigier. E.2.3.4 Tatkomplex Konkurrenzverbot zu Lasten der Aktionärinnen im KAGA-Gebiet 2342. Die Aktionärs-Unternehmen als gegenseitig verpflichtete und berechtigte Parteien sowie KAGA als ausschliesslich berechtigte Partei sind am vereinbarten Konkurrenzverbot zu Lasten der Aktionärinnen im KAGA-Gebiet beteiligt. Nachfolgend ist die Sanktion dafür zu bemessen. E.2.3.4.1 Basisbetrag (Art. 3 SVKG) Relevante Märkte 2343. Das Konkurrenzverbot beschlägt mehrere Märkte.4427 Nachfrageseitig betrifft es direkt den Markt für Abbaurechte. Hierbei handelt sich um einen relevanten Markt i.S.v. Art. 3 SVKG. Dieser Markt wurde sowohl in sachlicher als auch in räumlicher Hinsicht bereits abgegrenzt, worauf verwiesen sei.4428 Angebotsseitig betrifft das Konkurrenzverbot direkt den Markt für Rohkies, weshalb dieser ebenfalls ein relevanter Markt i.S.v. Art. 3 SVKG ist. Auch dieser Markt wurde bereits abgegrenzt, worauf wiederum verwiesen sei.4429 Angebotsseitig betrifft das Konkurrenzverbot zudem mittelbar auch noch den Markt für veredelten Kies sowie den Markt für die Deponierung von unverschmutztem Aushub. Ob die mittelbare Betroffenheit die- ser Märkte ausreichend ist, um sie ebenfalls als relevante Märkte i.S.v. Art. 3 SVKG zu quali- fizieren, auf deren Umsatz für die Sanktionsbemessung abzustellen ist, muss hier allerdings nicht entschieden werden, wie sich noch zeigen wird. 2344. Die rechtliche Beurteilung des Konkurrenzverbots fokussierte allerdings einzig auf das nachfrageseitige Element, d.h. auf den Markt für Abbaurechte, zumal die weiteren Märkte be- reits bei anderen beurteilten Verhaltensweisen im Mittelpunkt stehen.4430 Umsatz 2345. KAGA ist das einzige am Konkurrenzverbot beteiligte Unternehmen, das durch dieses ausschliesslich berechtigt, nicht aber verpflichtet wird. Und ganz dem Sinn und Zweck eines über mehrere Jahrzehnte hinweg gelebten Konkurrenzverbots entsprechend, ist KAGA denn auch das einzige beteiligte Unternehmen, das im KAGA-Gebiet – jedenfalls in wesentlichem</w:t>
      </w:r>
    </w:p>
    <w:p>
      <w:r>
        <w:t>4425 Act. VIII.164 Rz 227 f. 4426 Rz 1649, ferner auch Rz 1618 f. 4427 Rz 1701. 4428 Siehe Rz 1376–1380 und Rz 1381–1384 sowie Rz 1735. 4429 Siehe Rz 1356–1361 und Rz 1367–1371, insbesondere Rz 1370. 4430 Rz 1702.</w:t>
      </w:r>
    </w:p>
    <w:p>
      <w:r>
        <w:t>776</w:t>
      </w:r>
    </w:p>
    <w:p>
      <w:r>
        <w:t>Umfang4431 – Abbaurechte erwarb.4432 Infolgedessen hat nur sie einen «Umsatz»4433 bezüglich Abbaurechte im räumlich relevanten Markt erzielt, die Aktionärs-Unternehmen erzielten dort keinen «Umsatz». 2346. Der Markt für Abbaurechte ist nachfrageseitig betroffen, d.h., die am Konkurrenzverbot beteiligten Parteien treten auf diesem Markt nicht als Anbieterinnen auf, sondern als Nachfra- gerinnen. Entsprechend haben die Beteiligten – auch die im KAGA-Gebiet als Erwerberin von Abbaurechten aktive KAGA – auf diesem Markt keinen Umsatz im eigentlichen Sinne erzielt, sondern vielmehr Beschaffungskosten gehabt. Bei einem nachfrageseitig betroffenen Markt erscheint es naheliegend, zur Bestimmung des Basisbetrags gemäss Art. 3 SVKG unter dem Umsatz auf dem relevanten Markt diese Beschaffungskosten zu verstehen. Da sich dieser «Umsatz» vorliegend aus anderen Gründen als nicht sachgerecht erweist, um die Bemessung des Basisbetrags darauf abzustellen, braucht hier aber nicht im Detail geklärt zu werden, wie es sich damit verhält. 2347. Die Berechnung des «Umsatzes» von KAGA auf dem Markt für Abbaurechte in den letz- ten drei Geschäftsjahren gemäss Art. 3 SVKG würde nämlich zahlreiche Fragen aufwerfen und wäre mit etlichen Unwägbarkeiten verbunden. Exemplarisch seien einige aufgeführt: Wird ein Grundstück zum dortigen Kiesabbau und zur späteren Wiederauffüllung erworben, dürfte in der Regel eine einmalige Zahlung des Kaufpreises erfolgen. Dabei handelt es sich aber nicht um alltägliche Geschäfte, weshalb ein diesbezüglicher «Umsatz» in einem Jahr – und auch in drei Jahren – stark vom Zufall geprägt ist und keine geeignete Basis für die Sanktions- bemessung darstellt. Wird hingegen ein Dienstbarkeitsvertrag zum Kiesabbau und zur späte- ren Wiederauffüllung abgeschlossen, dürften in der Regel vor allem wiederkehrende Zahlun- gen erfolgen, deren Höhe je nach Vereinbarung variabel ist und von der jeweils abgebauten/ abgelagerten Materialmenge abhängt.4434 Solche Verträge werden jedoch abgeschlossen, lan- ge bevor der Abbau beginnt. Vertragsschluss und Beginn der Zahlungen fallen daher ausei- nander und die in einem Jahr – oder auch drei Jahren – bezahlten Beträge beruhen auf viel früher abgeschlossenen Verträgen. Wären nun die in den letzten drei Jahren bezahlten Be- träge massgebend, auch wenn diese zumindest teilweise auf vor 2004 abgeschlossenen Ver- trägen beruhen, oder wären es vielmehr die Beträge, die künftig bezahlt werden für die in den letzten drei Jahren neu abgeschlossenen Verträge, und gegebenenfalls wie wären diese Be- träge zu berechnen? Sodann werden zwischen Vertragsschluss und Abbaubeginn zuweilen Kiesstöcke vorgekauft und Darlehen gewährt, damit die Grundstückeigentümer schon vor Be- ginn des Abbaus über einen Teil des (künftigen) Entgelts verfügen. Auch diese Vorgänge sind jedoch nicht alltägliche Geschäfte und unterliegen grösseren Schwankungen – wären sie ein- zubeziehen oder nicht? Kommt hinzu, dass Verstösse auf nachfrageseitig betroffenen Märkten in zu geringen Ausgaben münden, nicht in zu hohen Einnahmen (Preisen) wie auf angebots- seitig betroffenen Märkten. Der gewinnabschöpfenden Komponente der Sanktion würde mit einem Abstellen auf diesen «Umsatz» daher nicht Rechnung getragen. Aus all dem ergibt sich, dass der «Umsatz» auf dem Markt für Abbaurechte, der zudem einzig bei KAGA anfiel, vorlie- gend nicht sachgerecht erscheint, um bei der Sanktionsbemessung darauf abzustellen. 2348. Zu den übrigen vom Tatkomplex des Konkurrenzverbotes betroffenen Märkten sei dies gesagt: Abgesehen davon, dass es heikel erschiene, auf Umsätze auf Märkten abzustellen, die im Rahmen der rechtlichen Beurteilung dieses Tatkomplexes nicht näher beleuchtet wur- den,4435 ist es hinsichtlich dieses Verstosses ohnehin nicht sachgerecht, für die Sanktionsbe-</w:t>
      </w:r>
    </w:p>
    <w:p>
      <w:r>
        <w:t>4431 Von den bestehenden Aktionärinnen beachtete einzig Daepp bei einer Erweiterung ihrer bereits bestehenden Abbaustelle das Konkurrenzverbot nicht, woraufhin KAGA umgehend intervenierte (siehe dazu Rz 1736). 4432 Vgl. zum Ganzen Rz 1703. 4433 Siehe die nachfolgende Rz, weshalb Umsatz hier in Anführungszeichen aufgeführt ist. 4434 Siehe Rz 281. 4435 Rz 1702.</w:t>
      </w:r>
    </w:p>
    <w:p>
      <w:r>
        <w:t>777</w:t>
      </w:r>
    </w:p>
    <w:p>
      <w:r>
        <w:t>messung auf die Umsätze auf den weiteren Märkten abzustellen: KAGA ist aufgrund des Kon- kurrenzverbots das einzige beteiligte Unternehmen, das im KAGA-Gebiet Kies abbaut und Deponien für unverschmutzten Aushub betreibt. Jedoch verfügen einige Aktionärs-Unterneh- men im näheren Umfeld des KAGA-Gebiets über eigene Abbaustellen, Kieswerke und Depo- nien für unverschmutzten Aushub, andere hingegen nicht. Während einige Aktionärs-Unter- nehmen deshalb auf diesen weiteren Märkten im räumlich relevanten Gebiet Umsätze erzielen, ist das bei anderen Aktionärs-Unternehmen nicht der Fall. Durch das Konkurrenzver- bot werden aber alle Aktionärs-Unternehmen gleichermassen eingeschränkt, im KAGA-Gebiet selbst Kies abzubauen und – mittelbar – dort Kieswerke und Aushubdeponien zu betreiben. Für die Sanktionsbemessung dennoch auf die jeweiligen Umsätze der einzelnen Unternehmen auf diesen weiteren Märkten abzustellen, würde zu einem verzerrten, nicht mit dem Inhalt des Verstosses im Einklang stehenden Bild führen. Bereits deshalb, weil KAGA auf dem mittelbar betroffenen Markt der Kiesveredelung nicht tätig ist und dort entsprechend keinen Umsatz erzielt, kann auch nicht ersatzweise sowohl für KAGA als auch die Aktionärs-Unternehmen auf den Umsatz von KAGA auf den weiteren Märkten abgestellt werden.4436 2349. Es ist demnach bei der Sanktionsbemessung für diesen Verstoss angezeigt, weder auf den «Umsatz» von KAGA auf dem Markt für Abbaurechte noch auf die Umsätze auf den wei- teren Märkten abzustellen. Auch in solchen Situationen muss aber eine Sanktion ausgespro- chen4437 und deren Höhe bestimmt werden. Dabei ist einerseits das vom Verstoss betroffene Geschäfts- bzw. Marktvolumen und andererseits die Art und Schwere des Verstosses zu be- rücksichtigen.4438 Unter Berücksichtigung dieser Aspekte hat die WEKO unlängst bezüglich einem kartellrechtswidrigen Konkurrenzverbot Pauschalsanktionen ausgesprochen.4439 Auch vorliegend ist es sachgerecht, auf Pauschalsanktionen zurückzugreifen. 2350. Einen gewissen Eindruck des Marktvolumens vermögen die von KAGA im KAGA-Gebiet abgebauten Mengen Rohkies bzw. die dort abgelagerten Mengen unverschmutzten Aushubs zu vermitteln. In den Jahren 2019 bis 2021 belief sich der Umsatz von KAGA im Bereich Roh- kies (unsortiert und sortiert; abzüglich Erlösminderungen und exkl. Mehrwertsteuer) auf insge- samt CHF [8–12 Mio.] und im Bereich Deponierung von unverschmutztem Aushub auf der Deponie Bümberg (keine Erlösminderungen vorhanden, exkl. Mehrwertsteuer) auf insgesamt CHF [3–5 Mio.].4440 Art und Schwere des Verstosses 2351. Bezüglich der Art und Schwere des Verstosses fällt ins Gewicht, dass es sich aus Sicht der Anbieterinnen von Abbaurechten an Grundstücken im KAGA-Gebiet bei den Aktionärs- Unternehmen um besonders geeignete Erwerberinnen handelt, die aufgrund des Konkurrenz- verbots von einem Erwerb abgehalten werden.4441 Das Konkurrenzverbot hat den Wettbewerb denn auch nicht «bloss» erheblich beeinträchtigt, sondern beseitigt.4442 Die Beteiligten haben damit das erreicht, was sie subjektiv anstrebten.4443 Insofern ist das Gefährdungspotenzial die- ses Verstosses als gravierend zu bezeichnen. Gleichzeitig ist zu berücksichtigen, dass das Konkurrenzverbot den bedeutendsten Teil seiner wettbewerbswidrigen Wirkungen zu Beginn</w:t>
      </w:r>
    </w:p>
    <w:p>
      <w:r>
        <w:t>4436 Anders die Ausgangslage beim Ausschluss der Arbitragemöglichkeit, wo sich das Heranziehen des Umsatzes von KAGA als sachgerecht erwiesen hat, vgl. Rz 2310 f. 4437 Ausführlicher dazu und m.w.H. auf die Praxis und Rechtsprechung WEKO, 6.12.2021, Rz 830, Be- lagswerke Bern &lt;www.weko.admin.ch&gt; Praxis &gt; Entscheide (zuletzt besucht am 13.6.2023). 4438 Vgl. auch WEKO, 6.12.2021, Rz 831 m.w.H., Belagswerke Bern &lt;www.weko.admin.ch&gt; Praxis &gt; Entscheide (zuletzt besucht am 13.6.2023). 4439 Vgl. WEKO, 6.12.2021, Rz 834, Belagswerke Bern &lt;www.weko.admin.ch&gt; Praxis &gt; Entscheide (zuletzt besucht am 13.6.2023). 4440 Act. IV.18, Beilage 14. 4441 Rz 1721. 4442 Zusammenfassend Rz 1749. 4443 Rz 1728.</w:t>
      </w:r>
    </w:p>
    <w:p>
      <w:r>
        <w:t>778</w:t>
      </w:r>
    </w:p>
    <w:p>
      <w:r>
        <w:t>seiner Laufzeit entfaltete.4444 Da dies vor dem Inkrafttreten der Sanktionsbestimmung von Art. 49a KG war, darf diese damalige Wirkung nicht in die Sanktionsbemessung einfliessen.4445 Das Konkurrenzverbot büsste zudem durch spätere Gesetzesänderungen einen wesentlichen Teil seiner inhaltlichen Tragweite ein, da diese Erlasse zahlreiche Marktzutrittsschranken auf- stellten.4446 Diese beiden Gesichtspunkte relativieren das Gefährdungspotenzial dieses Verstosses ab 1. April 2004 massgeblich. Zu einem blossen Papiertiger ist das Konkurrenz- verbot allerdings keineswegs verkommen – erst 2009 erkundigte sich ein Aktionärs-Unterneh- men vor dem Erwerb von Abbaurechten nach der genauen Grenzziehung des KAGA-Gebiets und 2012 setzte KAGA das Konkurrenzverbot im Verhältnis zu Daepp zwar nicht vollumfäng- lich, aber nur unter Gewährung von Gegenleistungen durch.4447 2352. Bei der Sanktionsbemessung für ein kartellrechtswidriges Konkurrenzverbot hat die WEKO unlängst die Wahrscheinlichkeit mit einbezogen, dass ein verpflichtetes Unternehmen ohne Konkurrenzverbot in den entsprechenden Markt eingetreten wäre, und hierfür unter- schiedliche Kategorien gebildet.4448 Eine Kategorisierung ist auch vorliegend angebracht: - Kategorie A: Die erste Kategorie umfasst Unternehmen, die durch das Konkurrenzver- bot ausschliesslich begünstigt, nicht aber verpflichtet wurden, also KAGA. Sie profitierte davon, dass die Aktionärs-Unternehmen keine Abbaurechte im KAGA-Gebiet erwerben durften und sie vor deren Konkurrenz geschützt wurde. Bei ihr kommt entsprechend die gewinnabschöpfende Komponente der Sanktion zum Tragen. - Kategorie B: Die zweite Kategorie umfasst die Aktionärs-Unternehmen, die als aktuelle Konkurrentinnen einzustufen sind.4449 Eine weitere Differenzierung innerhalb dieser Ka- tegorie ist nicht angebracht. Zwar sind diese Aktionärs-Unternehmen durchaus unter- schiedlich aufgestellt und auch unterschiedlich gross. Dennoch ist die Eintretenswahr- scheinlichkeit aufgrund weiterer Gesichtspunkte, die hineinspielen (wie etwa die derzeitigen Standorte) letztlich in etwa vergleichbar. Zu dieser Kategorie gehören dem- nach Alluvia, Daepp, Kästli-Gruppe, Marti-Gruppe und Vigier. - Kategorie C: Die dritte Kategorie umfasst die Aktionärs-Unternehmen, die als potenzi- elle Konkurrentinnen einzustufen sind, also Heimberg.4450 2353. Bei der Bemessung der Pauschalsanktionen ist es angezeigt, sich an den erst kürzlich von der WEKO bei einem Konkurrenzverbot festgesetzten Sanktionsbeträgen zu orientie- ren.4451 Im Vergleich zu jenem Fall ist das Gefährdungspotenzial des vorliegenden Konkur- renzverbots allerdings als bedeutend grösser einzustufen, was für entsprechend höhere Pau- schalsanktionen spricht. Allerdings ist auch zu berücksichtigen, dass das Marktvolumen, das dort bei der Sanktionsbemessung mitberücksichtigt wurde, rund zweieinhalb Mal grösser ist als das hier zu berücksichtigende Marktvolumen.4452 Die Pauschalsanktionen werden wie folgt festgesetzt: - Kategorie A: CHF 150'000.– - Kategorie B: CHF 100'000.–</w:t>
      </w:r>
    </w:p>
    <w:p>
      <w:r>
        <w:t>4444 Rz 849 f. 4445 Für eine vergleichbare Überlegung siehe auch RPW 2019/2, 499 Rz 1056, Engadin I. 4446 Dazu Rz 330 ff. 4447 Rz 980, ausführlich zur Durchsetzung gegenüber Daepp Rz 595 ff. 4448 WEKO, 6.12.2021, Rz 833, Belagswerke Bern &lt;www.weko.admin.ch&gt; Praxis &gt; Entscheide (zuletzt besucht am 13.6.2023). 4449 Rz 1705 f. 4450 Rz 1707. 4451 WEKO, 6.12.2021, Rz 834, Belagswerke Bern &lt;www.weko.admin.ch&gt; Praxis &gt; Entscheide (zuletzt besucht am 13.6.2023). 4452 Rund CHF 14 Mio. (Rz 2350) im Vergleich zu rund CHF 34 Mio. (WEKO, 6.12.2021, Rz 832, Be- lagswerke Bern &lt;www.weko.admin.ch&gt; Praxis &gt; Entscheide [zuletzt besucht am 13.6.2023]).</w:t>
      </w:r>
    </w:p>
    <w:p>
      <w:r>
        <w:t>779</w:t>
      </w:r>
    </w:p>
    <w:p>
      <w:r>
        <w:t>- Kategorie C: CHF 50'000.–. E.2.3.4.2 Zuschlag für die Dauer des Verstosses (Art. 4 SVKG) 2354. Das Konkurrenzverbot zu Lasten der Aktionärinnen im KAGA-Gebiet besteht seit Anbe- ginn von KAGA. Das Inkrafttreten von Art. 49a KG am 1. April 2004 ist jedoch der frühestmög- liche Zeitpunkt, der bei der Dauer des Verstosses berücksichtigt werden kann. Der Verstoss hält bis heute an. Zur Bemessung des Dauerzuschlags wird auf die Dauer bis zum Versand des Antrags im Juni 2023 abgestellt, womit der Verstoss seit 19 Jahren besteht. Die Sanktion kann wegen der Dauer des Verstosses demnach um maximal 190 % erhöht werden. Die WEKO behält sich vor, im Falle der weiteren Fortsetzung dieses Verstosses im Rahmen einer neuen, nach Eintritt der Rechtskraft der vorliegenden Verfügung zu eröffnenden Untersuchung eine Sanktion für die Fortführung des Konkurrenzverbots auszusprechen. 2355. Vorliegend bestehen keine Gründe, die dafür sprechen würden, den Dauerzuschlag mit weniger als 10 % anzusetzen4453 oder nicht die gesamte Dauer des Verstosses gleichermas- sen zu berücksichtigen. Die Sanktion wird daher aufgrund der Dauer des Verstosses um 190 % erhöht. Daraus ergeben sich folgende Zwischensummen, bestehend aus Basisbetrag zuzüglich Dauerzuschlag: - Kategorie A: CHF 435'000.– - Kategorie B: CHF 290'000.– - Kategorie C: CHF 145'000.–. E.2.3.4.3 Erschwerende und mildernde Umstände (Art. 5 f. SVKG) Erschwerende Umstände 2356. Gemäss Art. 5 Abs. 2 Bst. a SVKG ist als erschwerender Umstand die führende oder anstiftende Rolle eines Unternehmens zu berücksichtigen. Wörtlich gleich (jeweils in allen drei Landessprachen) sind diese Umstände auch als Grund für den Verlust des vollständigen Sanktionserlasses in Art. 8 Abs. 2 Bst. a SVKG vorgesehen. Dabei geht die WEKO in ihrer Praxis davon aus, dass die Voraussetzungen der anstiftenden und der führenden Rolle in den beiden Bestimmungen dieselben sind.4454 Bei der Anwendung von Art. 5 Abs. 2 Bst. a SVKG kann somit auch die Praxis zu Art. 8 Abs. 2 Bst. a SVKG fruchtbar gemacht werden (und um- gekehrt).4455 2357. Nicht festgestellt wurde, dass ein Unternehmen andere Unternehmen zu den unzulässi- gen Verhaltensweisen veranlasst und damit angestiftet hätte. In Betracht fällt aber, dass einem</w:t>
      </w:r>
    </w:p>
    <w:p>
      <w:r>
        <w:t>4453 Siehe dazu Rz 2291. 4454 Siehe z.B. RPW 2021/4, 849 Rz 95, Pöschl Tabakprodukte, wo bei der Prüfung von Art. 5 Abs. 2 Bst. a SVKG auf die weiter hinten erfolgende Prüfung von Art. 8 Abs. 2 Bst. a SVKG verwiesen wird, oder RPW 2018/4, 753 Rz 180, Hoch- und Tiefbauleistung Engadin U, wo bei der Prüfung von Art. 8 Abs. 2 Bst. a SVKG auf die bereits erfolgte Prüfung von Art. 5 Abs. 2 Bst. a SVKG verwiesen wird. 4455 Dies wird in der Praxis denn auch gemacht (siehe z.B. den Verweis bei der Anwendung von Art. 5 Abs. 2 Bst. a SVKG im Fall Hoch- und Tiefbauleistung Engadin U auf den Fall Saiteninstrumente, in welchem es um die Anwendung von Art. 8 Abs. 2 Bst. a SVKG ging, in RPW 2018/4, 749 f. Rz 151 ff. und Fn 116, Hoch- und Tiefbauleistung Engadin U, oder den Verweis bei der Anwendung von Art. 8 Abs. 2 Bst. a SVKG im Fall Concessionari Volkswagen auf den Fall Hoch- und Tiefbau- leistung Engadin U in WEKO, 23.5.2022, Rz 659 und Fn 1180, Concessionari Volkswagen, &lt;www.weko.admin.ch&gt; Praxis &gt; Entscheide (zuletzt besucht am 13.6.2023).</w:t>
      </w:r>
    </w:p>
    <w:p>
      <w:r>
        <w:t>780</w:t>
      </w:r>
    </w:p>
    <w:p>
      <w:r>
        <w:t>oder mehreren an den unzulässigen und sanktionierbaren Verhaltensweisen beteiligten Un- ternehmen eine führende Rolle zugekommen ist.4456 2358. Ob die Voraussetzungen einer führenden Rolle erfüllt sind, ist im Einzelfall und unter Würdigung der gesamten Umstände zu prüfen. Dabei ist einerseits – absolut betrachtet – zu prüfen, ob der Tatbeitrag gemessen an den nachfolgenden Kriterien ein gewisses Ausmass erreicht. Andererseits ist dieser Tatbeitrag relativ zu betrachten: In welchem Verhältnis stehen die Tatbeiträge eines Unternehmens zu den Tatbeiträgen der anderen an den unzulässigen Verhaltensweisen beteiligten Unternehmen. Inhaltlich geht es allgemein gesagt um diese Frage: Hat ein Unternehmen in besonderem Mass zur festgestellten Beschränkung des Wett- bewerbs beigetragen? Die Praxis hat in nicht abschliessender Weise verschiedenste Kriterien entwickelt, um zum einen die konkreten Beiträge eines Unternehmens zur Vorbereitung, Or- ganisation, Durchführung und Umsetzung eines Kartellrechtsverstosses zu beurteilen, und um zum anderen die Interessenlage der beteiligten Unternehmen zu würdigen. Da jede unzuläs- sige Wettbewerbsabrede anders ist, gibt es keinen Schematismus in der Bewertung der Rolle, die ein Abredeteilnehmer unter den Abredeteilnehmern einnimmt, vielmehr ist eine Gesamt- betrachtung vorzunehmen.4457 2359. Genannt werden etwa folgende Indizien, die in einer Gesamtbetrachtung dazu führen können, dass die Beiträge eines Unternehmens zu einer unzulässigen Wettbewerbsabrede als Ausdruck einer führenden Rolle zu qualifizieren sind:4458 - Organisation von Treffen, Einladungen zu Gesprächen oder Tagungen im Zusammen- hang mit der Wettbewerbsbeschränkung durch dieses Unternehmen; - Vorschläge für die konkrete Arbeitsweise des Kartells; - Intellektueller Aufwand für die Organisation und Fundierung des Kartells;4459 - Koordination, indem ein Beteiligter z.B. das mit der konkreten Durchführung des Kartells betraute Sekretariat organisiert und mit Personal ausstattet; - Korrespondenz (E-Mail- oder Briefverkehr), die durch dieses Unternehmen initiiert oder koordiniert wird, oder Erstellen sonstiger Dokumente;4460 - Steuerung des Informationsflusses innerhalb des Kartells; - Vorreiterrolle des Unternehmens bei der Umsetzung der Wettbewerbsbeschränkung; - Interessenlage des Unternehmens, d.h. die Wettbewerbsbeschränkung dient diesem Unternehmen in besonderem Mass. 2360. Bevor die einzelnen Beiträge der Unternehmen unter die Lupe genommen und bewertet werden, ist die Frage zu klären, welche Tatbeiträge überhaupt in diese Prüfung einfliessen. An dieser Stelle geht es darum, eine Erhöhung der Sanktion zu prüfen, die aufgrund des Konkur- renzverbots zu Lasten der Aktionärinnen im KAGA-Gebiet auszusprechen ist, das gegen Art. 5 Abs. 3 Bst. c KG verstösst. Evident ist, dass jeder Beitrag zu dieser Verhaltensweise in die Prüfung einzufliessen hat. Grundsätzlich nicht zu beachten sind hingegen die Tatbeiträge zu anderen kartellrechtswidrigen Verhaltensweisen, so etwa Tatbeiträge zu Verhaltensweisen, die gestützt auf Art. 7 KG sanktioniert werden, oder Tatbeiträge zu anderen unzulässigen Wettbewerbsabreden (unabhängig davon, ob diese unter Art. 5 Abs. 3 oder 4 KG fallen und damit selber sanktionierbar sind, oder ob sie unter Art. 5 Abs. 1 KG fallen und daher nicht</w:t>
      </w:r>
    </w:p>
    <w:p>
      <w:r>
        <w:t>4456 RPW 2012/2, 413 Rz 1136, Strassen- und Tiefbau Aargau; BSK KG-TAGMANN /ZIRLICK (Fn 1220), Art. 49a N 79; zur Anstiftung siehe RPW 2018/4, 749 Rz 152, Engadin U. 4457 Siehe zum Ganzen: RPW 2018/4, 750 Rz 154 ff., Hoch- und Tiefbauleistungen Engadin U. 4458 Siehe die Auflistung in BSK KG-TAGMANN /ZIRLICK (Fn 1220), Art. 49a N 78 m.w.H. 4459 Siehe z.B. RPW 2018/4, 750 Rz 156, Engadin U. 4460 Zu Letzterem siehe RPW 2021/4, 851 Rz 108, Pöschl Tabakprodukte oder RPW 2019/4, 1171 Rz 116, Bucher Landtechnik.</w:t>
      </w:r>
    </w:p>
    <w:p>
      <w:r>
        <w:t>781</w:t>
      </w:r>
    </w:p>
    <w:p>
      <w:r>
        <w:t>sanktionierbar sind). Denn ein Tatbeitrag zur einen Verhaltensweise ist regelmässig nicht zu- gleich auch als ein Tatbeitrag zu einer anderen Verhaltensweise zu werten. 2361. Entscheidend sind jedoch immer die spezifischen Umstände des konkreten Falls. In der Regel mag es zwar sein, dass sich Tatbeiträge zur einen unzulässigen Verhaltensweise deut- lich von Tatbeiträgen zu anderen unzulässigen Verhaltensweisen unterscheiden lassen und ein Tatbeitrag nicht gleichzeitig mehrere unzulässige Verhaltensweisen beschlägt – es muss sich aber nicht in jedem Einzelfall so verhalten. Eine solche Abweichung vom Üblichen liegt nun im vorliegenden Fall, zumindest teilweise, vor: Denn die hier beurteilte Verhaltensweise, die unter Art. 5 Abs. 3 Bst. c KG fällt (sprich das Verbot zu Lasten der Aktionärinnen, in einem bestimmten Gebiet im Bereich Kiesabbau tätig zu werden), ordnet sich ein in die gesamthaft aufgestellten Abmachungen, welche Unternehmen sich in der KAGA wie organisieren sol- len.4461 Die Beteiligungen am Planen und Umsetzen der Abmachungen über die Zusammen- arbeit im Rahmen der KAGA stellen daher unter anderem zugleich auch Beiträge zum hier behandelten Konkurrenzverbot dar, da das Konkurrenzverbot ein Teil des umfassenden Plans zur Reduktion des Wettbewerbsdrucks darstellt. Folglich sind Tatbeiträge zu den Abmachun- gen über die Zusammenarbeit im Rahmen der KAGA beim Konkurrenzverbot mitzuberück- sichtigen. Tatbeiträge, die spezifisch zu anderen unzulässigen Verhaltensweisen erfolgten (etwa gezielt zu den weiteren Tatkomplexen, die sanktioniert werden), sind demgegenüber nicht mit einzubeziehen, da sie nicht zugleich Tatbeiträge zum Konkurrenzverbot darstellen. 2362. Im Folgenden sind die Sachverhaltsfeststellungen in Bezug auf eine führende Rolle der einzelnen beteiligten Unternehmen zu beurteilen. Dabei werden zunächst die Rollen der Un- ternehmen Daepp, Heimberg, Vigier und Marti-Gruppe beleuchtet, bevor auf die Unternehmen Alluvia und Kästli-Gruppe eingegangen wird. Zum Verhalten der KAGA selbst ist vorab festzu- halten, dass für sie auf den ersten Blick aufgrund ihrer marktbeherrschenden Stellungen durchaus eine führende Rolle in Betracht fällt.4462 Da aber das Verhalten der KAGA letztlich lediglich die Summe der Aktionärswünsche und damit die Summe der Tatbeiträge der übrigen an den sanktionierbaren Verhaltensweisen beteiligten Unternehmen darstellt, hebt sich ihr Verhalten nicht vom Verhalten der übrigen Abredeteilnehmer ab. Dasselbe gilt für die Interes- senlage der KAGA: Sie wurde gezielt als Dienerin der Aktionärsinteressen konstruiert. Insofern können sich die Interessen der KAGA an den unzulässigen Verhaltensweisen nicht von den Interessen der Aktionärinnen abheben. KAGA kommt im vorliegenden Fall keine führende Rolle zu. Daepp 2363. Daepp hat die KAGA im Jahr 1970 mitgegründet und stellt seit Anfang ein einfaches VR- Mitglied.4463 Die VR-Protokolle ab 2004 zeigen, dass der Vertreter von Daepp an den VR- Sitzungen (an denen die Verwaltungsräte einerseits gemeinsam das Verhalten der KAGA steuerten, aber andererseits auch das Verhalten von ihnen als Aktionärinnen thematisier- ten)4464 meist teilnahm.4465 Dem VRA, der bis 2003 bestand, gehörte Daepp zwischenzeitlich</w:t>
      </w:r>
    </w:p>
    <w:p>
      <w:r>
        <w:t>4461 Siehe oben Gegenstand C.1 «Verbot zu Lasten der Aktionärinnen, im KAGA-Gebiet weitere Ab- baurechte zu erwerben und über die bisher von den Aktionärinnen betriebenen Gebiete hinaus Kies abzubauen» (Rz 914 ff.), der sich einbettet in den Gegenstand C «Dosierung des Wettbewerbs- drucks durch die Aktionärinnen» (Rz 910 ff.), der wiederum einer von drei Gegenständen des Kern- gegenstandes darstellt (siehe Zusammenfassendes Beweisergebnis zu den Abmachungen über die Zusammenarbeit im Rahmen der KAGA, Rz 936 ff.). 4462 Zu den marktbeherrschenden Stellungen der KAGA siehe Rz 1801 und Rz 1825; zur Zuordnung einer führenden Rolle an ein marktbeherrschendes Unternehmen siehe BSK KG-TAGMANN /ZIRLICK (Fn 1220), Art. 49a N 137. 4463 Rz 512 ff. und Rz 543 inkl. Liste der VR-Mitglieder seit 1970. 4464 Siehe z.B. die Besprechungen im Rahmen der versuchten Änderungen des KAGA-Vertrags, Rz 607 ff. und Rz 614 ff. 4465 Der Vertreter von Daepp liess sich an sechs von rund 60 VR-Sitzungen entschuldigen (siehe VR- Protokolle der KAGA Nr. 169 bis 227 in Act. II.B.X.258 und Act. IV.13).</w:t>
      </w:r>
    </w:p>
    <w:p>
      <w:r>
        <w:t>782</w:t>
      </w:r>
    </w:p>
    <w:p>
      <w:r>
        <w:t>an, seit spätestens 1995 aber nicht mehr.4466 Der FIKO, welche den VRA ablöste, gehörte Daepp nie an.4467 Weder in Bezug auf die Ausgestaltung der Zusammenarbeit im Rahmen der KAGA (Vorbereitung, Organisation, Durchführung und Umsetzung) noch in Bezug auf das Konkurrenzverbot zu Lasten der Aktionärinnen hat sich Daepp besonders hervorgetan. Im Ge- genteil: Als Daepp im Jahr 2012 ihre Abbaustelle erweitern wollte, musste sie sich dies von KAGA und den übrigen Aktionärinnen absegnen lassen und den Betrieb der sich aus dem Abbau ergebenden Deponie der KAGA überlassen.4468 Damit ist auch gesagt, dass das Kon- kurrenzverbot zwar einerseits im Interesse von Daepp liegt, weil es dazu dient, zusätzlichen Wettbewerb durch neue Abbaustellen von anderen Aktionärinnen zu verhindern. Andererseits ist Daepp (seit der Schliessung der Abbaustelle von Heimberg)4469 die einzige Aktionärin, die unmittelbar an das KAGA-Gebiet angrenzend eine Abbaustelle betreibt und somit sogar auf die Erweiterung ihrer eigenen bestehenden Abbaustelle verzichten muss, wenn sie nicht ge- gen das Konkurrenzverbot verstossen will. Heimberg 2364. Heimberg hat die KAGA im Jahr 1970 mitgegründet und stellt seit Anfang ein einfaches VR-Mitglied.4470 Die VR-Protokolle ab 2004 zeigen, dass der Vertreter von Heimberg an den VR-Sitzungen meist teilnahm.4471 Dem VRA, der bis 2003 bestand, gehörte Heimberg ab 1998 an.4472 Der FIKO, welche den VRA ablöste, gehörte Heimberg nie an.4473 Weder in Bezug auf die Ausgestaltung der Zusammenarbeit im Rahmen der KAGA noch in Bezug auf das Konkur- renzverbot zu Lasten der Aktionärinnen hat sich Heimberg besonders hervorgetan. Zur Inte- ressenlage von Heimberg lässt sich Folgendes festhalten: Heimberg betreibt unmittelbar an das KAGA-Gebiet angrenzend ein Kieswerk (die Abbaustelle hat vor mehreren Jahrzehnten aufgrund des Grundwasserschutzes aufgeben müssen).4474 Vom Konkurrenzverbot profitiert die Heimberg insofern, als die Gefahr von neuem Wettbewerb durch die Eröffnung einer neuen Abbaustelle verkleinert wird. Allerdings verunmöglicht ihr die Respektierung des Konkurrenz- verbots auch, in nächster Umgebung ihres Kieswerkes nach Möglichkeiten einer neuen Ab- baustelle Ausschau zu halten. Vigier 2365. Vigier ist durch Kiestag seit 1977 Aktionärin der KAGA und stellt seit dieser Zeit ein ein- faches VR-Mitglied.4475 Die VR-Protokolle ab 2004 zeigen, dass der Vertreter von Vigier an den VR-Sitzungen meist teilnahm.4476 Weder dem VRA, der bis 2003 bestand, noch der FIKO, welche die VRA ablöste, gehörte Vigier je an.4477 Weder in Bezug auf die Ausgestaltung der Zusammenarbeit im Rahmen der KAGA noch in Bezug auf das Konkurrenzverbot zu Lasten der Aktionärinnen hat sich Vigier besonders hervorgetan. Vigier betreibt südlich des KAGA- Gebiets eigene Abbau- und Deponiestellen.4478 Im Jahr 2009 brachte Vigier ihre Bereitschaft</w:t>
      </w:r>
    </w:p>
    <w:p>
      <w:r>
        <w:t>4466 Rz 554. 4467 Rz 560. 4468 Rz 595 und Rz 916. 4469 Rz 886. 4470 Rz 512 ff. und Rz 543 inkl. Liste der VR-Mitglieder seit 1970. 4471 Der Vertreter von Heimberg liess sich an einer von rund 60 VR-Sitzungen entschuldigen (siehe VR- Protokolle der KAGA Nr. 169 bis 227 in Act. II.B.X.258 und Act. IV.13). 4472 Rz 554. 4473 Rz 560. 4474 Rz 886. 4475 Rz 86, Rz 512 ff. und Rz 543 inkl. Liste der VR-Mitglieder seit 1970. 4476 Der Vertreter von Vigier liess sich an vier von rund 60 VR-Sitzungen entschuldigen (siehe VR- Protokolle der KAGA Nr. 169 bis 227 in Act. II.B.X.258 und Act. IV.13). 4477 Rz 554 und Rz 560. 4478 Verbunden mit dem Kauf der KAGA-Aktien im Jahr 1977 unterzeichnete Kiestag den KAGA- Vertrag, dessen exklusives KAGA-Gebiet derart geändert wurde, dass die bestehenden Abbaustel- len von Kiestag nicht mehr darin lagen (Rz 590 ff.).</w:t>
      </w:r>
    </w:p>
    <w:p>
      <w:r>
        <w:t>783</w:t>
      </w:r>
    </w:p>
    <w:p>
      <w:r>
        <w:t>zum Ausdruck, sich ans Konkurrenzverbot zu halten.4479 Zur Interessenlage von Vigier lässt sich Folgendes festhalten: Sie profitiert insofern vom Konkurrenzverbot, als es die Gefahr von neuem Wettbewerb durch die Aktionärinnen aus dem KAGA-Gebiet mindert. Marti-Gruppe 2366. Marti-Gruppe hat die KAGA im Jahr 1970 mitgegründet und stellt seit Anfang ein einfa- ches VR-Mitglied, mit Ausnahme der Zeit von Sommer 2005 bis Sommer 2007.4480 Die VR- Protokolle ab 2004 zeigen, dass der Vertreter der Marti-Gruppe an den VR-Sitzungen meist teilnahm.4481 Weder dem VRA, der bis 2003 bestand, noch der FIKO, welche die VRA ablöste, gehörte die Marti-Gruppe je an.4482 Weder in Bezug auf die Ausgestaltung der Zusammenar- beit im Rahmen der KAGA noch in Bezug auf das Konkurrenzverbot zu Lasten der Aktionärin- nen hat sich die Marti-Gruppe besonders hervorgetan. Zwar hat sich der Vertreter der Marti- Gruppe zum Teil an der Bereinigung gewisser Dokumente beteiligt, so am Entwurf eines neuen Aktionärbindungsvertrags im Jahr 2010.4483 Zudem hat die Marti-Gruppe durch ihre Weige- rung, einen neuen Aktionärbindungsvertrag zu unterzeichnen, dafür gesorgt, dass aus Sicht aller Aktionärinnen kein neuer derartiger Vertrag zustandekommen konnte.4484 Diese Beiträge sind aber nicht in einem Mass gestalterisch, das es – in einer absoluten Perspektive – erlauben würde, sie als wesentlichen Beitrag zur Vorbereitung, Organisation, Durchführung oder Um- setzung einer unzulässigen Wettbewerbsabrede zu werten. Zur Interessenlage der Marti- Gruppe lässt sich Folgendes festhalten: Die Marti-Gruppe betreibt weder im KAGA-Gebiet selbst noch im nahe daran angrenzenden Gebiet eigene Abbaustellen. Das Konkurrenzverbot erscheint für sie eher als Last denn als Vorteil. Zwischenfazit zu Daepp, Heimberg, Vigier und Marti-Gruppe 2367. Die Steuerungsmöglichkeiten der vier genannten Unternehmen in den Gremien der KAGA sind vergleichbar: Sie waren einfache VR-Mitglieder und nicht in der FIKO vertreten. Sie beteiligten sich nicht in besonderem Mass an der Vorbereitung, Organisation, Durchfüh- rung oder Umsetzung der Abmachungen über die Zusammenarbeit im Rahmen der KAGA oder jener über das Konkurrenzverbot zu Lasten der Aktionärinnen. Zwar hat Vigier im Ver- gleich zu den anderen ein erhöhtes Interesse am Konkurrenzverbot. Dennoch erscheint die Rolle der vier genannten Unternehmen unter Berücksichtigung der gesamten Umstände als vergleichbar. Keinem kommt eine führende Rolle zu. Zu prüfen bleibt, ob sich die Rollen von Alluvia und/oder von der Kästli-Gruppe im Vergleich zu den Rollen dieser vier Unternehmen derart abheben, dass einem von ihnen oder beiden eine führende Rolle zugekommen ist. Alluvia 2368. Alluvia vereint seit 2006 die beiden KAGA-Aktionärinnen Hofstetter und Messerli unter ihrem Dach, sodass diese beiden Aktionärinnen zum selben Unternehmen gehören.4485 Da die Rolle, die ein Abredeteilnehmer eingenommen hat, mit Blick auf das zu sanktionierende Un- ternehmen zu bewerten ist, sind vorliegend die Indizien für eine führende Rolle für Hofstetter und Messerli gemeinsam zu würdigen. 2369. Hofstetter und Messerli haben KAGA im Jahr 1970 mitgegründet und entsenden seither je ein VR-Mitglied als Vertreter in den VR der KAGA, wobei einer dieser Vertreter stets Vize-</w:t>
      </w:r>
    </w:p>
    <w:p>
      <w:r>
        <w:t>4479 Rz 780. 4480 Rz 512 ff. und Rz 543 inkl. Liste der VR-Mitglieder seit 1970. 4481 Der Vertreter von Marti-Gruppe liess sich an vier VR-Sitzungen entschuldigen (siehe VR-Protokolle der KAGA Nr. 169 bis 227 in Act. II.B.X.258 und Act. IV.13). 4482 Rz 554 und Rz 560. 4483 Rz 612. 4484 Rz 612 und Rz 618. 4485 Rz 1291 ff., Rz 67.</w:t>
      </w:r>
    </w:p>
    <w:p>
      <w:r>
        <w:t>784</w:t>
      </w:r>
    </w:p>
    <w:p>
      <w:r>
        <w:t>Präsident war.4486 Die VR-Protokolle ab 2004 zeigen, dass diese beiden Vertreter an den VR- Sitzungen meist teilnahmen.4487 Alluvia verfügt somit über eine doppelt so grosse Stimmkraft im VR von KAGA als die übrigen Aktionärinnen. Dem VRA, der bis 2003 bestand, gehörte stets entweder Hofstetter oder Messerli an.4488 Der FIKO, welche den VRA ablöste und die bis 2016 bestand, gehörte während der gesamten Zeit der Vertreter von Hofstetter als Vorsitzen- der an.4489 Die Informations- und Gestaltungsmöglichkeiten der Alluvia durch den Einsitz in diesen Gremien heben sich somit von den Möglichkeiten der vier oben genannten Unterneh- men ab. So ermöglichte namentlich der Einsitz in der FIKO die frühzeitige Einflussnahme auf das Budget und auf buchhalterische Themen, da diese in der FIKO vorbesprochen wurden.4490 Zudem verschuf der Einsitz in der FIKO der Alluvia Zugang zu zusätzlichen Informationen wie namentlich die Bezugsmengen aller KAGA-Kunden.4491 Im Übrigen übernahm die Alluvia für die KAGA weite Teile der Buchhaltung inklusive Inkasso, was ihr weitere Informationsmöglich- keiten gab.4492 Punktuell äusserte sich der Vertreter in der FIKO auch zu Themen, die im Zu- sammenhang mit wettbewerbsbehindernden Verhaltensweisen gemäss KAGA-Strategie ste- hen. So stellte der Alluvia-Vertreter in der FIKO etwa Fragen zum Wettbewerbsverhalten von [U04] im Raume Bern oder zu KAGA-Umsätzen zulasten der Aktionärinnen.4493 Weiter hat ein Vertreter von Alluvia verschiedentlich Dokumente erstellt, die im Zusammenhang mit Wettbe- werbsbehinderungen stehen, namentlich Entwürfe für Anpassungen des KAGA-Vertrags.4494 Dabei handelte es sich allerdings um die Umsetzung bereits etablierter Einigungen über die Art und Weise der Zusammenarbeit im Rahmen der KAGA. Im Übrigen arbeitete auch die Kästli-Gruppe an der Erstellung der Dokumente mit.4495 2370. Gestalterisch trat Alluvia soweit ersichtlich als Auslöserin des Transportkostenaus- gleichs auf, geht dieser doch auf ihre Initiative zurück.4496 Allerdings handelt es sich hierbei um Tatbeiträge zu einer spezifischen Verhaltensweise, die nicht zugleich als Tatbeiträge zum Kon- kurrenzverbot zu werten sind, sodass die Rolle, die Alluvia bei der Einführung und Ausgestal- tung dieser Verhaltensweise gespielt hat, nicht bei der Sanktionsbemessung des Konkurrenz- verbots zu berücksichtigen ist. Zudem handelt es sich bei der Massnahme des Transportkostenausgleichs «lediglich» um eine Umgewichtung der Vorzugskonditionen inner- halb des Aktionariats: Die Vorzugskonditionen werden quasi im Aktionärsinnenverhältnis zu Gunsten der weiter von der KAGA weg gelegenen Aktionärskieswerken bzw. zu Lasten der nahe bei der KAGA gelegenen Aktionärskieswerke verschoben. Im Übrigen hat von der kon- kreten Ausgestaltung des Transportkostenausgleichs nicht etwa Alluvia am Meisten profitiert, die sich – zumindest in den ersten Jahren – an der Idee der Schaffung von zusätzlichem De- ponievolumen orientiert hat, indem sie die KAGA bei der Abholung von Kies regelmässig un- beladen ansteuerte.4497 Dies im Gegensatz zur Kästli-Gruppe, die als eigentliche Profiteurin</w:t>
      </w:r>
    </w:p>
    <w:p>
      <w:r>
        <w:t>4486 Rz 512 ff. und Rz 543 f. inkl. Liste der VR-Mitglieder seit 1970. 4487 Der Vertreter von Hofstetter liess sich an zwei von rund 60 VR-Sitzungen entschuldigen, der Ver- treter von Messerli (Vizepräsident des VR der KAGA) liess sich an elf von rund 60 VR-Sitzungen entschuldigen (siehe VR-Protokolle der KAGA Nr. 169 bis 227 in Act. II.B.X.258 und Act. IV.13). 4488 Rz 554 f. 4489 Rz 560. 4490 Rz 562. 4491 Rz 564. 4492 Siehe z.B. Leistungsvertrag vom 17.9.2004 (Anhang zu FIKO-Protokoll vom 24.3.2005, Act. II.B.X.463) und FIKO-Protokoll vom 7.11.2016, T. 5.1, Act. IV.6. 4493 Rz 783 und Rz 785. 4494 Rz 599 und Rz 610; siehe auch dessen Beteiligung sowie diejenige des Vertreters der Kästli- Gruppe am Entwurf im Rahmen des zweiten Änderungsversuchs, Fn 1183. 4495 Rz 611. 4496 Angestossen wurde der TA 2001 (also noch vor dem Zusammenschluss von Hofstetter und Mes- serli unter dem Dach von Alluvia) vom damaligen Vertreter von Hofstetter, Rz 1097. 4497 Dies zeigt sich in der Tabelle in Rz 1024: bis 2011 lieferten weder Hofstetter noch Messerli mehr Material an, sodass sie in diesem Sinn zur Idee der Schaffung von Deponievolumen beitrugen.</w:t>
      </w:r>
    </w:p>
    <w:p>
      <w:r>
        <w:t>785</w:t>
      </w:r>
    </w:p>
    <w:p>
      <w:r>
        <w:t>des Transportkostenausgleichs betrachtet werden kann: Durch den vergünstigen Kiestrans- port konnte sie nicht nur ihre eigenen Ressourcen schonen, sondern zugleich von indirekt vergünstigen Deponie(transport)preisen profitieren, da sie die KAGA entgegen dem angenom- menen Verhältnis von Leer- und Retourfuhren weitaus häufiger deponiebeladen anfuhr, wenn sie Kies abholte (womit sie im Übrigen auch keinen Beitrag zur Schaffung von zusätzlichem Deponievolumen leistete).4498 Insgesamt hat die Tatsache, dass Alluvia die Initiatorin des Transportkostenausgleichs im Jahr 2001 war, somit nicht in die Bewertung ihrer Rolle im hier vorliegenden Kontext einzufliessen. 2371. Zur Interessenlage von Alluvia lässt sich Folgendes festhalten: Alluvia betreibt keine Ab- bau- oder Deponiestellen im näheren Umfeld des KAGA-Gebiets. Sie ist somit nicht in der Erweiterung von bestehenden Abbaustellen behindert, wohl aber in der Eröffnung neuer Ab- baustellen im KAGA-Gebiet. Die Abbau- und Deponiestellen der Alluvia befinden sich nördlich des KAGA-Gebiets und – im Verhältnis zu den übrigen KAGA-Aktionärinnen, die vom Trans- portkostenausgleich profitierten – am weitesten von jenen der KAGA entfernt. Insofern profi- tiert sie zwar sicherlich vom Schutz, der von Süden her durch das Konkurrenzverbot zu Lasten der Aktionärinnen entsteht. Allerdings dürfte der Schutz vor allem indirekter Art sein: Zwischen den Abbau- und Deponiestellen von Alluvia und KAGA befindet sich jene der Kästli-Gruppe in Rubigen, welche somit vom Schutz von Süden her (namentlich für das Einzugsgebiet der Stadt Bern) deutlich mehr profitiert als Alluvia. Weniger Druck für die Kästli-Gruppe bedeutet aber tendenziell auch, dass die Kästli-Gruppe weniger Druck an die Alluvia weitergibt. 2372. Zusammenfassend ist – in absoluter Hinsicht – festzuhalten, dass einige Indizien für eine führende Rolle vorliegen und die Tatbeiträge von Alluvia ein bestimmtes Ausmass anneh- men.4499 Wie dieses im Verhältnis zu den anderen Abredebeteiligten zu bewerten ist, wird wei- ter unten geprüft. Kästli-Gruppe 2373. Die Kästli-Gruppe hat die KAGA im Jahr 1970 mitgegründet und stellt seit Anfang den Präsidenten des Verwaltungsrates.4500 Dem VRP der KAGA kommt zugleich die Rolle des De- legierten des Verwaltungsrates zu.4501 Die VR-Protokolle ab 2004 zeigen, dass der Vertreter der Kästli-Gruppe an den VR-Sitzungen meist teilnahm.4502 Sowohl dem VRA, der bis 2003 bestand, als auch der FIKO gehörte der Vertreter der Kästli-Gruppe stets an.4503 Die Einfluss- möglichkeiten auf das Verhalten der KAGA sind aufgrund dieser Konstellation noch grösser als jene von Alluvia. Der Vertreter der Kästli-Gruppe war denn auch massgeblich ins Tages- geschäft der KAGA involviert. Dies zeigt sich beispielsweise bei den Verhandlungen und Ge- sprächen, die der Vertreter der Kästli-Gruppe im Namen der KAGA mit Grundeigentümern führte, um die Beschaffung von Abbaurechten durch die KAGA durchzuführen.4504 2374. Der Vertreter der Kästli-Gruppe beschäftigte sich aber auch mit über das Tagesgeschäft hinausgehenden Themen von strategischer Bedeutung. So prüfte er, ob die Marti-Gruppe nicht aus dem Aktionariat austreten möchte,4505 er führte Besprechungen mit den Eigentümern von</w:t>
      </w:r>
    </w:p>
    <w:p>
      <w:r>
        <w:t>4498 Dies zeigt sich in der Tabelle in Rz 1024: von 2006 bis 2011 lieferte die Kästli-Gruppe mehr Depo- niematerial an als sie abholte, zum Teil über das doppelte Volumen. 4499 Der Vollständigkeit halber sei hier auf die Ausführungen einer einvernommenen Person hingewie- sen, die mit dieser Einschätzung in Einklang stehen (vgl. EV von [...] vom 29.1.2015, Rz 91–105, Act. III.12). 4500 Rz 512 ff. und Rz 543 inkl. Liste der VR-Mitglieder seit 1970. 4501 Siehe Organisationsreglement der KAGA vom 26.6.2003, Ziff. II.1, Act. II.G.X.29; im Organisati- onsreglement vom 31.8.2016 (Act. IV.6) findet sich diese Delegation allerdings nicht mehr. 4502 Der Vertreter der Kästli-Gruppe liess sich an einer von rund 60 VR-Sitzungen entschuldigen (siehe VR-Protokolle der KAGA Nr. 169 bis 227 in Act. II.B.X.258 und Act. IV.13). 4503 Rz 554 und Rz 560. 4504 Siehe Beispiele in Fn 1639. 4505 Rz 720.</w:t>
      </w:r>
    </w:p>
    <w:p>
      <w:r>
        <w:t>786</w:t>
      </w:r>
    </w:p>
    <w:p>
      <w:r>
        <w:t>[U01] über deren Verkauf an KAGA durch,4506 informierte sich gar beim Treuhänder […] der Eigentümer,4507 und er suchte im Namen der KAGA den Eigentümer von [U04] auf, um diesen zum Rückzug seines Angebots für den Kauf von [U01] zu bewegen.4508 2375. Diese Ausführungen zeigen allerdings lediglich die starke und tiefe Eingebundenheit des Vertreters der Kästli-Gruppe in diverse Aspekte des täglichen und nicht-alltäglichen Geschäfts der KAGA und den Willen, die KAGA aktiv mitzugestalten. Viel wichtiger ist vorliegend aber, inwieweit sich der Vertreter der Kästli-Gruppe um die konkreten Belange des Konkurrenzver- bots oder um die allgemeinen Belange der Abmachungen über die Zusammenarbeit der Akti- onärinnen im Rahmen der KAGA, in die das Konkurrenzverbot eingebettet ist, gekümmert hat. 2376. Zum Konkurrenzverbot zeigt sich einerseits, dass der Vertreter der Kästli-Gruppe die Initiative ergriff, um im Jahr 2008 einen neuen KAGA-Vertrag auszuarbeiten, in welchem nota bene das Konkurrenzverbot weiter enthalten sein sollte.4509 In diesem Zusammenhang hatte er sich übrigens auch mit der langfristigen Struktur der KAGA auseinandergesetzt und sich Gedanken dazu gemacht, wie die Beteiligungsverhältnisse innerhalb des bestehenden Aktio- nariats langfristig gesichert werden könnten:4510 «[...] hat die Überarbeitung des Aktionärbindungsvertrags angestossen mit dem Ziel, die Eckda- ten des Gründungsvertrages auch unter neuen Voraussetzungen Geltung zu ver-schaffen. Ins- besondere soll keiner der Aktionäre eine Mehrheit erlangen können (auch nicht durch Fusionen o.ä.); das Gleichgewicht unter den Aktionären soll gewahrt bleiben». 2377. Hervorzuheben ist weiter, dass sich der Vertreter der Kästli-Gruppe für die Durchsetzung des Konkurrenzverbots gegenüber der Aktionärin Daepp engagierte. Er war an zwei von drei Besprechungen mit Daepp zu dieser Thematik persönlich dabei, rapportierte im VR über die Verhandlungen mit Daepp und innerhalb des Unternehmens Kästli-Gruppe informierte er im Verwaltungsrat wie folgt:4511 «Die Regelung bzgl. Geschäftstätigkeit der Aktionäre im Einzugsgebiet der KAGA soll durchge- setzt werden gegenüber Daepp». 2378. An der Rolle der Kästli-Gruppe fällt schliesslich ihr intellektueller Beitrag zu den allge- meinen Belangen der Abmachungen über die Zusammenarbeit der Aktionärinnen im Rahmen der KAGA auf. Die Kästli-Gruppe stellt seit über 50 Jahren den Verwaltungsratspräsidenten der KAGA (es waren bisher lediglich zwei Personen). Diese haben seit Anbeginn4512 Grundla- genpapiere und Niederschriften von eingehenden Überlegungen zum Ziel und zur Ausgestal- tung der Zusammenarbeit im Rahmen der KAGA erstellt. An dieser Rolle hat sich weder nach der Übernahme des Präsidiums des aktuellen Amtsinhabers im Jahr 19974513 noch nach In- krafttreten der Sanktionsbestimmung von Art. 49a KG im April 2004 etwas geändert. 2005 hielt der Verwaltungsratspräsident die «Unternehmensphilosophie» der KAGA erneut fest.4514</w:t>
      </w:r>
    </w:p>
    <w:p>
      <w:r>
        <w:t>4506 Siehe z.B. FIKO-Protokoll vom 13.11.2012, T. 9.1, Act. II.B.X.463. 4507 FIKO-Protokoll vom 17.3.2008, T. 7, Act. II.B.X.463. 4508 Rz 773–781, 863 und 894. 4509 Siehe Entwurf vom 24.2.2010, Ziff. 1 Grundsätze, Rz 611. 4510 Rz 608. 4511 Rz 597. 4512 Rz 720 ff. 4513 Rz 544; verwiesen sei auf das wohl vom aktuellen Verwaltungsratspräsidenten stammende Doku- ment «Philosophie» vom 14.8.2001 (Rz 760), in welchem u.a. der Gedanke des Leben und Leben lassens zum Ausdruck gebracht wird (siehe dazu Rz 932). 4514 Rz 770; das Dokument deckt sich mit dem Dokument aus dem Jahr 2001 (siehe vorangehende Fn) und enthält somit auch den Hinweis auf den Grundsatz ‘Leben und Leben lassen’ oder die Fo- kussierung der KAGA auf die Bedürfnisse der Aktionärinnen.</w:t>
      </w:r>
    </w:p>
    <w:p>
      <w:r>
        <w:t>787</w:t>
      </w:r>
    </w:p>
    <w:p>
      <w:r>
        <w:t>2379. Schliesslich sei auf die Interessenlage der Kästli-Gruppe verwiesen: Die Kästli-Gruppe betreibt unmittelbar an das KAGA-Gebiet angrenzend keine eigenen Abbau- und Deponiestel- len. Insofern ist sie bei der Erweiterung ihrer eigenen Abbaustellen durch das Konkurrenzver- bot zu Lasten der Aktionärinnen nicht beschränkt, wohl aber in der Eröffnung neuer Abbau- stellen im KAGA-Gebiet. Aus geografischer Sicht der Stadt Bern aus betrachtet befinden sich in süd-östlicher Richtung (also das Aaretal hinauf) zunächst die Abbau- und Deponiestelle der Kästli-Gruppe (in Rubigen) und weiter südlich die Abbau- und Deponiestellen von KAGA. Das Konkurrenzverbot verhindert somit, dass aus südlicher Richtung zusätzlicher Wettbewerbs- druck (zum bestehenden durch [U01] und Daepp, die allerdings beide deutlich weiter weg von der Stadt Bern gelegen sind als die Kästli-Gruppe) durch eine Aktionärin auf das Einzugsgebiet der Stadt Bern entsteht.4515 Insofern kann die Kästli-Gruppe durch den Schutz, den sie auf das wichtige Einzugsgebiet der Stadt Bern erhält, als die Hauptprofiteurin des Konkurrenzverbotes betrachtet werden, mehr noch als Alluvia.4516 Fazit zur Rolle von Kästli-Gruppe und Alluvia 2380. Nachdem die Hinweise auf eine führende Rolle der Kästli-Gruppe und der Alluvia sepa- rat geprüft wurden, sind diese in Relation zu den Rollen der übrigen Abredebeteiligten zu set- zen. Dabei ist für die Kästli-Gruppe festzuhalten, dass sich ihre Position innerhalb der KAGA aufgrund ihrer Ämter, namentlich des VR-Präsidiums, und der Eingebundenheit ins Geschäft der KAGA deutlich abhebt von den Positionen, die den vier oben genannten Unternehmen Daepp, Heimberg, Vigier und Marti-Gruppe zukommen. Hinzu kommen die Beiträge der Kästli- Gruppe in strategischer Hinsicht. Dies zeigt sich an der Ausarbeitung von Grundlagen, aber insbesondere auch daran, dass sich die Kästli-Gruppe vertieft Gedanken dazu machte, wie die Beteiligungsverhältnisse unter Beibehalt des Konkurrenzverbotes langfristig gesichert wer- den können. Zudem nahm sie eine wichtige Rolle ein in der Durchsetzung des Konkurrenzver- botes gegen Daepp. Schliesslich hebt sich auch die Interessenlage der Kästli-Gruppe deutlich von jener der vier genannten Unternehmen ab. Es ergibt sich, dass die Kästli-Gruppe im Ver- hältnis zu den vier genannten Unternehmen eine führende Rolle zukommt.4517 2381. Weniger eindeutig fällt die Einschätzung zur Rolle von Alluvia aus. Sie steht letztlich irgendwo zwischen der Kästli-Gruppe und den übrigen vier Unternehmen. Auch sie hat auf- grund ihrer Ämter, namentlich des Vize-Präsidiums, eine stärkere Machtposition innerhalb der KAGA. Zudem hat auch der Vertreter im Range des Vize-Präsidenten an der Ausarbeitung von Dokumenten wie Entwürfen zu neuen Aktionärsbindungsverträgen mitgearbeitet. Dass er dabei aber eine gestalterische Rolle übernahm, ist nicht ersichtlich. Zudem fällt auf, dass der Vize-Präsident der KAGA zwar durchaus an den meisten VR-Sitzungen seit 2004 teilnahm, sich aber dennoch an elf von rund 60 VR-Sitzungen entschuldigen liess. Auch erscheint das Interesse der Alluvia am Konkurrenzverbot zu Lasten der Aktionärinnen deutlich weniger aus- geprägt als jenes der Kästli-Gruppe. Insgesamt erscheint die Kästli-Gruppe als die eigentliche führende Kraft in der KAGA, die Rolle von Alluvia fällt ihr gegenüber deutlich weniger einfluss- reich aus. Unter Berücksichtigung der gesamten Umstände ist Alluvia deshalb im Gegensatz zur Kästli-Gruppe keine führende Rolle zuzuschreiben. Ausmass der Erhöhung 2382. In ihrer bisherigen Praxis hat die WEKO in diversen Fällen eine führende Rolle gemäss Art. 8 Abs. 2 Bst. a SVKG bejaht.4518 In Anwendung von Art. 5 Abs. 2 Bst. a SVKG hat sie dies</w:t>
      </w:r>
    </w:p>
    <w:p>
      <w:r>
        <w:t>4515 Rz 765. 4516 Rz 2371. 4517 Der Vollständigkeit halber sei hier auf die Ausführungen einer einvernommenen Person hingewie- sen, die mit dieser Einschätzung in Einklang stehen (vgl. EV von [...] vom 29.1.2015, Rz 91–105, Act. III.12). 4518 Siehe z.B. RPW 2021/4, 851 Rz 108, Pöschl Tabakprodukte.</w:t>
      </w:r>
    </w:p>
    <w:p>
      <w:r>
        <w:t>788</w:t>
      </w:r>
    </w:p>
    <w:p>
      <w:r>
        <w:t>bisher nie getan. Da die Folge der Anwendung von Art. 8 Abs. 2 Bst. a SVKG nicht darin be- steht, die Sanktion zu erhöhen, sondern darin, dass eine Selbstanzeigerin dem vollständigen Erlass der Sanktion verlustig geht, liegt keine Praxis zum Mass der Erhöhung vor, falls ein Unternehmen eine führende Rolle einnimmt. 2383. Die Bemessung der Erhöhung aufgrund einer führenden Rolle ist wie die Bemessung der gesamten Sanktion eine Frage des Ermessens.4519 Dabei soll das Ausmass der Erhöhung in ein angemessenes Verhältnis zum Ausmass des Vorliegens einer führenden Rolle gesetzt werden. Es verbietet sich, starre Regeln aufzustellen, vielmehr ist der Einzelfall entscheidend. 2384. Im vorliegenden Fall sind zwar Umstände gegeben, wonach sich die Rolle der Kästli- Gruppe deutlich von jenen der anderen abhebt. Als geradezu allein bestimmend oder alle und alles innerhalb der KAGA resp. bei der Zusammenarbeit der Aktionärinnen im Rahmen der KAGA steuernd erscheint sie aber nicht. Das gilt auch für das Konkurrenzverbot. Zudem hat sich der bedeutendste Teil der wettbewerbswidrigen Wirkungen des Konkurrenzverbots zu Beginn seiner Laufzeit und damit vor 2004 entfaltet.4520 Unter Berücksichtigung all dieser Um- stände erscheint eine zwar substantielle Erhöhung der Sanktion als angemessen, die aber auch nicht besonders hoch ausfallen muss. Hierfür erscheint eine Sanktionserhöhung von 20 % als richtiges Mass. Mildernde Umstände 2385. Der in der SVKG unbenannte, aber grundsätzlich anerkannte Milderungsgrund des ko- operativen Verhaltens liegt bezüglich KAGA, Alluvia, Daepp, Heimberg, Kästli und Marti hin- sichtlich sämtlicher Tatkomplexe vor. Er wird daher nicht bei jedem Tatkomplex einzeln be- handelt, sondern in globo, worauf hier zu verweisen ist.4521 Es sind bezüglich dieses Verstosses keine anderweitigen mildernden Umstände nach Art. 6 SVKG ersichtlich. Sanktionsbetrag nach Berücksichtigung der erschwerenden und mildernden Um- stände 2386. Nach Berücksichtigung der erschwerenden und mildernden Umstände ergeben sich fol- gende Pauschalsanktionen für die einzelnen Unternehmen: - KAGA: CHF 435’000.– - Alluvia: CHF 290’000.– - Daepp: CHF 290’000.– - Heimberg: CHF 145’000.– - Kästli-Gruppe: CHF 348’000.– bzw. gerundet4522 CHF 350'000.– - Marti-Gruppe: CHF 290'000.– - Vigier: CHF 290'000.–. E.2.3.4.4 Einhaltung des abstrakten Sanktionsrahmens (Art. 49a Abs. 1 KG, Art. 7 SVKG) 2387. Bezüglich diesem Tatkomplex erübrigt sich die Ermittlung der Gesamtumsätze der Un- ternehmen, da die Maximalsanktion gemäss Art. 49a Abs. 1 KG und Art. 7 SVKG offensichtlich nicht überschritten wird.</w:t>
      </w:r>
    </w:p>
    <w:p>
      <w:r>
        <w:t>4519 Rz 2267. 4520 Rz 850 ff. Vgl. ferner auch Rz 2351. 4521 Rz 2422 ff. 4522 Siehe dazu Rz 2306.</w:t>
      </w:r>
    </w:p>
    <w:p>
      <w:r>
        <w:t>789</w:t>
      </w:r>
    </w:p>
    <w:p>
      <w:r>
        <w:t>E.2.3.4.5 Vorbringen in den Stellungnahmen 2388. Kästli-Gruppe ist der Ansicht, die Sanktionierung mittels eines pauschalen Fixbetrags stehe in klarem Widerspruch zu den in Art. 49a KG und Art. 3 SVKG festgelegten Kriterien. Sie begründet dies nicht weiter und mit den diesbezüglichen Erwägungen setzt sie sich inhalt- lich nicht auseinander. Sie macht nur geltend, ein erwähntes Urteil des BVGer tauge nicht als Präjudiz und die WEKO-Verfügung i.S. «Belagswerke Bern» sei nicht rechtskräftig.4523 Die Rechtsauffassung von Kästli-Gruppe überzeugt nicht. Es kann auf die diesbezüglichen Erwä- gungen verwiesen werden,4524 die keiner Ergänzung bedürfen. 2389. Mehrere Parteien machen geltend, der Dauerzuschlag sei zu hoch, da das Konkurrenz- verbot spätestens Ende 2014 aufgehoben worden sei. Zudem sei als mildernder Umstand zu berücksichtigen, dass dieser Verstoss noch vor dem ersten Eingreifen der Wettbewerbsbehör- den eingestellt worden sei.4525 Diese Argumente betreffen die Sachverhaltsebene und wurde entsprechend dort behandelt, worauf verwiesen sei.4526 Wiederholt sei hier das Beweisergeb- nis. Es wurde festgestellt, dass das Konkurrenzverbot zwischen den Beteiligten nicht im Jahr 2014 (oder später) beendet wurde. Es dauert bis heute an. Marti-Gruppe macht ausserdem geltend, sie habe sich vom Konkurrenzverbot distanziert und dieses nicht mehr respektiert, wodurch jedenfalls sie nicht mehr daran beteiligt sei.4527 Auch dieses Argument beschlägt die Sachverhaltsebene und wurde dort behandelt, worauf verwiesen werden kann.4528 Es wurde festgestellt, dass Marti-Gruppe nach wie vor am Konkurrenzverbot beteiligt ist. Der Dauerzu- schlag ist demnach nicht zu reduzieren und es liegt auch kein mildernder Umstand wegen Einstellung dieser Verhaltensweise vor Eingreifen der Wettbewerbsbehörden vor. 2390. Marti-Gruppe beantragt eine Reduktion der Sanktion weiter mit der Begründung, für sie sei das Konkurrenzverbot «eher als Last denn als Vorteil» zu sehen, wie der Antrag selber festhalte. Es sei daher unverständlich, wenn sie bei der Sanktionierung gleich behandelt werde wie andere Aktionärinnen und sogar schlechter als Heimberg. Sie habe keinerlei Interesse am Konkurrenzverbot gehabt, anders als andere Aktionärinnen. Ausserdem bleibe unberücksich- tigt, dass Marti-Gruppe von der KAGA weniger profitiere als andere Aktionärinnen. Ferner müsse sanktionsreduzierend berücksichtigt werden, dass Marti-Gruppe sich nicht an das Kon- kurrenzverbot gehalten habe. Dass ihre Bemühungen nicht gefruchtet hätten, dürfe ihr nicht angelastet werden.4529 Diese Vorbringen überzeugen nicht. Hinsichtlich der Sanktionierung für das Konkurrenzverbot ist nicht weiter relevant, ob und inwiefern Marti-Gruppe insgesamt im Vergleich zu den anderen Aktionärinnen von der Zusammenarbeit im Rahmen der KAGA pro- fitiert hat, da es einzig um die Sanktionierung des Konkurrenzverbots geht. Festgestellt wurde bezüglich des Konkurrenzverbots, dass Marti-Gruppe an dessen Durchsetzung gegenüber Daepp mitbeteiligt war. Soweit sie sich selber nicht an das Konkurrenzverbot hielt, wie Marti- Gruppe geltend macht, hat sie von dessen – auch von ihr mit durchgesetzten – Einhaltung durch die übrigen Aktionärinnen einen Nutzen ziehen können.4530 Marti-Gruppe war letztlich ebenso am Konkurrenzverbot beteiligt wie alle anderen Aktionärinnen auch. Ihr insofern op- portunistisch erscheinendes Verhalten ist kein Grund, die Sanktion ihr gegenüber zu reduzie- ren. Die geringere Sanktionierung von Heimberg ist einzig darauf zurückzuführen, dass diese «bloss» als potenzielle Konkurrentin und nicht wie Marti-Gruppe als aktuelle Konkurrentin ein-</w:t>
      </w:r>
    </w:p>
    <w:p>
      <w:r>
        <w:t>4523 Act. VIII.163 Rz 150–153, ferner Act. IX.30 Beilage 2 S. 10. 4524 Rz 2345–2350, ferner Rz 2309 f. und Rz 2331 f. 4525 So etwa Act. VIII.156 Rz 251–255; Act. VIII.164 Rz 233–238. 4526 Rz 647 ff., insbesondere Rz 652 ff. 4527 Rz 983 4528 Rz 984. 4529 Act. VIII.158 Rz 89–92. 4530 Rz 984 und 986.</w:t>
      </w:r>
    </w:p>
    <w:p>
      <w:r>
        <w:t>790</w:t>
      </w:r>
    </w:p>
    <w:p>
      <w:r>
        <w:t>zustufen ist. Wenn sich Marti-Gruppe mit Heimberg vergleicht, übersieht sie diese andere Aus- gangslage, weshalb ihr Vergleich nicht durchschlägt. Es besteht insgesamt kein Grund, die Sanktion gegenüber Marti-Gruppe zu reduzieren. 2391. Vigier trägt vor, indem zur Sanktionsbemessung für Vigier auf den Umsatz von KAGA abgestellt werde, bilde dieser eine doppelte Bemessungsgrundlage. Das verstosse gegen das Doppelbestrafungsverbot. Zudem orientiere sich die Sanktionsbemessung am Fall «Belags- werke Bern» und setze unter anderem gestützt darauf den Basis-Pauschalbetrag für Vigier auf CHF 100'000.- fest. Dieser Basis-Pauschalbetrag falle unter die zweithöchsten Kategorie B. Dieser Betrag sei doppelt so hoch wie der höchste Basis-Pauschalbetrag im Fall «Belags- werke Bern» in der dortigen Kategorie A. Der Basis-Pauschalbetrag in der dortigen Kategorie B sei bloss CHF 25'000.-. Inwiefern vorliegend für dieselbe Kategorie ein viermal höherer Be- trag gerechtfertigt sein soll, bleibe unklar. Das verstosse gegen das Gleichbehandlungsge- bot.4531 Diese Vorbringen von Vigier überzeugen nicht. Richtig zu stellen ist zunächst, dass für die Sanktionsbemessung nicht auf den Umsatz von KAGA abgestellt wurde. Dieser wurde nur, aber immerhin, erwähnt, um einen gewissen Eindruck des Marktvolumens zu vermitteln.4532 Dieser Umsatz bildete entgegen der Behauptung von Vigier also nicht eine «doppelte Bemes- sungsgrundlage». Es erübrigt sich daher, auf das Argument des Doppelbestrafungsverbots näher einzugehen. Ebenso wenig überzeugt die Anrufung des Gleichbehandlungsgrundsat- zes. Zutreffend ist, dass eine Orientierung am Fall «Belagswerke Bern» erfolgte. Es wurde jedoch auch erläutert, weshalb der Basis-Pauschalbetrag im vorliegenden Fall höher ange- setzt wird als in jenem – es ist dies aufgrund des bedeutend grösseren Gefährdungspotenzial des vorliegenden Konkurrenzverbots.4533 Das wird von Vigier nicht in Frage gestellt, sie äus- sert sich gar nicht erst dazu. Da das Gefährdungspotenzial hier deutlich grösser ist als in jenem Fall, ist die Situation hier auch nicht gleich wie in jenem Fall. Unterschiedlich hohe Basis-Pau- schalbeträge bei unterschiedlicher Ausgangslage verstossen nicht gegen den Gleichbehand- lungsgrundsatz, sondern sind vielmehr sogar Ausfluss davon. 2392. KAGA und Vigier tragen weiter vor, die regulatorischen Rahmenbedingungen müssten bei der Sanktionierung als mildernde Umstände berücksichtigt werden.4534 Während Vigier die- ses Vorbringen nicht weiter begründet, führt KAGA aus, sie sei einem unvermeidbaren Ver- botsirrtum unterlegen, der mindestens die Vorwerfbarkeit reduziere. Es sei in Anbetracht der Erwartungen des Kantons und der übrigen Planungsträger nicht im Belieben von KAGA ge- standen, ob sie sich beim Erwerb von Abbaurechten im Einzugsgebiet koordinieren wollten oder nicht. Die Ziele der ADT-Planung seien Grundlage des «KAGA-Gedankens», nicht eine Beeinträchtigung des Wettbewerbs. Sie habe nicht antizipieren können, dass KAGA kartell- rechtlich problematisch sei, da der Erfolg der ADT-Planung für alle Involvierten im Vordergrund gestanden habe. Während Jahrzehnten habe sich niemand, auch nicht die Wettbewerbsbe- hörden, daran gestört, wie die Unternehmen der Kies- und Deponiebranche, darunter auch KAGA, die Vorgaben der ADT-Planung umgesetzt hätten. Dazu habe auch das Konkurrenz- verbot gehört. Da sie keinen Grund gehabt habe, an der Rechtmässigkeit ihres Verhaltens zu zweifeln, sei die Sanktion um mindestens 20 % zu reduzieren. Diese Ausführungen überzeu- gen nicht. Es wurde festgestellt, dass sich keine irgendwie geartete Vorgabe, Erwartung oder auch nur dahingehende Äusserung, dass Unternehmen in den Bereichen Kies und Deponie aus Sicht des Kantons vorzugsweise gemeinsam wirtschaftlich tätig sein sollen und eine dies- bezügliche Koordination zwischen ihnen wünschenswert wäre, den Sachplänen ADT 98 ent- nehmen lässt.4535 Selbstverständlich ist somit auch keine Erwartung enthalten, Unternehmen in den Bereichen Kies und Deponie sollen untereinander Konkurrenzverbote abschliessen.</w:t>
      </w:r>
    </w:p>
    <w:p>
      <w:r>
        <w:t>4531 Act. VIII.164 Rz 229–232. 4532 Siehe Rz 2350. 4533 Rz 2353. 4534 Act. VIII.156 Rz 256–260 und Act. IX.30 Beilage 6 Rz 28 f.; VIII.164 Rz 238. 4535 Rz 337 f.</w:t>
      </w:r>
    </w:p>
    <w:p>
      <w:r>
        <w:t>791</w:t>
      </w:r>
    </w:p>
    <w:p>
      <w:r>
        <w:t>Auch bezüglich des subjektiv verfolgten Zwecks kann auf die getroffenen Feststellungen ver- wiesen werden;4536 die Darstellung von KAGA trifft nicht zu. Abgesehen davon ist allerdings ohnehin nicht nachvollziehbar, inwiefern die raumplanungsrechtlichen Rahmenbedingungen Erwartungen bezüglich des Konkurrenzverbots und dessen Rechtmässigkeit begründen ha- ben sollen, wie KAGA das vorbringt. Zu Konkurrenzverboten äussern sich die raumplanungs- rechtlichen Planungen und Normen nicht. Und es ist nicht Aufgabe der Unternehmen und ins- besondere von KAGA, anstelle der zuständigen Planungsbehörden mittels Konkurrenzverboten raumplanerisch tätig zu werden. Ein unvermeidbarer Verbotsirrtum ist nicht ersichtlich, eine Sanktionsreduktion wegen der regulatorischen Rahmenbedingungen nicht angezeigt. 2393. Kästli-Gruppe wehrt sich dagegen, dass ihre Sanktion aufgrund eines erschwerenden Umstandes erhöht wird und bringt in ihrer Stellungnahme und anderweitig vor, die ihr zuge- schriebene Sonderrolle sei unzutreffend und irreführend (zum Ausmass der Sanktionserhö- hung von 20 % äussert sie sich nicht).4537 Ihre Vorbringen enthalten sowohl Kritik auf der Ebene des Sachverhalts als auch auf jener der rechtlichen Würdigung. Diese werden der bes- seren Übersicht halber allesamt hier behandelt. Zudem trägt Kästli-Gruppe ihre Einwände nicht spezifisch unter dem Titel der Sanktionsbemessung für den Tatkomplex des Konkurrenz- verbotes vor. Da die Vorbringen aber nach der Lesart der WEKO in erster Linie die im Antrag zu diesem Tatkomplex enthaltenen Ausführungen betreffen, erfolgt die Auseinandersetzung mit den Vorbringen von Kästli-Gruppe allein hier und nicht auch noch bei der Sanktionsbemes- sung für den Tatkomplex Vorzugskonditionen/Ausschluss Arbitragemöglichkeit, welche eben- falls eine Sanktionserhöhung aufgrund der führenden Rolle von Kästli-Gruppe enthält.4538 2394. Zusammenfassend bringt Kästli-Gruppe vor, dass seit der Präzisierung des BVGer im Fall Lazzarini klar sei, dass in der Konkurrenzklausel des KAGA-Vertrags kein rechtswidriges Verhalten liege. Kästli-Gruppe habe deshalb in guten Treuen davon ausgehen dürfen, an einer gesetzeskonformen Unternehmung beteiligt zu sein und sich im Verwaltungsrat im Rahmen der Rechtsordnung für die legitimen Interessen dieser Gesellschaft engagieren zu dürfen. Wei- ter erklärt Kästli-Gruppe, dass KAGA aufgrund des Vertretungsrechts im Verwaltungsrat sie- ben gleichberechtige Partner habe. Ein bestimmtes Unternehmen könne deshalb gar nicht eine dominante Führungsrolle einnehmen. Die Struktur von KAGA und die gesetzliche Treue- pflicht des Verwaltungsrats stellten sicher, dass jeder Verwaltungsrat der KAGA stets die In- teressen der KAGA (und nicht die Partikularinteressen der Aktionärinnen) wahre. Der aktuelle Vertreter der Kästli-Gruppe im Verwaltungsrat der KAGA habe so gehandelt, wie es die Inte- ressenlage der KAGA, nicht der Kästli-Gruppe, verlange. Weiter müssten die Mitglieder des Verwaltungsrates alle drei Jahre neu gewählt werden. Seit der Gründung sei somit eine Nicht- Wiederwahl des Vertreters der Kästli-Gruppe ins Präsidium des Verwaltungsrates 17-mal möglich gewesen. So verlockend das Narrativ von der (vererblichen) Anführerschaft auch sein möge: Die Tatsache, dass eine Nicht-Wiederwahl nie erfolgt sei, sei nicht der Sonderrolle oder dem Einfluss der Kästli-Gruppe, sondern vielmehr der persönlichen Fähigkeit des Kästli-Ver- treters geschuldet, die unterschiedlichen Interessen auszutarieren (teilweise auch gegen ei- gene Interessen). Dies sei mit Blick auf die volkswirtschaftlich überwiegend positiven Auswir- kungen der KAGA-Tätigkeit eher als löbliche denn als verwerfliche Rolle zu bezeichnen. An der Anhörung ergänzte der aktuelle Vertreter der Kästli-Gruppe und KAGA- Verwaltungsratspräsident das in der Stellungnahme gezeichnete Bild, indem er hinzufügte, dass keine andere Aktionärin bereit gewesen sei, die Zusatzaufgaben und zeitliche Belastung auf sich zu nehmen, die ein solches Mandat von Amtes wegen mit sich bringe. Darüber hinaus weist Kästli-Gruppe darauf hin, dass auch andere Aktionärinnen innerhalb der KAGA langjäh- rige Führungsfunktionen wahrgenommen hätten. So sei das Vizepräsidium seit der Gründung</w:t>
      </w:r>
    </w:p>
    <w:p>
      <w:r>
        <w:t>4536 Rz 947 ff., insbesondere Rz 951. 4537 Act. VIII.163 Rz 28–32 und 154–158; ferner Act. IX.30 Beilage 2 S. 4–6 und Folie 5. 4538 Siehe Rz 2325, wo auf die hier vorgenommenen Behandlung der Einwände verwiesen wird.</w:t>
      </w:r>
    </w:p>
    <w:p>
      <w:r>
        <w:t>792</w:t>
      </w:r>
    </w:p>
    <w:p>
      <w:r>
        <w:t>durch einen Vertreter der Alluvia besetzt. Das Vorstehende lasse sich illustrativ dadurch bele- gen, dass der VR von KAGA in keinem einzigen Fall ein Geschäft durch Stichentscheid des Präsidenten habe entscheiden müssen. Bei den Handlungen, die die Wettbewerbsbehörde zur Darlegung der führenden Rolle aufgezählt habe, handle es sich ausschliesslich um Tätig- keiten, die mit der Funktion eines Verwaltungsratspräsidenten üblicherweise einhergehen. An- zufügen sei, dass die Behauptung des Sekretariats, der Vertreter der Kästli-Gruppe habe im Jahr 2008 die Initiative ergriffen, einen neuen KAGA-Vertrag auszuarbeiten, unzutreffend sei. Aus den Akten ergebe sich vielmehr, dass die Initiative vom Verwaltungsrat der KAGA und nicht von einer bestimmten Einzelperson ausgegangen sei. Für den Vertreter der Kästli- Gruppe sei zudem nicht die Weiterführung des Konkurrenzverbots im Fokus gestanden, son- dern die Parität im VR und die Versorgung der Aktionärinnen. Schliesslich treffe nicht zu, dass die Kästli-Gruppe die Hauptprofiteurin des Konkurrenzverbotes gewesen sei. Das Sekretariat lege für die Behauptung weder ein Beweismittel noch eine konkrete Begründung vor. Es könne widerlegt werden, dass es einen unrechtmässigen Profit der Kästli-Gruppe gebe: Erstens seien die Konditionen für den Materialbezug für alle Aktionärinnen gleich gewesen. Zweitens hätten alle Aktionärinnen (ausser Heimberg) aufgrund von eigenen Abbaustellen in der Nähe des Einzugsgebiets der KAGA eine Marktposition, die mit der Position von Kästli-Gruppe min- destens vergleichbar sei. Drittens sei Kästli-Gruppe aktienrechtlich gleich gestellt mit den an- deren KAGA-Aktionärinnen. Viertens habe weder der aktuelle Vertreter der Kästli-Gruppe per- sönlich noch die Kästli-Gruppe für die Tätigkeit als VRP je eine geldwerte Leistung erhalten, die über die (übliche) Entschädigung für die Tätigkeit als Verwaltungsrat und die übliche Zu- satzentschädigung für den erhöhten Aufwand für das Präsidium hinausgehen würde. 2395. Diese Argumentation von Kästli-Gruppe ist zurückzuweisen. Einleitend sei darauf ver- wiesen, dass bereits an anderer Stelle festgehalten wurde, dass das Konkurrenzverbot im vorliegenden Fall unzulässig ist und weshalb die Rechtsprechung des BVGer in Sachen Laz- zarini daran nichts ändert.4539 Hier geht es nicht mehr um die Frage der Unzulässigkeit des Konkurrenzverbotes oder dessen Sanktionierbarkeit, sondern darum, ob sich das Engage- ment der Kästli-Gruppe für dieses Konkurrenzverbot in relevanter Weise vom diesbezüglichen Verhalten der anderen Aktionärinnen abhebt z.B. punkto Planung, punkto Durchsetzung, punkto intellektueller Beiträge oder punkto Interessenlage. Mit anderen Worten: Dass sich die Parteien an einer unzulässigen, sanktionierbaren Abrede beteiligt haben, steht in diesem Sta- dium der rechtlichen Beurteilung fest. Zu prüfen ist hier lediglich, ob Kästli-Gruppe in beson- derem Mass zur festgestellten Wettbewerbsbeschränkung beigetragen hat. Kästli-Gruppe be- streitet dies mit Hinweisen zur Struktur der KAGA, zu den üblichen Funktionen eines VRP, zu den Umständen einer bestimmten Handlung des Vertreters der Kästli-Gruppe und zur Interes- senlage. 2396. Zur Struktur der KAGA: Ins richtige Licht zu rücken ist zunächst der Hinweis der Kästli- Gruppe auf die 17-malige Möglichkeit der Nicht-Wiederwahl des Vertreters der Kästli-Gruppe ins Präsidium des KAGA-Verwaltungsrates und das angeblich verlockende Narrativ von der vererblichen Anführerschaft. Das Sekretariat bedient dieses Narrativ gar nicht, spricht nirgends von Vererblichkeit. Es hält lediglich fest, dass die Kästli-Gruppe seit der Gründung von KAGA den Präsidenten des Verwaltungsrats stelle, dass dem VRP der KAGA zugleich die Rolle des Delegierten des Verwaltungsrats zukomme, dass der Vertreter der Kästli-Gruppe mindestens seit 2004 an den VR-Sitzungen meist teilgenommen hat, dass der Vertreter der Kästli-Gruppe sowohl dem VRA (bis 2003) als auch der FIKO stets angehörte und dass die Einflussmöglich- keiten der Kästli-Gruppe auf die KAGA aufgrund dieser Konstellation grösser sei als jene von Alluvia. Zu diesen Feststellungen sagt Kästli-Gruppe nichts. Weiter versucht Kästli-Gruppe den Eindruck zu erwecken, dass aufgrund der Gleichberechtigung aller Aktionärinnen gar nie- mand eine führende Rolle einnehmen könne. Dies ist aber nicht der Fall, da Gleichberechti- gung es in keiner Weise logisch ausschliesst, dass einer der Gleichberechtigen einen höheren Tatbeitrag leistet. Eine führende Rolle setzt nicht voraus, dass das anführende Unternehmen</w:t>
      </w:r>
    </w:p>
    <w:p>
      <w:r>
        <w:t>4539 Siehe oben Rz 1689 ff., insb. Rz 1709 ff.</w:t>
      </w:r>
    </w:p>
    <w:p>
      <w:r>
        <w:t>793</w:t>
      </w:r>
    </w:p>
    <w:p>
      <w:r>
        <w:t>ein Recht auf diese Rolle hätte. Auch unter gleichberechtigen Abredebeteiligten kann somit ein Unternehmen gewichtigere Beiträge zur Planung, Organisation oder Durchsetzung einer unzulässigen Abrede leisten. Die Gründe, weshalb ein Unternehmen diesen besonderen Effort leistet, sind letztlich irrelevant, es sei denn, die anderen Abredebeteiligten hätten das anfüh- rende Unternehmen in diese Rolle reingezwungen, was Kästli-Gruppe aber nicht geltend macht. Ebenso wenig schliesst die Tatsache, dass die übrigen Abredebeteiligten das führende Unternehmen gewähren lassen bzw. mit dieser Rollenaufteilung einverstanden sind, eine füh- rende Rolle aus. Weiter geht das von der Kästli-Gruppe gezeichnete Bild, wonach sie sich im VR der KAGA nicht für eigene Interessen, sondern nur für die Interessen von KAGA engagiert habe, an der Sache vorbei. Im Antrag des Sekretariats wurde gar nicht gesagt, Kästli-Gruppe habe im VR stets ihre eigenen Interessen gegen die Interessen der anderen durchgesetzt. Es geht hier um das Konkurrenzverbot, das durchaus auch im Interesse anderer Aktionärinnen liegt. Nur weil im VR der KAGA durch das Zusammenfliessen aller Aktionärsinteressen (also auch jener von Kästli-Gruppe, die sie also offenbar sehr wohl in den VR eingebracht hat) und durch das behauptetermassen sorgfältige und faire Austarieren aller Aktionärsinteressen durch die Kästli-Gruppe per Definition das Interesse von KAGA wird, bedeutet dies nicht, dass nun unabhängig von irgendwelchen Tatbeiträgen eine führende Rolle ausgeschlossen wird. Es ist deshalb auch nicht ersichtlich, was Kästli-Gruppe daraus ableiten will, sie habe nie einen Stichentscheid fällen müssen. 2397. Zur üblichen Funktion eines VRP: Der Einwand, wonach es bei den fraglichen Handlun- gen des Vertreters der Kästli-Gruppe ausschliesslich um übliche Handlungen eines VRP handle, ist zu verwerfen. Selbstverständlich gehört es nicht zur üblichen Tätigkeit eines VRP, sich für die Durchsetzung eines unzulässiges Konkurrenzverbots einzusetzen, wie dies der Vertreter der Kästli-Gruppe getan hat. Und zur üblichen Tätigkeit eines VRP gehört auch nicht, sich für Anpassungen eines Aktionärbindungsvertrags einzusetzen, da er unabhängig vom (hier problematischen; dazu nachfolgend) Inhalt eines Aktionärbindungsvertrags hierfür schlicht nicht zuständig ist, sondern die Aktionärinnen. Zudem sei an dieser Stelle wiederholt, dass es keine Rolle spielt, aus welchem Motiv Beiträge zur Entwicklung, Planung, Organisa- tion oder Durchsetzung einer unzulässigen Abrede stattfinden. Wer sich ins Präsidium eines Unternehmens wählen lässt, das eine unzulässige Wettbewerbsabrede zum Gegenstand hat, kann nicht verlangen, dass seine Tatbeiträge in seiner Funktion als VRP nicht zur Würdigung einer führende Rolle berücksichtigt werden, weil sie möglicherweise zur üblichen Führungs- funktion gehörten. 2398. Zu den Umständen einer bestimmten Handlung des Vertreters der Kästli-Gruppe: Zum Hinweis der Kästli-Gruppe, dass es aktenwidrig sei, dass der Vertreter der Kästli-Gruppe die Initiative ergriffen habe, einen neuen KAGA-Vertrag auszuarbeiten und dass sich aus den Ak- ten ergebe, dass die Initiative vom Verwaltungsrat der KAGA als Gesamtgremium ausgegan- gen sei, zeigt sich Folgendes: Aus den von der Kästli-Gruppe zitierten Stellen ergibt sich mit- nichten, dass die Initiative für die Anpassung des KAGA-Vertrages vom Verwaltungsrat der KAGA als Gesamtgremium ausging. Die entscheidende Passage scheint Kästli-Gruppe ab- sichtlich nicht zu zitieren und spricht lediglich davon, dass der Vertreter der Kästli-Gruppe «über Bestrebungen für einen neuen KAGA-Vertrag» berichtet habe. Zitiert aus dem entspre- chenden VR-Protokoll vom Mai 2009 klingt das anders: «[...] hat die Überarbeitung des Aktio- närbindungsvertrags angestossen (…)». Nur am Rande sei erwähnt, dass das Sekretariat im Antrag nicht behauptete, wie das die Kästli-Gruppe nahezulegen scheint, dass das Zitat über das Anstossen eines überarbeiteten Aktionärbindungsvertrags in einem anderen Gremium als dem Kästli-Verwaltungsrat gefallen sei. Im VR von Kästli hat der Vertreter der Kästli-Gruppe selbst am 4. Mai 2009 von seinem Anstossen berichtet,4540 übrigens noch bevor das Thema am 14. Mai 2009 überhaupt erstmals in einem VR-Protokoll der KAGA auftaucht und zwar lediglich als Teminansetzung.4541 Die von Kästli-Gruppe zitierten Passagen datieren nicht wie</w:t>
      </w:r>
    </w:p>
    <w:p>
      <w:r>
        <w:t>4540 Rz 608 und 2267 (VR-Protokoll der Kästli vom 4.5.2009, T. 3.7, Act. II.A.X.138.). 4541 Rz 609 (VR-Protokoll der KAGA vom 14.5.2009, T. 8, Act. II.A.X.142).</w:t>
      </w:r>
    </w:p>
    <w:p>
      <w:r>
        <w:t>794</w:t>
      </w:r>
    </w:p>
    <w:p>
      <w:r>
        <w:t>behauptet vom Mai 2009, sondern stammen aus dem Protokoll der KAGA-VR-Sitzung vom September 2009.4542 Im Protokoll zu dieser KAGA-VR-Sitzung im September 2009 heisst es zum Traktandum «Anpassung des Sacheinlage- und Aktionärbindungsvertrags» unter ande- rem: «[...] erläutert kurz den Hintergrund dieses Ansinnens (…). Im geltenden Sacheinlage- und Aktionärbindungsvertrag verpflichten sich die Aktionäre, innerhalb eines gewissen Gebie- tes auf eigene Kiesabbauaktivitäten zu verzichten. Im Gegenzug soll es ihnen aber jederzeit möglich sein, sich zu marktgerechten Konditionen bei der KAGA zu versorgen, (…). Um diesen Grundsatz auch in die fernere Zukunft sicher zu stellen, ist es wesentlich, dass nicht ein ein- zelner KAGA-Aktionär die anderen majorisieren kann. (…)» Hierbei fallen zwei Dinge auf: Ers- tens: Der Vertreter der Kästli-Gruppe – nicht ein anderer Aktionärsvertreter, insbesondere auch nicht der Vertreter von Alluvia – erläutert hier seinen Aktionärskollegen den Hintergrund der angedachten Anpassungen. Zweitens: Inhaltlich geht es darum, den Grundsatz «Aktionäre verzichten auf Konkurrenz und erhalten als Gegenleistung Zugang zu den KAGA- Kiesressourcen» für die Zukunft zu sichern, indem er vor möglichen Angriffen durch potenzielle Mehrheitsaktionärinnen geschützt wird. Das Konkurrenzverbot ist also offensichtlich ein expli- ziter Gegenstand der geplanten Anpassung und nicht einfach nur ein aus Versehen weiterge- tragenes, vergessenes Konzept. Insgesamt kann die WEKO nichts Falsches darin erkennen, dem Vertreter der Kästli-Gruppe die Initiative oder zumindest eine aktive Rolle in der Auslö- sung und Konzeptualisierung der Vertrags-Überarbeitung und des dazugehörigen Konkur- renzverbotes zuzuordnen. Dass andere Personen wie insbesondere der Vertreter der Alluvia auch an der Ausarbeitung des neuen Entwurfs mitgewirkt haben, ändert nichts daran, dass der Vertreter der Kästli-Gruppe als eine treibende Kraft hinter der Erneuerung des KAGA- Vertrags steht. Nicht tragfähig ist die Version der Kästli-Gruppe, wonach die Anpassung des KAGA-Vertrags eine Idee des gesamten VR der KAGA gewesen sei und der Vertreter der Kästli-Gruppe lediglich als ausführende Stelle dieses gemeinsamen Beschlusses in Erschei- nung getreten sei. Wichtig ist allerdings, dass es sich hierbei nur um ein Element im Gesamt- bild handelt, aus dem sich ergibt, dass der Wille und Einsatz von Kästli-Gruppe zur Durchset- zung und Aufrechterhaltung des Konkurrenzverbots ausgeprägter war als jener der anderen Aktionärinnen. Hinzu kommen auch die übrigen Elemente wie ihr Engagement bei der Durch- setzung des Konkurrenzverbots gegenüber Daepp,4543 zu welcher Kästli-Gruppe bezeichnen- derweise kein Wort verliert, und die nachfolgend zu erläuternde Interessenlage. 2399. Hinweise zur Interessenlage: Kästli-Gruppe beklagt, es werde ohne jegliches Beweis- mittel und ohne konkrete Begründung davon ausgegangen, dass Kästli-Gruppe Hauptprofiteu- rin des Konkurrenzverbotes gewesen sei. Das Sekretariat begründete diese Einschätzung im Antrag aber sehr wohl, wenn es erläuterte, dass Kästli-Gruppe aufgrund der geographischen Lage in besonderem Ausmass von einem Schutz vor Konkurrenz aus südlicher Richtung auf das wichtige Einzugsgebiet der Stadt Bern profitiert. Folgendes ist zu sagen zum Hinweis der Kästli-Gruppe, sie habe nie unübliche Entschädigungen von der KAGA erhalten und das Sek- retariat benenne den «Profit» nicht, welchen Kästli-Gruppe erhalten haben soll: Das Sekreta- riat begründete das Vorliegen einer führenden Rolle im Antrag gar nicht damit, Kästli-Gruppe habe über Gebühr von Geldzahlungen aus der KAGA-Kasse profitiert. Insofern erübrigen sich Entgegnungen dazu. Ein Blick auf die Statistik wirft allerdings durchaus die Frage auf, ob ein Verwaltungsratshonorar von CHF 130'000 für ein VRP-Mandat einer Gesellschaft in der Grösse von KAGA als «üblich» bezeichnet werden darf.4544 Ergänzend ist auch auf den Trans- portkostenausgleich, dessen Ausgestaltung bezüglich beladenen Anfahrten und das Verhält- nis von Kiesbezug und Deponierung der Kästli-Gruppe hinzuweisen, die zu einer teilweisen Übernahme der Deponietransportkosten der Kästli-Gruppe – im Gegensatz zu denjenigen an- derer Aktionärinnen – führte,4545 und es ist die Kiesbezugspflicht bei der Deponierung von un-</w:t>
      </w:r>
    </w:p>
    <w:p>
      <w:r>
        <w:t>4542 Rz 609 (VR-Protokoll der KAGA vom 10.9.2009, T. 4, Act. II.A.X.152). 4543 Rz 2377. 4544 Rz 534. 4545 Rz 1017 ff., insbesondere Rz 1024 f.</w:t>
      </w:r>
    </w:p>
    <w:p>
      <w:r>
        <w:t>795</w:t>
      </w:r>
    </w:p>
    <w:p>
      <w:r>
        <w:t>verschmutztem Aushub sowie deren Ausgestaltung zu erwähnen, die Kästli-Gruppe – im Ge- gensatz zu Konkurrentinnen – in Zeiten der Deponieknappheit bei der Deponierung von un- verschmutztem Aushub bei KAGA faktisch nicht einschränkte4546 – diese Vorteile können durchaus als besonderen «Profit» von Kästli-Gruppe betrachtet werden. Da die führende Rolle von Kästli-Gruppe aber ohnehin nicht mit einer unüblichen Entschädigung von ihr begründet wird, brauchen die von Kästli-Gruppe erlangten Vorteile nicht weiter vertieft zu werden.4547 2400. Fazit: Insgesamt hebt sich die Rolle der Kästli-Gruppe im Zusammenhang mit dem Kon- kurrenzverbot deutlich von jener der anderen Parteien ab und sie nimmt eine führende Rolle ein. Die Sanktion ist deshalb aufgrund einer führende Rolle zu erhöhen, wobei eine nicht be- sonders hohe Erhöhung von 20 % als angemessen erscheint. E.2.3.4.6 Ergebnis 2401. Die Sanktion für die Unternehmen bezüglich dieses Tatkomplexes beträgt gemäss den vorangehenden Erörterungen: - KAGA: CHF 435’000.– - Alluvia: CHF 290’000.– - Daepp: CHF 290’000.– - Heimberg: CHF 145’000.– - Kästli-Gruppe: CHF 350'000.– - Marti-Gruppe: CHF 290’000.– - Vigier: CHF 290'000.–. E.2.3.5 Tatkomplex Koppelung: Kiesbezugspflicht bei der Deponierung von unverschmutztem Aushub E.2.3.5.1 Basisbetrag (Art. 3 SVKG) Relevante Märkte 2402. KAGA missbrauchte mit der Kiesbezugspflicht bei der Deponierung von unverschmutz- tem Aushub ihre marktbeherrschende Stellung auf dem Markt für die Deponierung von unver- schmutztem Aushub. Entsprechend ist dieser Markt, d.h., der Markt des koppelnden Gutes, als ein für die Sanktionsbemessung relevanter Markt heranzuziehen. Der Markt für die Depo- nierung von unverschmutztem Aushub wurde sowohl in sachlicher als auch in räumlicher Hin- sicht bereits abgegrenzt, worauf verwiesen sei.4548 2403. Eine Koppelung setzt getrennte Güter voraus.4549 Diese gehören regelmässig – so ins- besondere auch hier4550 – unterschiedlichen sachlich relevanten Märkten an. Nebst dem Markt des koppelnden Gutes, hier der Markt für die Deponierung von unverschmutztem Aushub, ist von einer Koppelung daher jeweils (mindestens) auch der Markt des gekoppelten Gutes, hier der Markt für Rohkies, betroffen. Gemäss Rechtsprechung ist bei unzulässigen Verhaltens- weisen, die gleichzeitig mehrere Märkte beschlagen, ein jeder dieser Märkte als relevanter Markt i.S.v. Art. 3 SVKG zu betrachten. Für die Sanktionsbemessung kann entsprechend der</w:t>
      </w:r>
    </w:p>
    <w:p>
      <w:r>
        <w:t>4546 Rz 1187, 1189 und 1191. 4547 Siehe in diesem Zusammenhang aber auch Act. II.A.X.81 und Act. II.B.X.119. 4548 Siehe Rz 1392–1398 und Rz 1399–1402. 4549 Rz 1936 f. 4550 Siehe Rz 1947 ff., insbesondere Rz 1950.</w:t>
      </w:r>
    </w:p>
    <w:p>
      <w:r>
        <w:t>796</w:t>
      </w:r>
    </w:p>
    <w:p>
      <w:r>
        <w:t>Umsatz auf all diesen Märkten einbezogen werden. Der Basisbetrag nach Art. 3 SVKG beläuft sich in solchen Fällen auf bis zu 10 % des Gesamtumsatzes auf allen relevanten Märkten.4551 2404. Gleichwohl ist es vorliegend angemessen, zur Bestimmung des Basisbetrags einzig auf den Umsatz auf dem Markt für die Deponierung von unverschmutztem Aushub abzustellen und den Umsatz auf dem Markt für Rohkies nicht als massgebenden Umsatz mit einzubezie- hen. Das aus folgenden Gründen: Behindernd wirkte die Koppelung für Unternehmen, die De- ponievolumen nachfragen, also insbesondere für Transportunternehmen und «Aushübler».4552 Auf diesen Märkten ist KAGA selber nicht aktiv und erzielte dort entsprechend auch keinen Umsatz. Diese vom Verstoss ebenfalls betroffenen Märkte können daher bei der Bemessung des Basisbetrags von vornherein nicht anders berücksichtigt werden als im Rahmen der Art und Schwere des Verstosses. Ist bei der Art und Schwere so oder so schon weiteren betroffe- nen Märkten Rechnung zu tragen, liegt es nahe, alle weiteren betroffenen Märkte einheitlich dort zu berücksichtigen, anstatt einige bei der Umsatzbestimmung einzubeziehen, andere bei der Art und Schwere. Weiter war das gekoppelte Gut nicht durchwegs Rohkies, sondern be- stand gegenüber zwei Dritten alternativ in künftigem Deponievolumen für unverschmutzten Aushub. Deshalb den Umsatz auf dem Markt für die Deponierung von unverschmutztem Aus- hub bei Art. 3 SVKG zu verdoppeln, da dieser Markt insofern doppelt betroffen ist (sowohl als Markt des koppelnden Gutes als auch als derjenige des gekoppelten Gutes), würde den effek- tiv auf diesem Markt erzielten Umsatz künstlich aufblähen und erscheint deshalb unpassend. Wiederum ist diesem Umstand sachgerechterweise im Rahmen der Art und Schwere Rech- nung zu tragen, was weiter dafür spricht, auch beim anderen gekoppelten Gut so vorzugehen. Schliesslich kommt hinzu, dass die Koppelung vorliegend nicht zu einer Behinderung auf dem Markt für Rohkies oder einer Verstärkung der dortigen Marktstellung von KAGA führte. Dass der Markt für Rohkies ein relevanter Markt i.S.v. Art. 3 SVKG darstellt, wird deshalb im vorlie- genden Fall im Rahmen der Art und Schwere berücksichtigt, nicht bereits bei der Festlegung des massgebenden Umsatzes.4553 Umsatz 2405. In den Jahren 2012–2014 erzielte KAGA mit der Deponierung von unverschmutztem Aushub exklusive Mehrwertsteuer insgesamt einen Umsatz von CHF 13'258'650.90.4554 Erlös- minderungen, die abzuziehen wären, gab es bei der Deponierung von unverschmutztem Aus- hub nicht.4555 2406. Zu präzisieren ist diesbezüglich, dass bei der Sanktionsbemessung der gesamte Umsatz zu berücksichtigen ist, den KAGA mit der Deponierung von unverschmutztem Aushub erzielt hat. Denn just während diesen drei Jahren schränkte KAGA das Einzugsgebiet ein, aus dem</w:t>
      </w:r>
    </w:p>
    <w:p>
      <w:r>
        <w:t>4551 Ausdrücklich in diesem Sinne für eine Koppelung nach Art. 7 Abs. 2 Bst. f KG BVGer, B-831/2011 vom 18.12.2018 Rz 1570 ff., DCC. Ebenso für eine missbräuchliche Verhaltensweise in Form einer Kosten-Preis-Schere nach Art. 7 Abs. 1 KG das BGer in BGE 146 II 217 E. 9.2.1 und auch E. 9.2.2.4, Preispolitik Swisscom ADSL. Ebenso ferner im Falle einer Verweigerung einer Ge- schäftsbeziehung nach Art. 7 Abs. 2 Bst. a KG BVGer, B-5819/2020 vom 31.10.2023 E. 11.2.1 m.w.H. und E. 11.2.3, Eishockey im Pay-TV. 4552 Siehe zum Tätigkeitsbereich der von der Koppelung effektiv beschränkten Dritten Rz 1193. 4553 Würde man – entgegen der hier vertretenen Ansicht – den Umsatz auf dem Markt für Rohkies beim massgebenden Umsatz einbeziehen, wäre dem anschliessend beim Prozentsatz gebührend Rech- nung zu tragen, um wiederum – in absoluten Zahlen gesehen – zu einer angemessenen Sanktion zu gelangen. 4554 Act. IV.18, Beilage 13. Bei der Umsatzberechnung wurde zu Gunsten von KAGA nur die Aushub- deponie Bümberg berücksichtigt. 4555 Act. IV.18, Beilage 13.</w:t>
      </w:r>
    </w:p>
    <w:p>
      <w:r>
        <w:t>797</w:t>
      </w:r>
    </w:p>
    <w:p>
      <w:r>
        <w:t>sie unverschmutzten Aushub zur Deponierung entgegennahm.4556 Und dieses Einzugsge- biet4557 stimmt im Wesentlichen mit dem räumlich relevanten Markt überein.4558 Art und Schwere des Verstosses 2407. Beim Deponievolumen für unverschmutzten Aushub handelt es sich um ein limitiertes Gut,4559 wobei zur Zeit der Koppelung aus Sicht der verantwortlichen Personen bei KAGA eine Deponieknappheit bestand.4560 Die Koppelung behinderte Dritte, die Deponievolumen für un- verschmutzten Aushub nachfragten, insbesondere Transportunternehmen und «Aushüb- ler»,4561 und benachteiligte diese gegenüber den in diesen Märkten tätigen Aktionärinnen von KAGA.4562 [U04] betreffend dauert diese Behinderung aufgrund der Sperre der Deponie für unverschmutzten Aushub Bümberg gegenüber ihr weiterhin an, bis sie den «Rückstand» beim Kiesbezug aufgeholt hat. Soweit die Dritten aufgrund ihrer Geschäftstätigkeit überhaupt in aus- reichendem Umfang Kies beziehen konnten und dafür unverschmutzten Aushub bei KAGA deponieren durften, wurden sie nicht nur behindert, sondern aufgrund des Kiespreises auch ausgebeutet.4563 Die Koppelung schränkte [U01] und [U04] effektiv am stärksten ein. Bei die- sen beiden Unternehmen handelt es sich nicht nur um Konkurrentinnen von Aktionärinnen von KAGA, die im Transportdienstleistungs- und Aushubbereich tätig sind, sondern auch um die zwei grössten Konkurrentinnen von KAGA in ihrem näheren Umfeld.4564 Werden diese Kon- kurrentinnen auf Märkten geschwächt, auf denen KAGA selbst zwar nicht aktiv ist, stärkt dies dennoch immerhin indirekt ihre Marktstellung gegenüber diesen Konkurrentinnen.4565 Direkt war die Behinderung dieser beiden Unternehmen als Konkurrentinnen von KAGA hingegen auf dem Markt für die Deponierung von unverschmutztem Aushub beim alternativ gekoppelten Gut des «Tauschs» mit künftigem Deponievolumen.4566 Das Gefährdungspotenzial dieses Verstosses ist somit vielschichtig und betrifft etliche Märkte, von denen einige erhebliche Marktzutrittsschranken aufweisen.4567 Es ist als sehr gross einzustufen. 2408. Dieses hohe Gefährdungspotenzial wird allerdings dadurch etwas geschmälert, dass KAGA die Koppelung nicht rigoros um- bzw. durchsetzte. Vermochten Dritte ihrer Kiesbezugs- pflicht knapp nicht nachzukommen, sperrte KAGA die Deponie ihnen gegenüber nicht, son- dern übertrug den bescheidenen «Rückstand» zur künftigen Aufholung auf das jeweils nächste Jahr.4568 Fallengelassen hat KAGA den «Rückstand» allerdings erst, als sie die Kiesbezugs- pflicht auf das Jahr 2015 aufhob. Zuvor mussten die Dritten davon ausgehen, den «Rück- stand» noch aufholen zu müssen und haben sich entsprechend verhalten müssen. 2409. [U04] hielt als einzige Dritte die Kiesbezugspflicht in wesentlichem Umfang nicht ein. Dennoch liess KAGA es zu, dass [U04] noch bis im September 2013 unverschmutzten Aushub bei ihr deponierte. Erst dann sperrte sie die Deponie gegenüber [U04]. Aus dieser prima vista grosszügig erscheinenden «Gnadenfrist» auf eine deutliche Relativierung des hohen Gefähr- dungspotenzials zu schliessen, wäre allerdings verkehrt. Denn diese «Gnadenfrist» hat ihre ganz eigene Geschichte, ihren eigenen Hintergrund:4569 Schon im Mai 2012 machte KAGA Druck auf [U04], den «Rückstand» aufzuholen, und setzte sich dabei für die Umsetzung der</w:t>
      </w:r>
    </w:p>
    <w:p>
      <w:r>
        <w:t>4556 Siehe Rz 1256 ff. 4557 Siehe die Karte in Rz 1250. 4558 Vgl. Rz 1402. 4559 Rz 331 ff. 4560 Rz 1978. 4561 Zum Tätigkeitsbereich der von der Koppelung effektiv beschränkten Dritten Rz 1193. 4562 Rz 1967–1969. 4563 Rz 1973 f. 4564 Siehe Rz 1208 ff., insbesondere Rz 1217. 4565 Rz 1970. 4566 Rz 1971. 4567 So etwa der Markt für die Deponierung von unverschmutztem Aushub, siehe Rz 1812 ff. 4568 Rz 1227. 4569 Siehe ausführlich zum Nachfolgenden Rz 1228 ff.</w:t>
      </w:r>
    </w:p>
    <w:p>
      <w:r>
        <w:t>798</w:t>
      </w:r>
    </w:p>
    <w:p>
      <w:r>
        <w:t>alternativen Koppelungsvariante, dem «Tausch» mit künftigen Deponievolumen von [U04] in deren angestrebter Deponie «auf grüner Wiese», ein. Nachdem die Stimmberechtigten der zuständigen Gemeinde das Deponieprojekt von [U04] abgelehnt haben, platzte diese Variante vorerst. Nur eine kantonale Überbauungsordnung konnte das Deponieprojekt noch retten, was allerdings mit Ungewissheiten behaftet war. KAGA und [U04] verhandelten in der Folge über eine Beteiligung von KAGA an der möglichen, aber noch unsicheren künftigen Deponie von [U04], wobei es KAGA darum ging, [U04] in ihr System «einzubinden». Die weitere Deponie- rung unverschmutzten Aushubs tolerierte KAGA nur solange, wie diese Verhandlungen mit [U04] liefen – sobald sie gescheitert waren, sperrte KAGA umgehend die Deponie für unver- schmutzten Aushub gegenüber [U04]. Ob [U04] die Verhandlungen wirklich in guten Treuen führte, erscheint aufgrund ihres Verhaltens zwar zweifelhaft. Da sie überhaupt erst durch das kartellrechtswidrige Verhalten von KAGA in diese Verhandlungen gedrängt wurde, kann ihr dies allerdings nicht – und erst recht nicht seitens KAGA – zum Vorwurf gereichen. Kurzum: Diese «Gnadenfrist» war in Tat und Wahrheit eine Druckphase, in der KAGA eine «Einbin- dung» von [U04] anstrebte, und sie fiel nur aufgrund der Verzögerungstaktik von [U04] so lange aus. Eine deutliche Relativierung des Gefährdungspotenzial dieses Verstosses kann hierin bei genauerer Betrachtung nicht gesehen werden. Geringfügig relativierend ist nur, aber immerhin, dass der Einbindungsversuch von KAGA letztlich scheiterte und [U04] unter ande- rem nicht gewillt war, nebst dem «Tausch» von Deponievolumen auch noch eine von den KAGA-Verantwortlichen geforderte Transportkostendifferenz an KAGA zu erstatten (die KAGA allein für die von [U04] bis Ende 2013 «überlieferte» Menge auf CHF 420'000.– bezifferte)4570. 2410. In Anbetracht all dieser Umstände handelt es sich bei der Kiesbezugspflicht bei der De- ponierung von unverschmutztem Aushub um einen schweren, aber nicht schwerstmöglichen Verstoss. Zur Berechnung des Basisbetrags gemäss Art. 3 SVKG ist vorliegend ein Prozent- satz von 8 % angemessen. Basisbetrag 2411. Der Basisbetrag beträgt demnach CHF 1'060'692.07. E.2.3.5.2 Zuschlag für die Dauer des Verstosses (Art. 4 SVKG) 2412. Die Kiesbezugspflicht bei der Deponierung von unverschmutztem Aushub bestand vom 6. März 2012 bis Ende 2014, also fast drei Jahre lang.4571 Mit der Beendigung der Kiesbezugs- pflicht fielen jedoch nicht zugleich auch alle ihre Auswirkungen dahin. Vielmehr verweigert KAGA seit 2. September 2013 der Kundin [U04] wegen Nichterfüllung ihrer Kiesbezugspflicht den Zugang zu ihrer Deponie für unverschmutzten Aushub, bis [U04] ihren «Rückstand» beim Kiesbezug aufgeholt hat. Diese Sperrung der Deponie von KAGA dauert bis heute – und damit seit mehr als acht Jahren nach Beendigung der Kiesbezugspflicht – an.4572 2413. Der Dauerzuschlag für die Geltung der Kiesbezugspflicht während fast drei Jahren ist auf 25 % anzusetzen. Hierbei wird berücksichtigt, dass KAGA die Kiesbezugspflicht im Jahr 2014 geringfügig lockerte, indem sie das «Freivolumen» von 5'000 Kubikmeter auf 10'000 Ku- bikmeter erhöhte, wodurch ihr Verstoss im Jahr 2014 eine etwas geringere Intensität aufwies als in den Jahren 2012 und 2013. Für die anschliessenden acht Jahre, während denen KAGA zwar die Kiesbezugspflicht nicht mehr praktizierte, aber die darauf basierende Sperrung ihrer Deponie gegenüber [U04] aufrechterhielt resp. aufrechterhält, ist der Dauerzuschlag aufgrund der zusätzlich reduzierten Intensität des Verstosses geringer als das Maximum von 10 % pro Jahr festzusetzen. Angemessen erscheint ein Zuschlag von 5 % pro Jahr, was bei nunmehr acht Jahren derzeit 40 % ausmacht. Allerdings dauert der Verstoss weiterhin an. Vorbehältlich einer umgehenden Aufhebung der Deponiesperre gegenüber [U04] nach Erhalt des Antrags</w:t>
      </w:r>
    </w:p>
    <w:p>
      <w:r>
        <w:t>4570 Rz 1235. 4571 Zusammenfassend Rz 2030. 4572 Vgl. Rz 2061.</w:t>
      </w:r>
    </w:p>
    <w:p>
      <w:r>
        <w:t>799</w:t>
      </w:r>
    </w:p>
    <w:p>
      <w:r>
        <w:t>wird daher im Zeitpunkt der Beurteilung durch die WEKO die Dauer dieses Verstosses neu zu berechnen und der Dauerzuschlag gegebenenfalls zu erhöhen sein. 2414. Der Zuschlag für die Dauer beträgt somit momentan 65 %. Daraus ergibt sich eine Zwi- schensumme von CHF 1’750’141.92 bestehend aus Basisbetrag zuzüglich Dauerzuschlag. E.2.3.5.3 Erschwerende und mildernde Umstände (Art. 5 f. SVKG) Erschwerende Umstände 2415. Es sind keine erschwerenden Umstände im Sinne von Art. 5 SVKG ersichtlich. Mildernde Umstände 2416. Der in der SVKG unbenannte, aber grundsätzlich anerkannte Milderungsgrund des ko- operativen Verhaltens liegt bezüglich KAGA hinsichtlich sämtlicher Tatkomplexe vor. Er wird daher nicht bei jedem Tatkomplex einzeln behandelt, sondern in globo, worauf hier zu verwei- sen ist.4573 Anderweitige mildernde Umstände i.S.v. Art. 6 SVKG sind nicht ersichtlich. Insbe- sondere kommt bei diesem Verstoss der in Art. 6 Abs. 1 SVKG exemplarisch genannte mil- dernde Umstand der Beendigung der Wettbewerbsbeschränkung vor der Eröffnung des kartellrechtlichen Verfahrens nicht zum Tragen. Zwar beendete KAGA die Kiesbezugspflicht vor Eröffnung dieser Untersuchung per Ende 2014. Jedoch hielt sie die darauf basierende Deponiesperre gegenüber [U04] auch nach der Untersuchungseröffnung noch über Jahre hin- weg aufrecht. Ein solch halbbatziges Beenden eines Verstosses vor Untersuchungseröffnung ist kein mildernder Umstand i.S.v. Art. 6 Abs. 1 SVKG. Die geringere Intensität dieses Verstos- ses ab dem Jahr 2015 ist vielmehr nur, aber immerhin, durch einen geringeren Dauerzuschlag ab diesem Zeitpunkt angemessen zu berücksichtigen.4574 E.2.3.5.4 Einhaltung des abstrakten Sanktionsrahmens (Art. 49a Abs. 1 KG, Art. 7 SVKG) 2417. KAGA erzielte in den Jahren 2019–2021 nach Abzug der Erlösminderungen und exklusiv Mehrwertsteuer einen Umsatz von insgesamt CHF [30–35 Mio.].4575 Die obere Grenze des abstrakten Sanktionsrahmens beläuft sich daher auf CHF [3–3,5 Mio.]. Die Sanktion von KAGA für diesen Tatkomplex überschreitet diese Grenze nicht. E.2.3.5.5 Vorbringen in der Stellungnahme 2418. KAGA wendet sich in ihrer Stellungnahme zum Antrag sowohl gegen die Höhe des Ba- sisbetrags als auch gegen die Höhe des Dauerzuschlags. KAGA geht davon aus, es handle sich um einen leichten Verstoss, bei dem der Basisbetrag auf 2 % festzusetzen sei. Zur Be- gründung führt sie aus, die Koppelung habe selbst nach Ansicht des Sekretariats effektiv nur zwei Unternehmen betroffen, wobei die Wirkungen höchstens gering gewesen seien. Es sei nicht nachgewiesen, dass diese Unternehmen für die gesamte Dauer der Koppelung auf eine Deponierung von unverschmutztem Aushub bei KAGA angewiesen gewesen seien. Bei wei- teren Unternehmen sei hingegen nicht erwiesen resp. unwahrscheinlich, dass die Koppelung eine Wirkung gehabt habe. Weiter trägt KAGA vor, das Verhalten der beiden betroffenen Un-</w:t>
      </w:r>
    </w:p>
    <w:p>
      <w:r>
        <w:t>4573 Rz 2422 ff. 4574 Hiervor Rz 2413. 4575 Act. IV.18, Beilage 4–6. Mitberücksichtigt wurden dabei – anders als in Rz 2 dieses Schreibens von KAGA – auch die Dienstleistungserlöse sowie die Nebenerlöse aus Lieferungen und Leistungen, da Art. 49a Abs. 1 KG auf den gesamten in der Schweiz erzielten Umsatz abstellt. Nicht berück- sichtigt wurde hier aber der Umsatz der KAGA Deponien AG, da es sich dabei um konzerninterne Umsätze handelt.</w:t>
      </w:r>
    </w:p>
    <w:p>
      <w:r>
        <w:t>800</w:t>
      </w:r>
    </w:p>
    <w:p>
      <w:r>
        <w:t>ternehmen sei primär opportunistisch motiviert gewesen. Die Koppelung sei aufgrund der De- ponieknappheit, also aus der Not hinaus, entstanden. KAGA sei schon nur aufgrund der Vor- gaben der ADT-Planung verpflichtet gewesen, haushälterisch mit dem Deponievolumen um- zugehen, was sich ebenfalls reduzierend auf den Basisbetrag auswirken müsse.4576 Hinsichtlich der Höhe des Dauerzuschlags beruft sich KAGA ebenfalls darauf, bloss zwei Un- ternehmen seien betroffen gewesen, weshalb ein Dauerzuschlag von 5 % pro Jahr angemes- sen sei. Ab Ende 2014 habe die Koppelung sodann nur noch ein einziges Unternehmen be- troffen, nämlich [U04]. Diese habe ab 2018 eine eigene Deponie betrieben, weshalb nicht ersichtlich sei, inwiefern sie noch auf die Deponie von KAGA angewiesen gewesen sein soll. Es sei daher nur für die Zeit von 2015 bis 2018, nicht aber länger, ein Dauerzuschlag von 2 % pro Jahr angemessen. Die Auswirkungen der Koppelung im Wettbewerb seien schon immer, spätestens aber seit 2015 ausserordentlich gering gewesen und ab 2018 ganz entfallen. Für März 2012 bis Ende 2024 (recte: 2014) sei daher ein Dauerzuschlag von maximal 14 % zu veranschlagen, für 2015 bis 2018 ein solcher von maximal 8 % und danach keiner mehr. Der Dauerzuschlag mache daher 22 % und nicht 65 % aus.4577 2419. Diese Vorbringen überzeugen nicht. Zutreffend ist zwar, dass anzahlmässig eher wenig Unternehmen von der kartellrechtswidrigen Koppelung durch KAGA behindert wurden. Unzu- treffend ist hingegen die Darstellung von KAGA, dass die Koppelung nur hinsichtlich zweier Unternehmen, [U01] und [U04], eine Wirkung hatte.4578 So wurde festgestellt, dass [U43] ihr Deponieverhalten ändern und auf andere Deponien ausweichen musste,4579 während [U41] ihren Bezug von Material bei KAGA erhöhen musste.4580 Dass sich diese Unternehmen zu helfen wussten, bedeutet freilich nicht, dass die Koppelung ohne Wirkung für sie geblieben wäre, wie KAGA es nun darstellt. Für die Art und Schwere des Verstosses kommt es aber sowieso nicht bloss auf die Anzahl betroffener Unternehmen an, zumal die Anzahl Marktteil- nehmer in diesen Märkten ohnehin überblickbar ist. Ins Gewicht fällt vielmehr, dass es sich bei den zwei am stärksten betroffenen Dritten, [U01] und [U04], um die zwei grössten Konkurren- tinnen von KAGA in ihrem näheren Umfeld handelt, die zudem auch in einem Konkurrenzver- hältnis zu Aktionärinnen von KAGA stehen. Weiter ist zu berücksichtigen, dass mehrere Märkte betroffen sind, wobei dies nicht beim Umsatz, sondern bei der Art und Schwere des Verstosses berücksichtigt wurde. Die WEKO erachtet diesen Verstoss als schwer und einen Basisbetrag von 8 % als angemessen. Soweit sich KAGA hinsichtlich der Höhe des Dauerzu- schlags wiederum auf die geringe Anzahl besonders stark betroffener Dritter beruft, kann auf das bereits Ausgeführte verwiesen werden; das Argument überzeugt nicht. Es ist angemes- sen, den Dauerzuschlag für die ersten fast drei Jahre auf 25 % festzusetzen. Dass ab Ende 2014 «nur» noch [U04] von der Koppelung betroffen war, wird mit dem reduzierten Dauerzu- schlag ab 2015 von 5 % pro Jahr angemessen berücksichtigt – der von KAGA beanspruchte Zuschlag von maximal 2 % wäre unangemessen tief. Dass der Dauerzuschlag nach 2018 ent- fallen soll, obwohl der Verstoss fortdauert, bloss weil [U04] ab da selber über eine Deponie verfügte, überzeugt ebenfalls nicht. Diese Tatsache entlastet KAGA nicht und kann insbeson- dere nicht dazu führen, dass KAGA ihren unter Art. 7 KG fallenden Verstoss für diese Zeit sanktionslos fortführen konnte. 2420. Im Antrag wurde ein Dauerzuschlag von insgesamt 65 % beantragt, der sich aus 25 % für die Zeit bis Ende 2014 und einem Zuschlag von 5 % pro Jahr für eine Dauer von acht Jahren (2015–2022) zusammensetzt. Mit Rücksicht auf die abgeschlossene Teil-EVR verzich- tet die WEKO zu Gunsten von KAGA darauf, für die Zeit nach 2022 noch einen weiteren Dau- erzuschlag zu erheben und die Sanktion im Vergleich zum Antrag zu erhöhen. Der Verzicht</w:t>
      </w:r>
    </w:p>
    <w:p>
      <w:r>
        <w:t>4576 Act. VIII.156 Rz 262–268. 4577 Act. VIII.156 Rz 269–271. 4578 Rz 1199 ff. 4579 Rz 1202. 4580 Rz 1203.</w:t>
      </w:r>
    </w:p>
    <w:p>
      <w:r>
        <w:t>801</w:t>
      </w:r>
    </w:p>
    <w:p>
      <w:r>
        <w:t>auf die Erhebung eines Dauerzuschlags für diese weiteren eineinhalb Jahre spricht ebenfalls dagegen, den Dauerzuschlag für die berücksichtigten Jahre zu reduzieren. E.2.3.5.6 Ergebnis 2421. Die Sanktion für KAGA bezüglich dieses Tatkomplexes beträgt gemäss den vorange- henden Erörterungen CHF 1’750’141.92. Damit aus dem Sanktionsbetrag selbst klar ersicht- lich wird, dass es sich bei der Sanktionsbemessung nicht um einen blossen Rechenvorgang, sondern um eine Ermessensausübung handelt, ist der Betrag auf CHF 1,75 Mio. zu runden. E.2.3.6 Sanktionsreduktion wegen kooperativem Verhalten 2422. Kooperatives Verhalten der Verfahrensparteien ist als in der SVKG unbenannter Milde- rungsgrund grundsätzlich anerkannt.4581 Als solch kooperatives Verhalten sind praxisgemäss sowohl der Wille und die Bereitschaft zum Abschluss einer EVR als auch die Anerkennung des vorgeworfenen Sachverhalts zu betrachten. Der Milderungsgrund des kooperativen Ver- haltens liegt bezüglich KAGA, Alluvia, Daepp, Heimberg, Kästli und Marti hinsichtlich sämtli- cher Tatkomplexe vor. Es ist daher angezeigt, diesen Milderungsgrund nicht bei jedem Tat- komplex einzeln zu behandeln, sondern in globo an einer Stelle – hier – und alsdann auf dem jeweiligen Gesamtsanktionsbetrag in Anschlag zu bringen. E.2.3.6.1 EVR 2423. Praxisgemäss kommt für den Abschluss einer EVR eine Reduktion der Sanktion um bis zu 20 % in Frage.4582 Die Höhe der Reduktion hängt insbesondere vom Zeitpunkt des Ab- schlusses der EVR ab, zumal dieser regelmässig dafür ausschlaggebend ist, ob der Abschluss der EVR die Dauer des Verfahrens wesentlich verkürzen und den Verfahrensaufwand der Wettbewerbsbehörden massgeblich reduzieren kann.4583 2424. Vorliegend haben die betreffenden Parteien die teilweisen EVR nach dem Versand des Antrags abgeschlossen, also in einem sehr späten Verfahrensstadium. Zu diesem Zeitpunkt waren die Ermittlungsmassnahmen bereits erledigt und der Antrag fertig redigiert. Eine dies- bezügliche Verfahrenserleichterung ist mit den EVR-Abschlüssen also nicht verbunden.4584 Kommt hinzu, dass es sich nur, aber immerhin, um teilweise EVR handelt. Diese beschlagen nicht sämtliche Massnahmen gemäss Antrag vom 27. Juni 2023, sondern «bloss» die Mass- nahmen gemäss Dispositivziffern 2 und 3 sowie – soweit KAGA betreffend – 4, nicht aber auch die Massnahmen gemäss Dispositivziffer 1. Dennoch ist mit diesen teilweisen EVR im vorlie- genden Fall noch eine Verfahrenserleichterung und Aufwandreduktion verbunden. Einerseits geht mit ihnen eine Verschlankung und Konzentration des Verfahrens vor der WEKO einher. In Bst. c der Vorbemerkungen der EVR ist nämlich festgehalten, dass sich die EVR-Parteien in ihren Stellungnahmen zum Antrag auf die Massnahmen gemäss Dispositivziffer 1 des An- trags vom 27. Juni 2023 fokussieren, die nicht Teil der EVR sind. Diese Fokussierung wider- spiegelt sich unter anderem im Umfang der Stellungnahmen. Andererseits ist mit einer Verrin- gerung des Aufwands sowohl der Wettbewerbsbehörden als auch der Rechtsmittelinstanzen in allfälligen Rechtsmittelverfahren zu rechnen, weil die EVR-Parteien in Aussicht gestellt ha- ben, dass sich für sie in allfälligen Beschwerden Anträge erübrigen, die über die Anpassung</w:t>
      </w:r>
    </w:p>
    <w:p>
      <w:r>
        <w:t>4581 Statt anderer BVGer, B-4596/2019 vom 6.6.2023 E. 9.6.3 m.w.H., Leasing – CA Auto Finance. 4582 Siehe dazu Merkblatt des Sekretariats der WEKO: Einvernehmliche Regelungen vom 28.2.2018, Rz 11. 4583 BVGer, B-4596/2019 vom 6.6.2023 E. 9.6.9 m.w.H., Leasing – CA Auto Finance. 4584 In BVGer, B-5918/2017 vom 12.12.2023 Rz 334, Baubeschläge II, wird als naheliegend bezeichnet, dass der Abschluss einer EVR nach fertiggestelltem Antrag «prinzipiell zu keiner relevanten Ver- fahrensvereinfachung mehr führen» könne, weshalb es sachgerecht sei, für derartige Fälle «prin- zipiell nur noch eine sehr geringe Sanktionsmilderung» vorzusehen.</w:t>
      </w:r>
    </w:p>
    <w:p>
      <w:r>
        <w:t>802</w:t>
      </w:r>
    </w:p>
    <w:p>
      <w:r>
        <w:t>oder Aufhebung der Massnahmen in Dispositivziffer 1 hinausgehen, wie dies auch in Bst. f der Vorbemerkungen der EVR festgehalten wurde. 2425. Vor diesem Hintergrund stellte das Sekretariat den EVR-Parteien in Aussicht, für den Abschluss der EVR eine Sanktionsreduktion von 1–3 %4585 resp. von 6–8 % bezüglich Daepp bei der WEKO zu beantragen. Entscheidend für die Reduktion innerhalb dieser Bandbreite ist, wie konsequent sich die EVR-Parteien in ihren Stellungnahmen zum Antrag auf die Massnah- men gemäss Dispositivziffer 1 fokussieren – und damit eben zu einer Verfahrenserleichterung und -konzentration beitragen. Das gilt es nachfolgend zu beurteilen. 2426. Zu erläutern bleibt vorab allerdings noch, weshalb die Bandbreite bezüglich Daepp um 5 % höher liegt als bezüglich der übrigen EVR-Parteien: Daepp hat sich bereits mehr als ein Jahr vor Versand des Antrags an das Sekretariat gewandt und wollte bereits zu diesem Zeit- punkt das Verfahren mittels einer EVR zum Abschluss bringen.4586 Es war das Sekretariat, welches kein Interesse hatte, zum damaligen Zeitpunkt Verhandlungen über eine EVR in die Wege zu leiten, da dies aufgrund des damaligen Verfahrensstands zu einer Verfahrensverzö- gerung geführt hätte. Gleichzeitig stellte es aber in Aussicht, spätestens nach Versand des Antrags dafür bereit zu sein.4587 Das Interesse von Daepp, schon damals eine EVR abzu- schliessen, war keineswegs pro forma oder bloss der guten Ordnung halber, sondern ausge- sprochen ernsthaft und sie bemühte sich aktiv darum. In dieser besonders gelagerten Kons- tellation ist es angezeigt, Daepp hinsichtlich der Sanktionsreduktion so zu stellen, als ob die EVR mit ihr bereits früher – in einem zwar späten Verfahrensstadium, aber noch vor Versand des Antrags – abgeschlossen worden wäre. Das Sekretariat wies Daepp denn auch darauf hin, dass es dies so zu handhaben gedenkt.4588 2427. Innerhalb der Bandbreiten ist es angemessen, die Reduktionsbeträge wie folgt festzule- gen: - KAGA: 2 %; relativ umfangreiche Stellungnahme mit Fokussierung auf die Massnahmen gemäss Dispositivziffer 1, aber auch ausführlicheren Teilen zum diesbezüglichen Sach- verhalt und dessen rechtlicher Würdigung sowie zu den Sanktionen. - Alluvia: 3 %; mittellange Stellungnahme mit sehr klarer Fokussierung auf die Massnah- men gemäss Dispositivziffer 1. - Daepp: 8 %; sehr kurze Stellungnahme mit klarer Fokussierung auf die Massnahmen gemäss Dispositivziffer 1. - Heimberg: 3 %; kurze Stellungnahme mit klarer Fokussierung auf die Massnahmen ge- mäss Dispositivziffer 1. - Kästli-Gruppe: 3 %; mittellange Stellungnahme mit relativ klarer Fokussierung auf die Massnahmen gemäss Dispositivziffer 1. - Marti-Gruppe: 2 %; kurze bis mittellange Stellungnahme mit bloss teilweiser Fokussie- rung auf die Massnahmen gemäss Dispositivziffer 1. 2428. Vigier beantragt, ihr sei im Sinne der Gleichbehandlung auch eine Sanktionsreduktion zu gewähren, falls ihre Stellungnahme zum Antrag des Sekretariats kürzer ausfallen sollte als diejenige der EVR-Parteien.4589 Dieses Ansinnen ist abzulehnen. Vigier übergeht damit den grundsätzlichen Unterschied, dass die EVR-Parteien eben eine EVR abgeschlossen haben,</w:t>
      </w:r>
    </w:p>
    <w:p>
      <w:r>
        <w:t>4585 Eine Sanktionsreduktion von 3 % für den Abschluss einer – allerdings vollumfänglichen – EVR nach Zusendung eines zweiten Antrags als «keine rechtsfehlerhafte Ermessensentscheidung» bezeich- nend BVGer, B-5918/2017 vom 12.12.2023 Rz 338, Baubeschläge II. 4586 Act. VII.36–39 und I.617. 4587 Act. I.619. 4588 Act. VIII.3 Ziff. 5. 4589 Act. VIII.164 Rz 222 f.</w:t>
      </w:r>
    </w:p>
    <w:p>
      <w:r>
        <w:t>803</w:t>
      </w:r>
    </w:p>
    <w:p>
      <w:r>
        <w:t>Vigier nicht. Mit der Teil-EVR haben die EVR-Parteien die Massnahmen gemäss Dispositivzif- fern 2 und 3 (sowie 4 bei KAGA) anerkannt, Vigier nicht. Bezüglich der EVR-Parteien halten die Vorbemerkungen zur EVR fest, dass sie sich in ihren Stellungnahmen zum Antrag auf die Massnahmen gemäss Dispositivziffer 1 fokussieren, die nicht Gegenstand der EVR waren, während gegenüber Vigier keine dahingehenden Erwartungen bestehen. Die Stellungnahme von Vigier beschlägt denn auch sämtliche Punkte des Antrags und sie beantragt die Einstel- lung der Untersuchung ohne Kostenfolgen zu ihren Lasten. Eine irgendwie geartete Fokussie- rung oder Einschränkung der Stellungnahme von Vigier ist nicht auszumachen. Eine Gleich- behandlung setzt voraus, dass vergleichbare Situationen bestehen. Das ist bei Vigier, die keine EVR abgeschlossen hat, im Vergleich zu den Parteien, die eine EVR abgeschlossen haben, nach dem Gesagten gerade nicht der Fall. Die Länge einer Stellungnahme zum Antrag ist für sich allein kein Grund für eine Sanktionsreduktion. Damit erübrigt es sich, zu prüfen, ob und inwiefern die Stellungnahme von Vigier kürzer ist als diejenigen von EVR-Parteien. 2429. KAGA beantragt, ihr sei wie den meisten anderen EVR-Parteien ebenfalls eine Sankti- onsreduktion von 3 % zu gewähren und nicht bloss eine solche von 2 %. Ihre Stellungnahme könne in Anbetracht des Umfangs des Antrags nicht als relativ umfangreich bezeichnet wer- den. Eine EVR sei keine Sachverhaltsanerkennung, weshalb Ausführungen zum Sachverhalt möglich bleiben müssten. Und auch Ausführungen zur Sanktionsbemessung müssten ohne Nachteil möglich bleiben, sei die Sanktionshöhe doch nicht Gegenstand einer EVR.4590 Diese Vorbringen überzeugen nicht. Vorab ist klarzustellen, dass sich KAGA nicht auf eine angebli- che Ungleichbehandlung berufen kann. Die WEKO hat die eingegangenen Stellungnahmen einzeln daraufhin geprüft, inwiefern diese die Vorgaben einhalten und zu einer Verfahrenser- leichterung und -konzentration beitragen. Soweit die WEKO anderen EVR-Parteien eine Sank- tionsreduktion von 3 % gewährt, liegt der Grund darin, dass deren Eingaben einen grösseren Beitrag geleistet haben – die Ausgangslage ist demnach ungleich, weshalb auch eine ungleich hohe Sanktionsreduktion angezeigt ist. Zutreffend an den Vorbringen von KAGA ist, dass eine EVR keine Sachverhaltsanerkennung darstellt und die Sanktionshöhe nicht Gegenstand der EVR ist. Vorbringen dazu waren daher selbstverständlich trotz Abschlusses einer Teil-EVR zulässig. Wie die Stellungnahme von KAGA zeigt, hat sie denn auch von dieser Möglichkeit Gebrauch gemacht. Die Zulässigkeit derartiger Vorbringen bedeutet aber nicht zugleich, dass auch dann eine Sanktionsreduktion in maximaler Höhe zu gewähren ist, wenn solche Vorbrin- gen erfolgen, wie KAGA anscheinend meint. Denn die vorliegend zu einem sehr späten Zeit- punkt abgeschlossenen Teil-EVR konnten nur dann noch zu einer Verfahrenserleichterung und -konzentration beitragen (welche erst eine Sanktionsreduktion rechtfertigt), wenn sich die Parteien alsdann in ihren Stellungnahmen freiwillig mit diesbezüglichen Ausführungen zurück- halten. Diese Erwartung wurde den EVR-Parteien klar kommuniziert. Die Stellungnahme von KAGA ist – gerade auch im Vergleich zu den Stellungnahmen der anderen EVR-Parteien – als relativ umfangreich zu werten und sie enthält, wie ausgeführt, ausführlichere Teile zum Sach- verhalt und dessen Würdigung sowie zu den Sanktionen. Erwartet wurde eine Fokussierung auf die nicht einvernehmlich geregelten Massnahmen. Die Stellungnahme von KAGA leistet deshalb zwar einen gewissen Beitrag zur Verfahrenserleichterung und -konzentration, erfüllt die Erwartungen aber – im Gegensatz zu Stellungnahmen anderer EVR-Parteien – nicht voll- umfänglich. Eine Sanktionsreduktion von 2 % ist daher aus Sicht der WEKO angemessen. E.2.3.6.2 Besonders gute Kooperation, insbesondere umfassende Sachverhaltsanerkennung 2430. Als besonders gute Kooperation kann unter anderem das Anerkennen des von den Wett- bewerbsbehörden dargelegten Sachverhalts gewertet werden.4591 Praxisgemäss kommt eine</w:t>
      </w:r>
    </w:p>
    <w:p>
      <w:r>
        <w:t>4590 Act. IX.30 Beilage 6 Rz 32–35. 4591 BVGer, B-4596/2019 vom 5.6.2023 E. 9.6.7 m.w.H., Leasing – CA Auto Finance; BVGer, B- 721/2018 vom 25.4.2024 E. 13.1.6, Engadin VIII - Lazzarini.</w:t>
      </w:r>
    </w:p>
    <w:p>
      <w:r>
        <w:t>804</w:t>
      </w:r>
    </w:p>
    <w:p>
      <w:r>
        <w:t>Reduktion der Sanktion für eine besonders gute Kooperation um bis zu 20 % in Frage.4592 Das Sekretariat stellte den Parteien in Aussicht, dass es für eine umfassende Anerkennung des Sachverhalts eine Reduktion der Sanktion gegenüber dem ursprünglich beantragten Sankti- onsbetrag um 15 % zu beantragen gedenke.4593 2431. Daepp hat den Sachverhalt, wie er im Antrag festgestellt wurde, integral anerkannt.4594 Zu bewerten ist nun, welchen Beitrag Daepp dadurch zur Verfahrenserleichterung und -ver- einfachung beigetragen hat. Die Sachverhaltsanerkennung ist erst nach Versand des Antrags und damit zu einem späten Zeitpunkt erfolgt. Allerdings handelt es sich vorliegend um ausge- sprochen umfangreiche, detaillierte Sachverhaltsfeststellungen. Diese betreffen unter ande- rem Geschehnisse, die über 50 Jahre zurückliegen, sowie die seither ergangenen Entwicklun- gen. Der Umfang der ausgewerteten Akten, auf denen diese Sachverhaltsfeststellungen beruhen, ist entsprechend beachtlich. Indem Daepp diese Sachverhaltsfeststellungen integral und umfassend anerkennt und dadurch das Beweisergebnis stärkt, erleichtert sie die weiteren Verfahrensschritte vor der WEKO und allfälligen Rechtsmittelinstanzen deutlich. So erscheint es bei dieser Ausgangslage etwa angebracht, pauschale oder wenig substanziierte Vorbringen anderer Parteien hinsichtlich einzelner Sachverhaltsfeststellungen rascher und einfacher als nicht überzeugend abzutun. Kommt hinzu, dass keine andere Partei den Sachverhalt umfas- send anerkennt und auch keine Selbstanzeigen vorliegen, wodurch der integralen Sachver- haltsanerkennung durch Daepp ein noch grösseres Gewicht zukommt.4595 2432. Nicht zu vernachlässigen ist ferner, dass es das von Daepp bekundete Interesse am Abschluss einer EVR war, welches das Sekretariat dazu veranlasste, die übrigen Parteien gleichzeitig mit dem Versand des Antrags auf diese Möglichkeit hinzuweisen.4596 Insofern kann das von Daepp mit Nachdruck geäusserte Anliegen nach Abschluss einer EVR als Ursprung dafür angesehen werden, dass letztlich nicht nur mit ihr, sondern auch mit fünf weiteren Par- teien EVR abgeschlossen werden konnten. Oder anders gewendet ist es daher in einem ge- wissen Sinne Daepp anzurechnen, dass mit insgesamt sechs von sieben Parteien jeweils EVR abgeschlossen wurden. 2433. Den Willen und die Bereitschaft von Daepp, das Verfahren zu erleichtern und – soweit an ihr liegend – zu beschleunigen, zeigt sich im Übrigen auch darin, dass sich ihre Stellung- nahme auf neun Seiten beschränkt und sie auf eine Anhörung durch die WEKO verzichtet. 2434. Vor diesem Hintergrund erscheint es angemessen, die Sanktion für Daepp aufgrund be- sonders guter Kooperation um 15 % zu reduzieren.4597 Die Sanktionsreduktion für Daepp be- läuft sich damit auf insgesamt 23 %. 2435. In ihrer Stellungnahme zum Antrag erklärte Heimberg, den Sachverhalt anzuerkennen, soweit sie ihm in ihrer Stellungnahme nicht widerspreche. Sie könne nicht die Bereitschaft zur Anerkennung jenes Sachverhalts in Aussicht stellen, welcher zur Begründung der Massnah- men gegen Heimberg gemäss Dispositivziffer 1 herangezogen worden sei. Hierfür erachte sie eine Sanktionsreduktion von 10 % als angemessen, was sie auch entsprechend begehrte.4598 An der Anhörung stellte Heimberg ein geändertes Rechtsbegehren 1, das dieses Anliegen nicht mehr enthält.4599</w:t>
      </w:r>
    </w:p>
    <w:p>
      <w:r>
        <w:t>4592 Merkblatt des Sekretariats der WEKO: Einvernehmliche Regelungen vom 28.2.2018, Rz 12. 4593 Rz 132. 4594 Act. VIII.139.1. 4595 Dahingehend, wenn auch im konkreten Fall gerade umgekehrt gelagert, BVGer, B-4596/2019 vom 6.6.2023 E. 9.6.13, Leasing – CA Auto Finance. 4596 Act. VIII.4–9, jeweils Ziff. 5. 4597 Siehe zur Praxis in anderen Fällen BVGer, B-4596/2019 vom 6.6.2023 E. 9.6.23–9.6.25, Leasing – CA Auto Finance. 4598 Act. VIII.161 Rz 9 f. und Rechtsbegehren 1. 4599 Act. IX.30 Beilage 3 Rechtsbegehren 1.</w:t>
      </w:r>
    </w:p>
    <w:p>
      <w:r>
        <w:t>805</w:t>
      </w:r>
    </w:p>
    <w:p>
      <w:r>
        <w:t>2436. Es braucht nicht geklärt zu werden, ob Heimberg mit ihrem anlässlich der Anhörung ge- änderten Rechtsbegehren 1 diesen Antrag auf Sanktionsreduktion fallen liess. Denn so oder so stellt ihre «teilweise Sachverhaltsanerkennung» keinen Grund dar, ihr gegenüber die Sank- tion zu reduzieren. Zu bewerten ist nämlich, welchen Beitrag Heimberg durch diese «teilweise Sachverhaltsanerkennung» nach Zustellung des Antrags durch das Sekretariat zur Verfah- renserleichterung und -vereinfachung beigetragen hat. Und dieser ist gleich null. Das schon nur deshalb, weil die inhaltliche Tragweite der «teilweisen Sachverhaltsanerkennung» unklar und konturlos ist. Ausgenommen von der Anerkennung soll nämlich jener Sachverhalt sein, der zur Begründung der Massnahmen gegen Heimberg gemäss Dispositivziffer 1 des Antrags herangezogen worden ist. Die Massnahmen gemäss Dispositivziffer 1 des Antrags betreffen die Abmachungen über die Zusammenarbeit im Rahmen der KAGA sowie den Informations- austausch im VR von KAGA. Insbesondere bei Erstem4600 spielen letztlich sämtliche Sachver- haltsfeststellungen mit eine Rolle, insbesondere auch solche, die hinsichtlich rechtlich separat beurteilten und gegebenenfalls sanktionierten Verhaltensweisen erfolgt sind. Was Heimberg anerkennen will und was nicht, bleibt daher unbekannt. Da die «teilweise Sachverhaltsaner- kennung» vorliegend nach Versand des Antrags und damit zu einem späten Verfahrenszeit- punkt erfolgte, fällt die fehlende Präzision von Heimberg umso mehr ins Gewicht und ist un- verständlich. Heimberg wäre es ein Leichtes gewesen, die exakten Randziffern der Sachverhaltsfeststellungen anzugeben, die sie anerkennt bzw. nicht anerkennt. Das hat sie jedoch nicht getan. Die Unklarheit der «teilweisen Sachverhaltsanerkennung» hat daher allein Heimberg zu verantworten. Abgesehen davon vermag eine «teilweise» Sachverhaltsanerken- nung, selbst wenn sie inhaltlich klar wäre, ein Verfahren so oder so kaum je, falls überhaupt jemals, zu erleichtern und zu vereinfachen. Denn mit einer bloss «teilweisen Sachverhaltsan- erkennung» bleiben die Sachverhaltsfeststellungen zumindest teilweise strittig und das Be- weisverfahren kann nicht ohne Weiteres beendet werden. Kommt hinzu, dass es im Regelfall stets die einen oder anderen Sachverhaltsfeststellungen geben dürfte, die unbestritten sind;4601 deren Anerkennung führt aber nicht zu einer Verfahrenserleichterung und -vereinfa- chung. Wäre die Sanktion bereits für «teilweise Sachverhaltsanerkennungen» zu reduzieren, würde dies – zu Ende gedacht – wohl auf einen gesetzlich nicht vorgesehenen, standardmäs- sigen Sanktionsabzug in Kartellsanktionsverfahren hinauslaufen. Die Aussage, der Sachver- halt werde anerkannt, soweit ihm nicht in der Stellungnahme widersprochen werde, hat nach dem Gesagten keinen merklichen Mehrwert für das Verfahren und eine Sanktionsreduktion dafür scheidet aus. Zusammengefasst ist festzuhalten, dass Heimberg keine Sanktionsreduk- tion für ihre diffuse «teilweise Sachverhaltsanerkennung» zuzugestehen ist. E.2.3.7 Gesamtsanktion 2437. Zusammengefasst ergeben sich folgende Sanktionen pro Unternehmen:</w:t>
      </w:r>
    </w:p>
    <w:p>
      <w:r>
        <w:t>4600 Siehe dazu Rz 829 ff. sowie das zusammenfassende Beweisergebnis in Rz 936–940. 4601 Siehe exemplarisch Act. VIII.162 Rz 8. Eine Sanktionsreduktion für diese spezifischen Sachver- haltsanerkennungen beantragt Alluvia bezeichnenderweise nicht.</w:t>
      </w:r>
    </w:p>
    <w:p>
      <w:r>
        <w:t>806</w:t>
      </w:r>
    </w:p>
    <w:p>
      <w:r>
        <w:t>E.2.3.7.1 KAGA Verstoss Sanktion Vorzugskonditionen zu Gunsten der Aktionärinnen und Ausschluss der Arbitragemöglichkeit beim Kiespreis 1'000’000 Untersagung, mengenrabattreduzierte Kiespreise weiterzugeben 10’000 Konkurrenzverbot zu Lasten der Aktionärinnen im KAGA-Gebiet 435’000 Kiesbezugspflicht bei der Deponierung von unverschmutztem Aus- hub 1'750’000 Zwischentotal 3’195’000 Reduktion aufgrund EVR von 2 % 63’900 Total 3'131’100 Tabelle 71: Gesamtsanktion KAGA. E.2.3.7.2 Alluvia Verstoss Sanktion Vorzugskonditionen zu Gunsten der Aktionärinnen und Ausschluss der Arbitragemöglichkeit beim Kiespreis 95’000 Untersagung, mengenrabattreduzierte Kiespreise weiterzugeben 10’000 Konkurrenzverbot zu Lasten der Aktionärinnen im KAGA-Gebiet 290’000 Zwischentotal 395’000 Reduktion aufgrund EVR von 3 % 11’850 Total 383’150 Tabelle 72: Gesamtsanktion Alluvia. E.2.3.7.3 Daepp Verstoss Sanktion Vorzugskonditionen zu Gunsten der Aktionärinnen und Ausschluss der Arbitragemöglichkeit beim Kiespreis 95’000 Untersagung, mengenrabattreduzierte Kiespreise weiterzugeben 10’000 Konkurrenzverbot zu Lasten der Aktionärinnen im KAGA-Gebiet 290’000 Zwischentotal 395’000 Reduktion aufgrund EVR und umfassender Sachverhaltsanerken- nung von insgesamt 23 % 90’850 Total 304’150 Tabelle 73: Gesamtsanktion Daepp.</w:t>
      </w:r>
    </w:p>
    <w:p>
      <w:r>
        <w:t>807</w:t>
      </w:r>
    </w:p>
    <w:p>
      <w:r>
        <w:t>E.2.3.7.4 Heimberg Verstoss Sanktion Vorzugskonditionen zu Gunsten der Aktionärinnen und Ausschluss der Arbitragemöglichkeit beim Kiespreis 95’000 Untersagung, mengenrabattreduzierte Kiespreise weiterzugeben 10’000 Konkurrenzverbot zu Lasten der Aktionärinnen im KAGA-Gebiet 145’000 Zwischentotal 250‘000 Reduktion aufgrund EVR von 3 % 7’500 Total 242’500 Tabelle 74: Gesamtsanktion Heimberg. E.2.3.7.5 Kästli-Gruppe Verstoss Sanktion Vorzugskonditionen zu Gunsten der Aktionärinnen und Ausschluss der Arbitragemöglichkeit beim Kiespreis 115’000 Untersagung, mengenrabattreduzierte Kiespreise weiterzugeben 10’000 Konkurrenzverbot zu Lasten der Aktionärinnen im KAGA-Gebiet 350’000 Zwischentotal 475’000 Reduktion aufgrund EVR von 3 % 14’250 Total 460’750 Tabelle 75: Gesamtsanktion Kästli-Gruppe. E.2.3.7.6 Marti-Gruppe Verstoss Sanktion Vorzugskonditionen zu Gunsten der Aktionärinnen und Ausschluss der Arbitragemöglichkeit beim Kiespreis 95’000 Untersagung, mengenrabattreduzierte Kiespreise weiterzugeben 10’000 Konkurrenzverbot zu Lasten der Aktionärinnen im KAGA-Gebiet 290’000 Zwischentotal 395’000 Reduktion aufgrund EVR von 2 % 7’900 Total 387’100 Tabelle 76: Gesamtsanktion Marti-Gruppe.</w:t>
      </w:r>
    </w:p>
    <w:p>
      <w:r>
        <w:t>808</w:t>
      </w:r>
    </w:p>
    <w:p>
      <w:r>
        <w:t>E.2.3.7.7 Vigier Verstoss Sanktion Vorzugskonditionen zu Gunsten der Aktionärinnen und Ausschluss der Arbitragemöglichkeit beim Kiespreis 95’000 Untersagung, mengenrabattreduzierte Kiespreise weiterzugeben 10’000 Konkurrenzverbot zu Lasten der Aktionärinnen im KAGA-Gebiet 290’000 Total 395’000 Tabelle 77: Gesamtsanktion Vigier. E.2.3.8 Verhältnismässigkeitsprüfung 2438. Die festgesetzten Sanktionsbeträge sind für die betroffenen Unternehmen tragbar. Sie stehen mit dem Verhältnismässigkeitsprinzip im Einklang. Bezüglich KAGA, welche die mit Abstand höchste Sanktion zu tragen hat, ist diesbezüglich hervorzuheben, dass sie im Jahr 2021 über flüssige Mittel in der Höhe von rund CHF […] Mio. verfügte und zusätzlich von ihr an Aktionärs-Unternehmen gewährte Darlehen im Umfang von insgesamt CHF […] Mio. aus- stehend hatte. Sie schüttete 2021 eine Dividende von rund CHF […] Mio. bei einem Gewinn von gut CHF […] Mio. aus.4602 2439. Kästli-Gruppe erachtet diese Verhältnismässigkeitsprüfung als zu lapidar. Die wirtschaft- liche Tragbarkeit bedeute nicht automatisch Verhältnismässigkeit. Es sei diese im Einzelnen und in Bezug auf die angeblichen Verfehlungen zu prüfen.4603 Mit diesem Argument übersieht Kästli-Gruppe, dass bereits die konkreten Sanktionsbemessungen der einzelnen Tatkomplexe zahlreiche Verhältnismässigkeitselemente in sich tragen, so etwa durch die Berücksichtigung von Art und Schwere des Verstosses sowie den erschwerenden und mildernden Umständen. Oder anders gewendet: Aus der konkreten Sanktionsbemessung unter Berücksichtigung die- ser Faktoren resultiert grundsätzlich eine verhältnismässige Sanktion. Eine darüber hinausge- hende, separate Verhältnismässigkeitsbeurteilung kann nur noch im Hinblick auf die wirt- schaftliche Tragbarkeit von eigenständiger Bedeutung sein.4604 E.3 Beschlagnahmte Dokumente und gespiegelte elektronische Daten 2440. Anlässlich der Hausdurchsuchungen wurden bei den durchsuchten Gesellschaften di- verse Papierdokumente beschlagnahmt sowie elektronische Daten kopiert und gespiegelt.4605 Ein Grossteil der beschlagnahmten Papierdokumente wurde den jeweiligen Gesellschaften bereits im Jahr 2015 zurückgegeben.4606 Die für die Untersuchung relevanten Papierdoku- mente wurden in Kopie, die elektronischen Daten in Form von elektronischen Berichten resp. Papierausdrucken in die amtlichen Akten übernommen. Mit Eintritt der Rechtskraft der vorlie- genden Verfügung gegenüber allen Parteien kann ausgeschlossen werden, dass noch auf die Original-Papierdokumente bzw. die kopierten resp. gespiegelten elektronischen Daten zurück- gegriffen werden muss. Dementsprechend sind nach Eintritt der Rechtskraft gegenüber allen Parteien die Original-Papierdokumente der jeweils berechtigten Partei zurückzugeben resp. die gespiegelten oder kopierten elektronischen Daten zu löschen.</w:t>
      </w:r>
    </w:p>
    <w:p>
      <w:r>
        <w:t>4602 Act. IV.18, Beilage 6. 4603 Act. VIII.163 Rz 165. 4604 Als Beispiel sei auf den dritten Schritt in der oben dargestellten Vorgehensweise zur Sanktionsbe- messung verwiesen, Rz 2274 erstes Lemma und Fn 4332. 4605 Siehe Rz 215. 4606 Rz 216.</w:t>
      </w:r>
    </w:p>
    <w:p>
      <w:r>
        <w:t>809</w:t>
      </w:r>
    </w:p>
    <w:p>
      <w:r>
        <w:t>F Kosten 2441. Die Gebührenpflicht, die Höhe der Verfahrenskosten und die Verlegung der Kosten rich- tet sich nach der Verordnung über die Gebühren zum Kartellgesetz (GebV-KG).4607 F.1 Gebührenpflicht 2442. Nach Art. 53a Abs. 1 Bst. a KG i.V.m. Art. 2 Abs. 1 GebV-KG ist gebührenpflichtig, wer ein Verwaltungsverfahren verursacht hat. 2443. Im Untersuchungsverfahren nach Art. 27 ff. KG besteht eine Gebührenpflicht für eine Partei, wenn sie an einer oder an mehreren unzulässigen Wettbewerbsbeschränkungen be- teiligt war oder wenn sie sich unterzieht. Wie die Übersicht im direkt nachfolgenden Kapitel G zeigt, wurden in der vorliegenden Untersuchung insgesamt neun Verhaltensweisen unter- sucht. Davon haben sich acht als unzulässig erwiesen: Fünf Verhaltensweisen, die sich vier unzulässigen und sanktionierbaren Tatkomplexen zuordnen lassen,4608 und drei Verhaltens- weisen, die sich als unzulässig, aber nicht sanktionierbar herausstellten.4609 Alle Parteien sind an mindestens einer dieser unzulässigen Wettbewerbsbeschränkung beteiligt und daher ge- bührenpflichtig. Eine Verhaltensweise4610 ist gemäss Ergebnis der Untersuchung zulässig und diesbezüglich wird die Untersuchung eingestellt. Für den diesbezüglichen Aufwand sind die Parteien nicht gebührenpflichtig. 2444. Einige Parteien beantragen in ihren Stellungnahmen zum Antrag des Sekretariats oder anderweitig, ihnen seien keine oder bloss reduzierte Verfahrenskosten aufzuerlegen, und be- gründen dies damit, ihnen sei generell oder zumindest hinsichtlich einzelner Verhaltensweisen entgegen dem Antrag des Sekretariats kein kartellrechtswidriges Verhalten vorzuwerfen.4611 Die Einschätzung der Parteien hinsichtlich der kartellrechtlichen (Un-)Zulässigkeit spezifischer oder gar aller ihrer Verhaltensweisen trifft nicht zu; die Gebührenpflicht besteht demnach. F.2 Höhe der auf die Parteien zu verlegenden Verfahrenskosten 2445. Die Höhe der Verfahrenskosten ist auf der Grundlage der von der Behörde für das Ver- fahren aufgewendeten Stunden zu berechnen. Nach Art. 4 Abs. 2 GebV-KG gilt ein Stunden- ansatz von CHF 100.– bis 400.–. Dieser richtet sich namentlich nach der Dringlichkeit des Geschäfts und der Funktionsstufe des ausführenden Personals. Auslagen für Porti sowie Te- lefon- und Kopierkosten sind in den Gebühren eingeschlossen (Art. 4 Abs. 4 GebV-KG). 2446. Gestützt auf die Funktionsstufe der mit dem Fall betrauten Mitarbeiter rechtfertigt sich ein Stundenansatz von CHF 130.– bis 290.–. Die aufgewendete Zeit, die im mit Schreiben vom 28. Juni 2023 an die Parteien versandten Antrag berücksichtigt wurde, beträgt vorliegend ins- gesamt 6’531 Stunden. Aufgeschlüsselt werden demnach folgende Stundenansätze verrech- net:</w:t>
      </w:r>
    </w:p>
    <w:p>
      <w:r>
        <w:t>4607 Verordnung vom 25.2.1998 über die Gebühren zum Kartellgesetz (Gebührenverordnung KG, GebV-KG; SR 251.2). 4608 Rz 2276 und Kapitel E.2.3.1–E.2.3.5. 4609 In zwei Fällen liegt eine Wettbewerbsabrede vor, die zwar unter Art. 5 Abs. 1 KG, aber nicht unter Art. 5 Abs. 3 oder 4 KG fällt (D.6.3 und D.6.4); in einem Fall liegt eine Abrede vor, die zwar unter Art. 5 Abs. 3 KG fällt, aufgrund der seit Einstellung vergangenen mehr als fünf Jahren vor Untersu- chungseröffnung aber nicht sanktionierbar ist (Rz 2251). 4610 D.7.5 Einschränkung des Einzugsgebiets bei der Deponierung von unverschmutztem Aushub. 4611 Act. VIII.164 Antrag 1; Act. VIII.158 Antrag 5 und Rz 118, gleichlautend Act. IX 30 Beilage 4; Act. IX.41 Rz 4 f.</w:t>
      </w:r>
    </w:p>
    <w:p>
      <w:r>
        <w:t>810</w:t>
      </w:r>
    </w:p>
    <w:p>
      <w:r>
        <w:t>- 531 Stunden zu CHF 130.–, ergebend CHF 69’030.– - 5'873 Stunden zu CHF 200.–, ergebend CHF 1'174'600.– - 127 Stunden zu CHF 290.–, ergebend CHF 36’830.– 2447. Bis zum Versand des per 16. Januar 2024 angepassten Antrags an die WEKO sind zu- sätzlich folgende Stunden angefallen: - 46 Stunden zu CHF 130.–, ergebend CHF 5’980.– - 210 Stunden zu CHF 200.–, ergebend CHF 42’000.– - 53 Stunden zu CHF 290.–, ergebend CHF 15’370.– 2448. Für das Verfahren vor der WEKO, d.h. ab Versand des per 16. Januar 2024 angepassten Antrags bis zum Versand der vorliegenden Verfügung, sind zusätzlich folgende Stunden an- gefallen. An dieser Stelle ist anzumerken, dass die von den WEKO-Mitgliedern aufgewendeten Stunden beim Verfahrensaufwand praxisgemäss unberücksichtigt bleiben: - 45 Stunden zu CHF 130.–, ergebend CHF 5’850.– - 351 Stunden zu CHF 200.–, ergebend CHF 70’200.– - 55 Stunden zu CHF 290.–, ergebend CHF 15’950.– 2449. Demnach beläuft sich der Verfahrensaufwand auf insgesamt CHF 1'435'810.–. 2450. Von diesem Verfahrensaufwand ist in einem ersten Schritt derjenige Aufwand abzuzie- hen, der vorliegend auf die Einarbeitungszeit der im Laufe der Untersuchung neu zum Fallteam hinzugestossenen Mitarbeiter entfällt. Dieser mit dem Personalwechsel verbundene Aufwand ist nicht von den Parteien zu tragen, sondern von der Staatskasse. Dieser Aufwand kann auf rund 230 Stunden à CHF 200.– beziffert werden. Somit sind CHF 46’000.– vom oben genann- ten Verfahrensaufwand in Abzug zu bringen. 2451. Vom gesamten Verfahrensaufwand ist sodann in einem zweiten Schritt jener Aufwand in Abzug zu bringen, der auf andere Verfahren entfällt. Die WEKO hat im aus der Verfah- renstrennung vom 21. November 20164612 entstandenen, separaten Verfahren «22-0440: KTB-Werke» einen Teil der bis zur Trennung angefallenen Verfahrenskosten auf das abge- trennte Verfahren verlegt. Es handelt sich um den Betrag von insgesamt CHF 24'964.–.4613 Der Vollständigkeit halber sei an dieser Stelle erwähnt, dass der Aufwand, der für den Erlass der diversen Zwischenverfügungen entstanden ist,4614 separat verbucht und verrechnet wurde. Diese Aufwände sind im hiervor ausgewiesenen Verfahrensaufwand also nicht enthalten, wes- halb sich ein diesbezüglicher Abzug erübrigt. 2452. In einem dritten Schritt ist der Aufwand auszuscheiden, der für die Abklärung und Beur- teilung der sich als zulässig erwiesenen Verhaltensweise (siehe Sachverhalt in C.8 und die rechtliche Beurteilung in D.7.5) angefallen ist. Dieser Aufwand ist von der Staatskasse zu tra- gen und nicht von den Parteien. Exakt lässt sich dieser Aufwand nicht berechnen, es gilt viel- mehr, ihn zu schätzen. Naheliegend ist es, hierfür den Umfang beizuziehen, den im vorliegen- den Dokument einerseits die Ausführungen zu dieser zulässigen Verhaltensweise einnehmen und andererseits diejenigen zu den unzulässigen Verhaltensweisen: In den über 220 Seiten Sachverhaltsfeststellungen in den Kapiteln C.5–C.8 entfallen lediglich rund 9 Seiten auf die</w:t>
      </w:r>
    </w:p>
    <w:p>
      <w:r>
        <w:t>4612 Act. V.5.1, Rz 15. 4613 Die Summe setzt sich zusammen aus CHF 15'885.– und CHF 6'835.– für Einvernahmen und CHF 2'244.– für die anteilsmässige Geschäftsgeheimnisbereinigung (RPW 2020/1, 224 Rz 992 f., KTB-Werke). 4614 Zwischenverfügung vom 27.8.2015 (CHF 2'277.50; Act. V.1.1, Rz 32 ff.); Zwischenverfügung vom 5.10.2015 (CHF 3'095.–; Act. V.2.1, Rz 40 ff.); Zwischenverfügung vom 8.12.2015 (CHF 2'820.–; Act. V.3.1, Rz 29 ff.); Zwischenverfügung vom 2.2.2016 (CHF 4'975.–; Act. V.4.1, Rz 76 ff.).</w:t>
      </w:r>
    </w:p>
    <w:p>
      <w:r>
        <w:t>811</w:t>
      </w:r>
    </w:p>
    <w:p>
      <w:r>
        <w:t>Einschränkung des Einzugsgebiets (C.8); in der rechtlichen Würdigung (D.6 und D.7) beträgt das Verhältnis 150 Seiten zu 5 Seiten. Es sind keine Gründe ersichtlich, die nahelegen, dass bezüglich dieser zulässigen Verhaltensweise besonderer Aufwand angefallen wäre, der sich nicht im Niedergeschriebenen reflektieren würde. Im Gegenteil: Die Thematik der Einschrän- kung des Einzugsgebiets ist im Vergleich mit jener anderer Verhaltensweisen nicht besonders komplex. Unter Berücksichtigung dieser Umstände erscheint die Ausscheidung eines Verfah- rensaufwands im Umfang von CHF 40’000.– für die Abklärungen und Beurteilung zur – als zulässig qualifizierten – Einschränkung des Einzugsgebiets als angemessen. 2453. Von den Verfahrenskosten von CHF 1'435'810.– sind demnach folgende Beträge abzu- ziehen: - Erster Schritt CHF 46’000.–; zulasten der Staatskasse auszuscheiden. - Zweiter Schritt CHF 24’964.–; Verlegung erfolgte im separaten Verfahren. - Dritter Schritt CHF 40’000.–; zulasten der Staatskasse auszuscheiden. F.3 Verlegung auf die Parteien 2454. Die auf die Parteien zu verlegenden Verfahrenskosten betragen demnach CHF 1'324’846.–. 2455. Alluvia, Kästli-Gruppe und KAGA beantragen in ihren Stellungnahmen zum Antrag und auch anderweitig, ihnen seien maximal die Verfahrenskosten aufzuerlegen, wie sie im Antrag des Sekretariats (mit Stand Juni 2023) ausgewiesen waren.4615 Dieses Begehren begründen sie nicht weiter. Insbesondere erläutern sie nicht, weshalb ihnen aus ihrer Sicht nur die Ver- fahrenskosten für einen Teil des erstinstanzlichen Verfahrens (bis und mit Versand des An- trags des Sekretariats an die Parteien) und nicht für das gesamte erstinstanzliche Verfahren (bis zum Versand der Verfügung der WEKO) aufzuerlegen sein sollten, obwohl das keines- wegs auf der Hand liegt. Es sind weder Gründe noch Rechtsgrundlagen dafür ersichtlich, wes- halb den Parteien bloss für einen Teil des erstinstanzlichen Verfahrens die dafür angefallenen Verfahrenskosten aufzuerlegen sein sollten und nicht für das gesamte Verfahren. Es sind da- her die hiervor aufgeführten Kosten bis zum Abschluss des erstinstanzlichen Verfahrens, d.h. bis zum Versand der Verfügung der WEKO, auf die Parteien zu verlegen. 2456. Heimberg, Marti-Gruppe und Vigier beantragen, ihnen seien, wenn überhaupt, redu- zierte Verfahrenskosten aufzuerlegen. Sie begründen dies wie folgt: - Heimberg beantragt in ihrer Stellungnahme zum Antrag und auch anderweitig, es seien die ihr auferlegten Verfahrenskosten zu reduzieren.4616 Sie begründet dies damit, die Verfahrenskosten seien zu hoch. Sie habe als Verfahrenspartei keinen Einfluss darauf nehmen können, wie viele Stunden das Sekretariat für diese Untersuchung aufwende. Der Sachverhalt sei nicht komplexer als in anderen Untersuchungen. Dass eine derart umfassende Aufarbeitung des Sachverhalts nicht erforderlich gewesen wäre, zeige auch der Umstand, dass Heimberg und andere Parteien bereit gewesen seien, EVR abzu- schliessen, da die Umsetzung vieler der beantragten Massnahmen eine Selbstverständ- lichkeit für sie sei. Heimberg sei der Auffassung, dass die kartellrechtswidrigen Verein- barungen seit 2012 nicht mehr gelebt worden seien und sei daher bereit gewesen, die Massnahmen der Dispositivziffern 2 und 3 im Rahmen einer EVR anzuerkennen.4617</w:t>
      </w:r>
    </w:p>
    <w:p>
      <w:r>
        <w:t>4615 Act. VIII.162 Antrag 3, gleichlautend Act. IX.37 Antrag 3; Act. VIII.163 Antrag 1; Act. VIII.156 An- trag 1 und Eventualbegehren 2. 4616 Act. VIII.161 Antrag 3, gleichlautend Act. IX.30 Beilage 3 Antrag 3. 4617 Act. VIII.161 Rz 81, dito Act. IX. Beilage 3 Rz 31.</w:t>
      </w:r>
    </w:p>
    <w:p>
      <w:r>
        <w:t>812</w:t>
      </w:r>
    </w:p>
    <w:p>
      <w:r>
        <w:t>- Marti-Gruppe beantragt in ihrer Stellungnahme zum Antrag und auch anderweitig, ihr seien keine Verfahrenskosten aufzuerlegen, eventualiter seien diese erheblich zu redu- zieren.4618 Das Absehen von Kostenfolgen begründet Marti-Gruppe damit, dass sie keine Kartellrechtsverletzungen begangen habe.4619 Die beantragte Kostenreduktion begrün- det sie damit, der getätigte Aufwand stehe in keinem Verhältnis zur volkswirtschaftlichen Bedeutung einer Kiesgrube im Kanton Bern. Der Antrag sei weitschweifig und viele Aus- führungen unnötig. Zudem könnten Marti-Gruppe, wenn überhaupt, höchstens geringfü- gige Kartellrechtsverstösse zur Last gelegt werden.4620 - Vigier beantragt in ihrer Stellungnahme zum Antrag und auch anderweitig, die Untersu- chung sei gegenüber ihr ohne Kostenfolgen einzustellen.4621 Ohne einen spezifischen Antrag zu den Verfahrenskosten zu stellen, hält sie in ihren Ausführungen weiter fest, die ihr auferlegten Kosten seien herabzusetzen, falls von einem kartellrechtswidrigen Verhalten von ihr ausgegangen werde.4622 Das Absehen von Kostenfolgen begründet sie damit, dass sie keine Kartellrechtsverletzungen begangen habe. Die beantragte Kos- tenreduktion begründet sie damit, die extrem hohen Verfahrenskosten seien einerseits wegen der viel zu langen Verfahrensdauer und andererseits aufgrund des viel zu um- fangreichen Antrags – inklusive einer fast 400-seitigen Sachverhaltsdarstellung – ent- standen. Die Verfahrenskosten seien unangemessen und in jedem Fall herabzuset- zen.4623 2457. Soweit das Absehen von Kostenfolgen oder die Reduktion der Verfahrenskosten damit begründet wird, dass keine Kartellrechtsverstösse vorliegen, trifft das nicht zu; es kann auf vorangehende Erwägungen verwiesen werden.4624 Weiter machen die Parteien sinngemäss geltend, es sei unnötiger Aufwand betrieben worden. Die dadurch entstandenen Kosten dürf- ten ihnen nicht auferlegt werden. Den unnötigen Aufwand verorten sie primär im Umfang des Antrags und zwar insbesondere in der umfassenden Sachverhaltsfeststellung. Konkrete Passagen bzw. Sachverhaltsfeststellungen, die überflüssig oder redundant sein sollen, ver- mögen sie jedoch nicht zu bezeichnen,4625 jedenfalls tun sie das nicht, sondern belassen es bei einer pauschalen Behauptung unter Berufung auf die Seitenanzahl. Das überzeugt nicht, wobei hinsichtlich der Komplexität der vorliegenden Untersuchung auf bereits gemachte Aus- führungen verwiesen werden kann.4626 Gerade Heimberg dürfte bei ihrer Argumentation zu- dem einem Rückblickfehler unterliegen. Dass die Sachverhaltsfeststellungen über weite Stre- cken unbestritten geblieben sind und mehrere Parteien nach Versand des Antrags bereit waren, eine teilweise EVR abzuschliessen, dürfte zu einem wesentlichen Teil daran liegen, dass die vorangegangenen Sachverhaltsfeststellungen sorgfältig, minutiös und umfassend er- folgt sind. Daraus lässt sich aber nicht schliessen, diese seien unnötig gewesen und oberfläch- lichere Feststellungen hätten ebenso genügt. Hätten die Wettbewerbsbehörden den vielfälti- gen, komplexen und über Jahrzehnte bis heute andauernden Sachverhalt nur summarisch fest- und dargestellt, hätte einerseits die Gefahr bestanden, dass die Parteien eine unvollstän- dige oder unverständliche Sachverhaltsfeststellung und eine Verletzung des Untersuchungs- grundsatzes rügen würden. Andererseits wären die EVR-Parteien möglicherweise nicht bereit gewesen, eine EVR abzuschliessen. Ausserdem ermöglichten es gerade die erfolgten Sach- verhaltsfeststellungen der WEKO, die von einigen Parteien in ihren Stellungnahmen zum An- trag vorgebrachten Sachverhaltsbehauptungen zu überprüfen und zu beurteilen. Kurzum: Un- nötig verursachter Aufwand durch das Sekretariat insbesondere bei der Sachverhaltsfest-</w:t>
      </w:r>
    </w:p>
    <w:p>
      <w:r>
        <w:t>4618 Act. VIII.158 Antrag 5, gleichlautend Act. IX 30 Beilage 4. 4619 Act. VIII.158 Rz 118. 4620 Act. VIII.158 Rz 119, dahingehend auch Act. IX.30 Beilage 4 Rz 3 f. 4621 Act. VIII.164 Antrag 1. 4622 Act. VIII.164 Rz 239 ff. 4623 Act. VIII.164 Rz 241–243. 4624 Rz 2444. 4625 Siehe dazu auch bereits Rz 167. 4626 Rz 2303.</w:t>
      </w:r>
    </w:p>
    <w:p>
      <w:r>
        <w:t>813</w:t>
      </w:r>
    </w:p>
    <w:p>
      <w:r>
        <w:t>stellung, aber auch insgesamt bezüglich der Antragsredaktion, ist nicht auszumachen, wes- halb eine Kostenreduktion aus diesem Grund ausser Betracht fällt. Ergänzend ist darauf hin- zuweisen, dass der Aufwand, der mit der Einarbeitungszeit der im Laufe der Untersuchung neu zum Fallteam hinzugestossenen Mitarbeiter verbunden war, zu Lasten der Staatskasse ausgeschieden wurde, also nicht den Parteien auferlegt wird.4627 Nicht überzeugend ist schliesslich, wenn Marti-Gruppe aus der von ihr behaupteten geringen volkswirtschaftlichen Bedeutung des Untersuchungsgegenstands eine Unverhältnismässigkeit der Kosten ableiten will. Es geht vorliegend um mehrere schwerwiegende, teilweise sanktionierbare und zum Teil über Jahrzehnte gelebte Verstösse gegen das Kartellgesetz, die u.a. durch ein marktbeherr- schendes Unternehmen begangen wurden. Die Verfahrenskosten, um dies abzuklären und zu beurteilen, sind ohne Weiteres verhältnismässig. Soweit Marti-Gruppe damit sinngemäss eine Verletzung des Äquivalenzprinzips rügt, überzeugt das ebenfalls nicht. Die Verfahrenskosten richten sich nach dem Zeitaufwand und nicht nach den verhängten Sanktionen.4628 Auch inso- fern ist eine Reduktion der Verfahrenskosten nicht angezeigt. 2458. Zu klären bleibt, wie diese Verfahrenskosten auf die Parteien aufzuteilen sind. Ist die Aufdeckung und Abklärung einer unzulässigen Wettbewerbsabrede Gegenstand eines Ver- fahrens, so gelten grundsätzlich alle daran Beteiligten gemeinsam und in gleichem Masse als Verursacher des entsprechenden Verwaltungsverfahrens. Massgebend ist nämlich die Betei- ligung an der Abrede als solche und nicht eine «prozentuale Beteiligungsquote» daran, wes- halb in diesem Zusammenhang auch unterschiedlich hohe Sanktionen irrelevant sind.4629 Dementsprechend gestaltet sich die bisherige Praxis der Wettbewerbsbehörden, gemäss wel- cher – in Ermangelung besonderer Umstände, die das Ergebnis als stossend erscheinen lies- sen – eine Pro-Kopf-Verlegung der Kosten bei unzulässigen Wettbewerbsabreden vorgenom- men wurde. Die Rechtsmittelinstanzen teilen diese Auffassung: So hat das BGer die vom BVGer vorgenommene Bestätigung einer Verlegung der Verfahrenskosten «nach Kopf» in ei- ner solchen Situation ausdrücklich nicht beanstandet.4630 Insbesondere Gleichheits-, aber auch Praktikabilitätserwägungen stehen dabei im Vordergrund.4631 Bei einer unzulässigen Ver- haltensweise nach Art. 7 KG gilt als Verursacher des entsprechenden Verwaltungsverfahrens im Regelfall, vorbehältlich einer kollektiv marktbeherrschenden Stellung, ein einzelnes Unter- nehmen, nämlich das marktbeherrschende Unternehmen. 2459. Im vorliegenden Fall deckt die Wettbewerbsbehörde neben mehreren unzulässigen Wettbewerbsabreden nach Art. 5 KG auch zwei unzulässige Verhaltensweisen gemäss Art. 7 KG auf. Eine Aufschlüsselung der Verfahrenskosten auf die sechs unterschiedlichen Wettbe- werbsabreden und die zwei Missbräuche gemäss Art. 7 KG ist im vorliegenden Fall, der inso- fern besonders gelagert ist, aber dennoch weder möglich noch nötig: Nicht möglich, weil alle untersuchten Verhaltensweisen letztlich in den Abmachungen über die Zusammenarbeit im Rahmen der KAGA4632 wurzeln, sodass sich der Abklärungsaufwand nicht gezielt einer einzel- nen unzulässigen Verhaltensweise zuordnen lässt. Nicht nötig, weil alle Parteien in vergleich- barer Weise zur Untersuchung beigetragen haben: Dies liegt einerseits am bereits erwähnten Zusammenhang zwischen den Abmachungen über die Zusammenarbeit im Rahmen der KAGA und den damit verbundenen einzelnen unzulässigen Verhaltensweisen. Andererseits sind KAGA und ihre Aktionärs-Unternehmen in einer Art verknüpft, die eine gleichmässige Aufteilung auf alle an den festgestellten unzulässigen Verhaltensweisen beteiligten Unterneh- men rechtfertigt. Dies insbesondere auch hinsichtlich der unzulässigen Verhaltensweisen nach Art. 7 KG. Diese hat zwar KAGA begangen, aber ihr VR ist besetzt mit Vertretern der Aktionä- rinnen. Die Verfahrenskosten sind insgesamt somit gleichmässig auf die sieben Unternehmen</w:t>
      </w:r>
    </w:p>
    <w:p>
      <w:r>
        <w:t>4627 Siehe Rz 2450. 4628 BGer, 2C_785/2022 vom 16.4.2024 E. 7.6, VPVW. 4629 BGer, 2C_785/2022 vom 16.4.2024 E. 7.5.1 und 7.5.2, VPVW. 4630 BGer, 2C_785/2022 vom 16.4.2024 E. 7.5.1, VPVW. 4631 RPW 2009/3, 221 Rz 174, Elektroinstallationsbetriebe Bern. 4632 Siehe dazu Rz 829 ff.</w:t>
      </w:r>
    </w:p>
    <w:p>
      <w:r>
        <w:t>814</w:t>
      </w:r>
    </w:p>
    <w:p>
      <w:r>
        <w:t>Alluvia,4633 Daepp, Heimberg, KAGA, Kästli-Gruppe,4634 Marti-Gruppe und Vigier aufzuteilen. Dies deckt sich im Übrigen mit der Praxis der WEKO, wonach die Verteilung der Verfahrens- kosten nicht davon abhängen soll, ob eine Gesellschaft, die sich an einer unzulässigen Ver- haltensweise beteiligt hat, in eine Konzernstruktur eingebunden ist oder nicht.4635 Zusammen- fassend ergibt sich somit, dass die verbleibenden Verfahrenskosten gleichmässig auf die sieben genannten Unternehmen aufzuteilen sind.4636 2460. Die für das jeweilige Unternehmen in das Verfahren einbezogenen Gesellschaften4637 haften für die auf das fragliche Unternehmen ausgeschiedenen Verfahrenskosten selbstver- ständlich solidarisch. 2461. Die Alluvia, Daepp, Heimberg, KAGA, Kästli-Gruppe, Marti-Gruppe und Vigier zu glei- chen Teilen auferlegten Gebühren betragen je Unternehmen CHF 189’263.–. 2462. Für die Verfahrenskosten, die einem Unternehmen auferlegt werden, haften die anderen Unternehmen solidarisch mit. Denn vorliegend bestehen die unzulässigen Verhaltensweisen gerade in einem Zusammenwirken der verschiedenen Unternehmen, wodurch die Unterneh- men gemeinsam die entsprechende Untersuchung veranlasst haben. Entsprechend haften sie für die Verfahrenskosten auch solidarisch (vgl. Art. 2 Abs. 2 der Allgemeinen Gebührenverord- nung4638).4639</w:t>
      </w:r>
    </w:p>
    <w:p>
      <w:r>
        <w:t>4633 Die Tatsache, dass Alluvia zwei KAGA-Aktionärinnen unter ihrem Dach vereint, hatte keinen der- artigen Einfluss auf den Verfahrensaufwand, der eine Abweichung von der genannten Pro-Kopf- Verteilung rechtfertigen würde. Namentlich führte dies vorliegend nicht zu einem Mehraufwand we- gen deutlich mehr Tatbeiträgen. 4634 Die führende Rolle, die der Kästli-Gruppe zuzuschreiben ist (insb. Rz 2356 ff.), bedeutet in erster Linie, dass ihre Tatbeiträge schwerer zu gewichten sind, nicht aber, dass deshalb erheblich mehr Verfahrensaufwand entstanden wäre. Die Tatbeteiligungen der Kästli-Gruppe haben den Verfah- rensaufwand jedenfalls nicht in einer Weise beeinflusst, die eine Abweichung von der genannten Pro-Kopf-Verteilung rechtfertigen würde. 4635 Siehe z.B. RPW 2020/3a, 1139 f. Rz 1440, Bauleistungen See-Gaster. 4636 Eine einzige Ausnahme von dieser grundsätzlich gleichmässigen Aufteilung der Verfahrenskosten könnte vorliegend nur, aber immerhin, für einen Bruchteil dieser Kosten in Betracht gezogen wer- den, da die Marti-Gruppe als einziges Unternehmen nicht an der eigentlichen Koordination der An- gebote für die Übernahme der [U01] beteiligt war (vgl. Rz 1661). Doch auch diese unzulässige Verhaltensweise hat ihre Wurzel letztlich in den Abmachungen über die Zusammenarbeit im Rah- men der KAGA. Die Nichtbeteiligung der Marti-Gruppe ist «nur» darauf zurückzuführen, dass sie während der eigentlichen Koordination der Angebote und dem Gespräch der KAGA mit [U04] nicht im VR von KAGA vertreten war. Das gemeinsame Agieren bezüglich eines möglichen Kaufs der [U01] begann allerdings bereits 2002 (siehe Rz 1659). Damals war ein Vertreter der Marti-Gruppe im VR von KAGA und dieser sprach sich nicht dagegen aus. Es ist daher nicht angezeigt, spezifisch hinsichtlich dieser unzulässigen Verhaltensweise Verfahrenskosten ausscheiden und diese nicht gleichmässig auf alle Unternehmen aufteilen zu wollen. 4637 Siehe Rz 1315. 4638 Allgemeine Gebührenverordnung vom 8.7.2004 (AllgGebV; SR 172.041.1). 4639 In dem Sinne auch BGer, 2C_43/2020 vom 21.12.2021 E. 13.2 (nicht publiziert in BGE 148 II 25), Dargaud, wobei diese Voraussetzungen in dem vom BGer beurteilten Fall – anders als hier – ge- rade nicht erfüllt waren.</w:t>
      </w:r>
    </w:p>
    <w:p>
      <w:r>
        <w:t>815</w:t>
      </w:r>
    </w:p>
    <w:p>
      <w:r>
        <w:t>G Ergebnis 2463. Die nachfolgende Tabelle präsentiert in geraffter Form das Ergebnis: Verhaltensweise Beteiligte Norm Ergebnis Zusammenarbeit im Rahmen der KAGA4640 Aktionärinnen und KAGA KG 5 I Unzulässig, Massnahmen, keine Sanktion Recht der Aktionärinnen, je ein Mitglied in den VR von KAGA zu entsenden, gelebte Entsendepraxis und Informationsaustausch im VR4641 Aktionärinnen und KAGA KG 5 I Unzulässig, Massnahmen, keine Sanktion Ausschluss der Arbitragemöglichkeit bei den Kiespreisen4642 Aktionärinnen und KAGA KG 5 IV Unzulässig, keine Massnahmen, Sanktion Untersagung, mengenrabattreduzierte Kiespreise weiterzugeben4643 Aktionärinnen und KAGA KG 5 IV Unzulässig, Massnahmen, Sanktion Koordination der Angebote für die Übernahme von [U01]4644 Aktionärinnen (ohne Marti) und KAGA KG 5 III a und c Unzulässig, keine Massnahmen, keine Sanktion Konkurrenzverbot zu Lasten der Aktionärinnen4645 Aktionärinnen und KAGA KG 5 III c Unzulässig, Massnahmen, Sanktion Vorzugskonditionen zu Gunsten der Aktionärinnen beim Kies4646 KAGA KG 7 II b i.V.m. I Unzulässig, keine Massnahmen, Sanktion Kiesbezugspflicht bei der Deponierung von unverschmutztem Aushub4647 KAGA KG 7 II f i.V.m. I Unzulässig, Massnahmen, Sanktion Einschränkung des Einzugsgebiets bei der Deponierung von unverschmutztem Aushub4648 KAGA KG 7 Zulässig, keine Massnahmen, keine Sanktion Tabelle 78: Übersicht über das Ergebnis.</w:t>
      </w:r>
    </w:p>
    <w:p>
      <w:r>
        <w:t>4640 Zusammenfassung der Beurteilung mit weiteren Verweisen in Rz 2008 ff. 4641 Zusammenfassung der Beurteilung mit weiteren Verweisen in Rz 2011 ff. 4642 Zusammenfassung der Beurteilung mit weiteren Verweisen in Rz 2014 ff. 4643 Zusammenfassung der Beurteilung mit weiteren Verweisen in Rz 2017 ff. 4644 Zusammenfassung der Beurteilung mit weiteren Verweisen in Rz 2020 ff. 4645 Zusammenfassung der Beurteilung mit weiteren Verweisen in Rz 2023 ff. 4646 Zusammenfassung der Beurteilung mit weiteren Verweisen in Rz 2027 f. 4647 Zusammenfassung der Beurteilung mit weiteren Verweisen in Rz 2029 f. 4648 Zusammenfassung der Beurteilung mit weiteren Verweisen in Rz 2031 f.</w:t>
      </w:r>
    </w:p>
    <w:p>
      <w:r>
        <w:t>816</w:t>
      </w:r>
    </w:p>
    <w:p>
      <w:r>
        <w:t>H Dispositiv Aufgrund des Sachverhalts und der vorangehenden Erwägungen verfügt die WEKO (Art. 30 Abs. 1 KG): 1. 1.1 K. &amp; U. Hofstetter AG, Messerli Kieswerk AG, Alluvia AG, Aare-Kies AG, Kieswerk Daepp A.G., Daepp Holding AG, Kästli Bau AG, Kästli Beteiligungen AG, Kieswerk Heimberg AG, Marti AG Bern, Moosseedorf, Marti Holding AG, KIESTAG, Kies- werk Steinigand AG, und Vigier Holding AG wird untersagt, der Kies AG Aaretal KAGA bezüglich des Abbaus von Kiesvorkommen, des Betriebs von Kies- und Re- cyclinganlagen, von Aushub- und Inertstoffdeponien, sowie des Vertriebs von Sand, Kies- und anderen Baustoffen Vorgaben strategischer oder operativer Natur zu machen. 1.2 K. &amp; U. Hofstetter AG, Messerli Kieswerk AG, Alluvia AG, Aare-Kies AG, Kieswerk Daepp A.G., Daepp Holding AG, Kästli Bau AG, Kästli Beteiligungen AG, Kieswerk Heimberg AG, Marti AG Bern, Moosseedorf, Marti Holding AG, KIESTAG, Kies- werk Steinigand AG, und Vigier Holding AG wird untersagt, an der GV von Kies AG Aaretal KAGA Personen in den VR von Kies AG Aaretal KAGA zu wählen, die bei ihnen oder einer mit ihnen konzernmässig verbundenen Gesellschaft Organ sind oder eine Leitungsfunktion innehaben oder die bei ihnen in den vergangenen zehn Jahren Organ waren oder eine Leitungsfunktion innehatten. 1.3 K. &amp; U. Hofstetter AG, Messerli Kieswerk AG, Alluvia AG, Aare-Kies AG, Kieswerk Daepp A.G., Daepp Holding AG, Kästli Bau AG, Kästli Beteiligungen AG, Kieswerk Heimberg AG, Marti AG Bern, Moosseedorf, Marti Holding AG, KIESTAG, Kies- werk Steinigand AG, und Vigier Holding AG wird untersagt, den Personen, die sie in den VR von Kies AG Aaretal KAGA entsenden, irgendwelche Vorgaben zu ma- chen, wie sie sich dort verhalten oder abstimmen sollen. 1.4 Kies AG Aaretal KAGA wird verpflichtet, die Geschäftsführung soweit gesetzlich zulässig in einem Organisationsreglement an eine Geschäftsleitung zu delegieren. 1.5 Kies AG Aaretal KAGA wird untersagt, Personen in ihrer Geschäftsleitung zu be- schäftigen, welche die unter Dispositivziffer 1.2 hiervor bezüglich den VR- Mitgliedern aufgestellten Anforderungen nicht erfüllen. 1.6 Kies AG Aaretal KAGA wird verpflichtet, ihre Organe vertraglich zum Stillschwei- gen gegenüber allen Dritten (inklusive den Aktionärinnen von Kies AG Aaretal KAGA, mit diesen konzernmässig verbundenen Gesellschaften, deren Organen sowie Mitarbeitenden) über sämtliche Informationen und Dokumente zu verpflich- ten, die ihnen im Zusammenhang mit ihrer Organtätigkeit bei Kies AG Aaretal KAGA zur Kenntnis gelangt sind. Vorbehalten bleiben gesetzliche Informations- pflichten der Organe. 1.7 K. &amp; U. Hofstetter AG, Messerli Kieswerk AG, Alluvia AG, Aare-Kies AG, Kieswerk Daepp A.G., Daepp Holding AG, Kästli Bau AG, Kästli Beteiligungen AG, Kieswerk Heimberg AG, Marti AG Bern, Moosseedorf, Marti Holding AG, KIESTAG, Kies- werk Steinigand AG, und Vigier Holding AG wird untersagt, sich bei Organen von Kies AG Aaretal KAGA um Informationen oder Dokumente zu erkundigen, die die- sen im Zusammenhang mit ihrer Organtätigkeit bei Kies AG Aaretal KAGA zur Kenntnis gelangt sind. 1.8 K. &amp; U. Hofstetter AG, Messerli Kieswerk AG, Alluvia AG, Aare-Kies AG, Kieswerk Daepp A.G., Daepp Holding AG, Kästli Bau AG, Kästli Beteiligungen AG, Kieswerk Heimberg AG, Marti AG Bern, Moosseedorf, Marti Holding AG, KIESTAG, Kies- werk Steinigand AG, und Vigier Holding AG werden verpflichtet, die Personen, die</w:t>
      </w:r>
    </w:p>
    <w:p>
      <w:r>
        <w:t>817</w:t>
      </w:r>
    </w:p>
    <w:p>
      <w:r>
        <w:t>sie in den VR von Kies AG Aaretal KAGA entsenden, vertraglich zu verpflichten, im VR von Kies AG Aaretal KAGA keine Informationen über sich oder mit ihnen konzernmässig verbundene Gesellschaften bekanntzugeben mit Ausnahme von öffentlich bekannten Informationen. 1.9 Die Pflichten gemäss Dispositivziffern 1.2, 1.4, 1.5 und 1.8 sind innert zwölf Mona- ten, nachdem sie gegenüber allen dadurch verpflichteten Parteien in Rechtskraft erwachsen sind, umzusetzen. 1.10 Die Pflichten gemäss Dispositivziffern 1.1, 1.3, 1.6 und 1.7 treten in Kraft, sobald der VR von Kies AG Aaretal KAGA entsprechend der Dispositivziffer 1.2 besetzt ist, spätestens aber zwölf Monate, nachdem Dispositivziffer 1.2 gegenüber allen dadurch verpflichteten Parteien in Rechtskraft erwachsen ist. 2. KIESTAG, Kieswerk Steinigand AG, und Vigier Holding AG werden verpflichtet, den Preis, den sie von ihren Kundinnen für von den Abbaustellen der Kies AG Aaretal KAGA bezogenen Kies verlangen, eigenständig und ohne Beachtung eines von Kies AG Aare- tal KAGA genannten Mindestpreises festzusetzen. 3. 3.1 KIESTAG, Kieswerk Steinigand AG, und Vigier Holding AG werden verpflichtet, keine Verpflichtung einzugehen oder aufrechtzuerhalten, wonach sie im KAGA- Gebiet keine Abbaurechte erwerben oder anderweitig auf einen Abbau von Kies oder Sand in diesem Gebiet verzichten. 3.2 KIESTAG, Kieswerk Steinigand AG, und Vigier Holding AG wird untersagt, 3.2.1 von K. &amp; U. Hofstetter AG, Messerli Kieswerk AG, Alluvia AG, Aare-Kies AG, Kieswerk Daepp A.G., Daepp Holding AG, Kästli Bau AG, Kästli Betei- ligungen AG, Kieswerk Heimberg AG, Marti AG Bern, Moosseedorf und Marti Holding AG zu verlangen, dass diese im KAGA-Gebiet keine Abbau- rechte erwerben oder anderweitig in diesem Gebiet kein Kies oder Sand abbauen; 3.2.2 von einer in Dispositivziffer 3.2.1 genannten Gesellschaft, die im KAGA- Gebiet Abbaurechte erwirbt oder anderweitig in diesem Gebiet Kies oder Sand abbaut, irgend etwas dafür zu verlangen. 3.3 KIESTAG, Kieswerk Steinigand AG, und Vigier Holding AG wird untersagt, von Aare-Kies AG die Übertragung der von der Vereinbarung vom 16. Mai 2012 im Perimeter «Ried» erfassten Dienstbarkeitsverträge an Kies AG Aaretal KAGA zu verlangen, sollten sich die Eigentums- oder Inhaberverhältnisse bei Aare-Kies AG verändern. 4. Die WEKO genehmigt die nachfolgenden, mit dem Sekretariat der WEKO vereinbarten einvernehmlichen Regelungen 4.1 von K. &amp; U. Hofstetter AG, Messerli Kieswerk AG und Alluvia AG vom 26. Okto- ber/2. November 2023, von Kästli Bau AG und Kästli Beteiligungen AG vom 26. Oktober/1. November 2023, von Kieswerk Heimberg AG vom 26./31. Oktober 2023 sowie von Marti AG Bern, Moosseedorf und Marti Holding AG vom 26. Okto- ber/2. November 2023: 1. K. &amp; U. Hofstetter AG, Messerli Kieswerk AG, Alluvia AG, Kästli Bau AG, Kästli Beteili- gungen AG, Kieswerk Heimberg AG, Marti AG Bern und Marti Holding AG verpflichten sich, den Preis, den sie von ihren Kundinnen für von den Abbaustellen der Kies AG Aaretal KAGA bezogenen Kies verlangen, eigenständig und ohne Beachtung eines von Kies AG Aaretal KAGA genannten Mindestpreises festzusetzen.</w:t>
      </w:r>
    </w:p>
    <w:p>
      <w:r>
        <w:t>818</w:t>
      </w:r>
    </w:p>
    <w:p>
      <w:r>
        <w:t>2. 2.1 K. &amp; U. Hofstetter AG, Messerli Kieswerk AG, Alluvia AG, Kästli Bau AG, Kästli Beteiligungen AG, Kieswerk Heimberg AG, Marti AG Bern und Marti Holding AG verpflichten sich, keine Verpflichtung einzugehen oder aufrechtzuerhalten, wo- nach sie im KAGA-Gebiet keine Abbaurechte erwerben oder anderweitig auf ei- nen Abbau von Kies oder Sand in diesem Gebiet verzichten. 2.2 K. &amp; U. Hofstetter AG, Messerli Kieswerk AG, Alluvia AG, Kästli Bau AG, Kästli Beteiligungen AG, Kieswerk Heimberg AG, Marti AG Bern und Marti Holding AG verpflichten sich, zu unterlassen, 2.2.1 von K. &amp; U. Hofstetter AG, Messerli Kieswerk AG, Alluvia AG, Aare-Kies AG, Kieswerk Daepp A.G., Daepp Holding AG, Kästli Bau AG, Kästli Be- teiligungen AG, Kieswerk Heimberg AG, Marti AG Bern, Marti Holding AG, KIESTAG, Kieswerk Steinigand AG, und Vigier Holding AG zu ver- langen, dass diese im KAGA-Gebiet keine Abbaurechte erwerben oder anderweitig in diesem Gebiet kein Kies oder Sand abbauen; 2.2.2 von einer in der vorstehenden Ziffer 2.2.1 genannten Gesellschaft, die im KAGA-Gebiet Abbaurechte erwirbt oder anderweitig in diesem Gebiet Kies oder Sand abbaut, irgendetwas dafür zu verlangen. 2.3 K. &amp; U. Hofstetter AG, Messerli Kieswerk AG, Alluvia AG, Kästli Bau AG, Kästli Beteiligungen AG, Kieswerk Heimberg AG, Marti AG Bern und Marti Holding AG verpflichten sich, zu unterlassen, von Aare-Kies AG die Übertragung der von der Vereinbarung vom 16. Mai 2012 im Perimeter «Ried» erfassten Dienstbarkeits- verträge an Kies AG Aaretal KAGA zu verlangen, sollten sich die Eigentums- oder Inhaberverhältnisse bei Aare-Kies AG verändern. 4.2 von Aare-Kies AG, Kieswerk Daepp A.G. und Daepp Holding AG vom 26. Okto- ber/1. November 2023: 1. Aare-Kies AG, Kieswerk Daepp A.G. und Daepp Holding AG verpflichten sich, den Preis, den sie von ihren Kundinnen für von den Abbaustellen der Kies AG Aaretal KAGA bezogenen Kies verlangen, eigenständig und ohne Beachtung eines von Kies AG Aa- retal KAGA genannten Mindestpreises festzusetzen. 2. 2.1 Aare-Kies AG, Kieswerk Daepp A.G. und Daepp Holding AG verpflichten sich, keine Verpflichtung einzugehen oder aufrechtzuerhalten, wonach sie im KAGA- Gebiet keine Abbaurechte erwerben oder anderweitig auf einen Abbau von Kies oder Sand in diesem Gebiet verzichten. 2.2 Aare-Kies AG, Kieswerk Daepp A.G. und Daepp Holding AG verpflichten sich, zu unterlassen, 2.2.1 von K. &amp; U. Hofstetter AG, Messerli Kieswerk AG, Alluvia AG, Kästli Bau AG, Kästli Beteiligungen AG, Kieswerk Heimberg AG, Marti AG Bern, Marti Holding AG, KIESTAG, Kieswerk Steinigand AG, und Vigier Hol- ding AG zu verlangen, dass diese im KAGA-Gebiet keine Abbaurechte erwerben oder anderweitig in diesem Gebiet kein Kies oder Sand ab- bauen; 2.2.2 von einer in der vorstehenden Ziffer 2.2.1 genannten Gesellschaft, die im KAGA-Gebiet Abbaurechte erwirbt oder anderweitig in diesem Gebiet Kies oder Sand abbaut, irgendetwas dafür zu verlangen.</w:t>
      </w:r>
    </w:p>
    <w:p>
      <w:r>
        <w:t>819</w:t>
      </w:r>
    </w:p>
    <w:p>
      <w:r>
        <w:t>4.3 von Kies AG Aaretal KAGA vom 26. Oktober/2. November 2023: 1. Kies AG Aaretal KAGA verpflichtet sich, zu unterlassen, K. &amp; U. Hofstetter AG, Messerli Kieswerk AG, Alluvia AG, Aare-Kies AG, Kieswerk Daepp A.G., Daepp Holding AG, Kästli Bau AG, Kästli Beteiligungen AG, Kieswerk Heimberg AG, Marti AG Bern, Marti Holding AG, KIESTAG, Kieswerk Steinigand AG, und Vigier Holding AG einen Mindest- preis für den Weiterverkauf von Kies von ihr zu nennen. 2. 2.1 Kies AG Aaretal KAGA verpflichtet sich, zu unterlassen, 2.1.1 von K. &amp; U. Hofstetter AG, Messerli Kieswerk AG, Alluvia AG, Aare-Kies AG, Kieswerk Daepp A.G., Daepp Holding AG, Kästli Bau AG, Kästli Be- teiligungen AG, Kieswerk Heimberg AG, Marti AG Bern, Marti Holding AG, KIESTAG, Kieswerk Steinigand AG, und Vigier Holding AG zu ver- langen, dass diese im KAGA-Gebiet keine Abbaurechte erwerben oder anderweitig in diesem Gebiet kein Kies oder Sand abbauen; 2.1.2 von einer in der vorstehenden Ziffer 2.1.1 genannten Gesellschaft, die im KAGA-Gebiet Abbaurechte erwirbt oder anderweitig in diesem Gebiet Kies oder Sand abbaut, irgendetwas dafür zu verlangen. 2.2 Kies AG Aaretal KAGA verpflichtet sich, zu unterlassen, von Aare-Kies AG die Übertragung der von der Vereinbarung vom 16. Mai 2012 im Perimeter «Ried» erfassten Dienstbarkeitsverträge an Kies AG Aaretal KAGA zu verlangen, sollten sich die Eigentums- oder Inhaberverhältnisse bei Aare-Kies AG verändern. 3. Kies AG Aaretal KAGA verpflichtet sich, 3.1 zu unterlassen, die Möglichkeit zur Deponierung von unverschmutztem Aushub bei von ihr derzeit betriebenen Deponien vom (vorgängigen, gleichzeitigen oder späteren) Bezug von Kies oder anderen Rohstoffen wie RC-Material abhängig zu machen oder die Konditionen zur Deponierung von unverschmutztem Aushub je nach Bezug solcher Rohstoffe zu variieren; 3.2 die Deponiesperre gegenüber [U04] per sofort aufzuheben und [U04] dies schrift- lich mit eingeschriebenem Brief (mit Kopie an die Wettbewerbsbehörde) mitzu- teilen; 3.3 zu unterlassen, von [U04] die Aufholung des noch bestehenden «Rückstands» beim Kiesbezug oder – im Falle der Nichtaufholung – ersatzweise irgendeine an- dere Leistung dafür zu verlangen. Kies AG Aaretal KAGA hat [U04] mit einge- schriebenem Brief (mit Kopie an die Wettbewerbsbehörde) hierüber zu informie- ren. 5. Einer allfälligen Beschwerde wird bezüglich der Dispositivziffer 3.2 sowie hinsichtlich der einvernehmlichen Regelungen in Dispositivziffer 4.1 Ziffer 2.2, Dispositivziffer 4.2 Ziffer 2.2 und Dispositivziffer 4.3 Ziffern 2.1, 3.1, 3.2 und 3.3 die aufschiebende Wirkung ent- zogen. 6. Mit einer Sanktion nach Art. 49a Abs. 1 i.V.m. Art. 5 Abs. 1, 3 und 4 sowie im Falle der Kies AG Aaretal KAGA Art. 7 Abs. 1 i.V.m. Abs. 2 KG belastet werden: 6.1 die Kies AG Aaretal KAGA mit einem Betrag von CHF 3'131’100.–; 6.2 die K. &amp; U. Hofstetter AG, die Messerli Kieswerk AG und die Alluvia AG solidarisch mit einem Betrag von CHF 383'150.–; 6.3 die Aare-Kies AG, die Kieswerk Daepp A.G. und die Daepp Holding AG solidarisch mit einem Betrag von CHF 304’150.–;</w:t>
      </w:r>
    </w:p>
    <w:p>
      <w:r>
        <w:t>820</w:t>
      </w:r>
    </w:p>
    <w:p>
      <w:r>
        <w:t>6.4 die Kästli Bau AG und die Kästli Beteiligungen AG solidarisch mit einem Betrag von CHF 460’750.–; 6.5 die Kieswerk Heimberg AG mit einem Betrag von CHF 242’500.–; 6.6 die Marti AG Bern, Moosseedorf und die Marti Holding AG solidarisch mit einem Betrag von CHF 387’100.–; 6.7 die KIESTAG, Kieswerk Steinigand AG und die Vigier Holding AG solidarisch mit einem Betrag von CHF 395'000.–. 7. Die Untersuchung gegen Kies AG Aaretal KAGA hinsichtlich der von 2002 bis 2014 prak- tizierten Einschränkung des Einzugsgebiets bei der Deponierung von unverschmutztem Aushub wird eingestellt. 8. Die Verfahrenskosten von CHF 1'435’810.– werden wie folgt auferlegt: 8.1 der Kies AG Aaretal KAGA werden Verfahrenskosten von CHF 189’263.– aufer- legt, unter solidarischer Mithaftung für Verfahrenskosten von insgesamt CHF 1'324’846.–; 8.2 der K. &amp; U. Hofstetter AG, der Messerli Kieswerk AG und der Alluvia AG werden solidarisch Verfahrenskosten von CHF 189’263.– auferlegt, unter solidarischer Mithaftung für Verfahrenskosten von insgesamt CHF 1'324’846.–; 8.3 der Aare-Kies AG, der Kieswerk Daepp A.G. und der Daepp Holding AG werden solidarisch Verfahrenskosten von CHF 189’263.– auferlegt, unter solidarischer Mithaftung für Verfahrenskosten von insgesamt CHF 1'324’846.–; 8.4 der Kästli Bau AG und der Kästli Beteiligungen AG werden solidarisch Verfahrens- kosten von CHF 189’263.– auferlegt, unter solidarischer Mithaftung für Verfahrens- kosten von insgesamt CHF 1'324’846.–; 8.5 der Kieswerk Heimberg AG werden Verfahrenskosten von CHF 189’263.– aufer- legt, unter solidarischer Mithaftung für Verfahrenskosten von insgesamt CHF 1'324’846.–; 8.6 der Marti AG Bern, Moosseedorf und der Marti Holding AG werden solidarisch Ver- fahrenskosten von CHF 189’263.– auferlegt, unter solidarischer Mithaftung für Ver- fahrenskosten von insgesamt CHF 1'324’846.–; 8.7 der KIESTAG, Kieswerk Steinigand AG und der Vigier Holding AG werden solida- risch Verfahrenskosten von CHF 189’263.– auferlegt, unter solidarischer Mithaf- tung für Verfahrenskosten von insgesamt CHF 1'324’846.–; 8.8 die übrigen Verfahrenskosten gehen zu Lasten der Staatskasse. 9. Nach Eintritt der Rechtskraft vorliegender Verfügung gegenüber allen Parteien werden die beschlagnahmten Original-Papierdokumente der jeweils berechtigten Person zu- rückgegeben und werden die beim Sekretariat vorhandenen, kopierten resp. gespiegel- ten elektronischen Daten gelöscht. Die Verfügung ist zu eröffnen: - Alluvia AG, Ostermundigenstrasse 34a, 3006 Bern, - K. &amp; U. Hofstetter AG, Ostermundigenstrasse 34a, 3006 Bern, und - Messerli Kieswerk AG, Ostermundigenstrasse 34a, 3006 Bern</w:t>
      </w:r>
    </w:p>
    <w:p>
      <w:r>
        <w:t>Alle drei vertreten durch RA Prof. Dr. Philipp E. Zurkinden und RA Bernhard Lau- terburg, Prager Dreifuss AG, Schweizerhof-Passage 7, 3001 Bern</w:t>
      </w:r>
    </w:p>
    <w:p>
      <w:r>
        <w:t>821</w:t>
      </w:r>
    </w:p>
    <w:p>
      <w:r>
        <w:t>- Daepp Holding AG, c/o [...], Neumattweg 9, 3629 Oppligen, - Kieswerk Daepp A.G., Staldenstrasse 14, 3629 Oppligen, und - Aare-Kies AG, Ried 2, 3116 Kirchdorf BE</w:t>
      </w:r>
    </w:p>
    <w:p>
      <w:r>
        <w:t>Alle drei vertreten durch RA Prof. Dr. Eugen Marbach und RA Dr. Cyrill Rieder, FMP Fuhrer Marbach &amp; Partner, Konsumstrasse 16A, 3007 Bern - Kästli Beteiligungen AG, Altes Riedgässli 2, 3113 Rubigen, und - Kästli Bau AG, Altes Riedgässli 2, 3113 Rubigen</w:t>
      </w:r>
    </w:p>
    <w:p>
      <w:r>
        <w:t>Beide vertreten durch RA Dr. Michael A. Meer, Sirius Legal GmbH, Monbi- joustrasse 23, Postfach, 3001 Bern - Kieswerk Heimberg AG, Gurnigelstrasse 50, 3627 Heimberg</w:t>
      </w:r>
    </w:p>
    <w:p>
      <w:r>
        <w:t>vertreten durch RA Dr. Daniel Emch und RA Corinne Wüthrich-Harte, Kellerhals Carrard Bern KIG, Effingerstrasse 1, Postfach, 3001 Bern - Marti Holding AG, Seedorffeldstrasse 21, 3302 Moosseedorf, und - Marti AG Bern, Moosseedorf, Bernstrasse 13, 3302 Moosseedorf - Beide vertreten durch RA Dr. Beat Denzler und RA Dr. Heinrich Hempel, Schiller Rechtsanwälte AG, Kasinostrasse 2, Postfach 1507, 8401 Winterthur - Vigier Holding AG, Wylihof, Deitingen, 4542 Luterbach, und - KIESTAG, Kieswerk Steinigand AG, Steinigand, 3752 Wimmis</w:t>
      </w:r>
    </w:p>
    <w:p>
      <w:r>
        <w:t>Beide vertreten durch RA Dr. Marcel Meinhardt und RA Ueli Weber, Lenz &amp; Staehelin Aktiengesellschaft, Brandschenkestrasse 24, 8027 Zürich - Kies AG Aaretal KAGA, Hinterjabergstrasse 1, 3629 Jaberg</w:t>
      </w:r>
    </w:p>
    <w:p>
      <w:r>
        <w:t>vertreten durch RA Dr. Gion Giger und RA Johannes Stamm, Walder Wyss AG, Seefeldstrasse 123, Postfach 1236, 8034 Zürich</w:t>
      </w:r>
    </w:p>
    <w:p>
      <w:r>
        <w:t>Wettbewerbskommission</w:t>
      </w:r>
    </w:p>
    <w:p>
      <w:r>
        <w:t>Dr. Laura Melusine Baudenbacher Prof. Dr. Patrik Ducrey Präsidentin Direktor</w:t>
      </w:r>
    </w:p>
    <w:p>
      <w:r>
        <w:t>Rechtsmittelbelehrung: Gegen diese Verfügung kann innert 30 Tagen nach Eröffnung beim Bundesverwaltungsge- richt, Postfach, 9023 St. Gallen, Beschwerde erhoben werden. Sofern es der aussergewöhn- liche Umfang oder die besondere Schwierigkeit einer Beschwerdesache erfordert, kann das Bundesverwaltungsgericht gestatten, die Beschwerdebegründung innert einer angemessenen Nachfrist zu ergänzen, sofern in der ansonsten ordnungsgemäss eingereichten Beschwerde darum nachgesucht wird (Art. 53 VwVG). Die Beschwerdeschrift hat die Begehren, deren Be- gründung mit Angabe der Beweismittel und die Unterschrift zu enthalten. Die angefochtene Verfügung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