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90.2002.48 vom 14. April 2003</w:t>
      </w:r>
    </w:p>
    <w:p>
      <w:r>
        <w:t>TI Tribunale d'appello, 2003-04-14, IT</w:t>
      </w:r>
    </w:p>
    <w:p>
      <w:r>
        <w:rPr>
          <w:b/>
        </w:rPr>
        <w:t xml:space="preserve">Quelle: </w:t>
      </w:r>
      <w:r>
        <w:t>https://mcp.opencaselaw.ch/entscheid/ti_gerichte_90.2002.48</w:t>
      </w:r>
    </w:p>
    <w:p>
      <w:r>
        <w:t>FR: TI_GERICHTE 90.2002.48 du 14 avril 2003</w:t>
      </w:r>
    </w:p>
    <w:p>
      <w:r>
        <w:t>IT: TI_GERICHTE 90.2002.48 del 14 aprile 2003</w:t>
      </w:r>
    </w:p>
    <w:p>
      <w:pPr>
        <w:pStyle w:val="Heading2"/>
      </w:pPr>
      <w:r>
        <w:t>Volltext</w:t>
      </w:r>
    </w:p>
    <w:p>
      <w:r>
        <w:t>Incarto n.90.2002.44</w:t>
      </w:r>
    </w:p>
    <w:p>
      <w:r>
        <w:t>90.2002.48</w:t>
      </w:r>
    </w:p>
    <w:p>
      <w:r>
        <w:t>90.2002.49</w:t>
      </w:r>
    </w:p>
    <w:p>
      <w:r>
        <w:t>90.2002.50</w:t>
      </w:r>
    </w:p>
    <w:p>
      <w:r>
        <w:t>Lugano14 aprile 2003</w:t>
      </w:r>
    </w:p>
    <w:p>
      <w:r>
        <w:t>Repubblica e Cantonedel TicinoTribunale della pianificazione del territorioTribunale d'appello</w:t>
      </w:r>
    </w:p>
    <w:p>
      <w:r>
        <w:t>Verbale di udienza</w:t>
      </w:r>
    </w:p>
    <w:p>
      <w:r>
        <w:t>Udienza del 14 aprile 2003 a __________</w:t>
      </w:r>
    </w:p>
    <w:p>
      <w:r>
        <w:t>Oggetto: __________</w:t>
      </w:r>
    </w:p>
    <w:p>
      <w:r>
        <w:t>Ricorrenti:</w:t>
      </w:r>
    </w:p>
    <w:p>
      <w:r>
        <w:t>__________ __________,____________________</w:t>
      </w:r>
    </w:p>
    <w:p>
      <w:r>
        <w:t>Dinanzi al giudice:</w:t>
      </w:r>
    </w:p>
    <w:p>
      <w:r>
        <w:t>__________ __________, presidente</w:t>
      </w:r>
    </w:p>
    <w:p>
      <w:r>
        <w:t>Vicecancelliere</w:t>
      </w:r>
    </w:p>
    <w:p>
      <w:r>
        <w:t>Sono inoltre presenti:</w:t>
      </w:r>
    </w:p>
    <w:p>
      <w:r>
        <w:t>- chiamata in causa __________ __________</w:t>
      </w:r>
    </w:p>
    <w:p>
      <w:r>
        <w:t>-</w:t>
      </w:r>
    </w:p>
    <w:p>
      <w:r>
        <w:t>Firme dei presenti alludienza sul verbale manoscritto.</w:t>
      </w:r>
    </w:p>
    <w:p>
      <w:r>
        <w:t>Intimazione:</w:t>
      </w:r>
    </w:p>
    <w:p>
      <w:r>
        <w:t>-avv. __________ __________, __________ __________ - Via __________ ____________________, __________</w:t>
      </w:r>
    </w:p>
    <w:p>
      <w:r>
        <w:t>-</w:t>
      </w:r>
    </w:p>
    <w:p>
      <w:r>
        <w:t>-Municipio di</w:t>
      </w:r>
    </w:p>
    <w:p>
      <w:r>
        <w:t>-Dipartimento del territorio, divisione della pianificazione territoriale,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