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52.2001.153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https://mcp.opencaselaw.ch/entscheid/ti_gerichte_52.2001.153</w:t>
      </w:r>
    </w:p>
    <w:p>
      <w:r>
        <w:t>FR: TI_GERICHTE 52.2001.153 du 25 octobre 2001</w:t>
      </w:r>
    </w:p>
    <w:p>
      <w:r>
        <w:t>IT: TI_GERICHTE 52.2001.153 del 25 ottobre 2001</w:t>
      </w:r>
    </w:p>
    <w:p>
      <w:pPr>
        <w:pStyle w:val="Heading2"/>
      </w:pPr>
      <w:r>
        <w:t>Volltext</w:t>
      </w:r>
    </w:p>
    <w:p>
      <w:r>
        <w:t>Incarto n.52.2001.00153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1921)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