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42.2016.1 vom 27. Juni 2016</w:t>
      </w:r>
    </w:p>
    <w:p>
      <w:r>
        <w:t>TI Tribunale d'appello, 2016-06-27, IT</w:t>
      </w:r>
    </w:p>
    <w:p>
      <w:r>
        <w:rPr>
          <w:b/>
        </w:rPr>
        <w:t xml:space="preserve">Quelle: </w:t>
      </w:r>
      <w:r>
        <w:t>https://mcp.opencaselaw.ch/entscheid/ti_gerichte_42.2016.1</w:t>
      </w:r>
    </w:p>
    <w:p>
      <w:r>
        <w:t>FR: TI_GERICHTE 42.2016.1 du 27 juin 2016</w:t>
      </w:r>
    </w:p>
    <w:p>
      <w:r>
        <w:t>IT: TI_GERICHTE 42.2016.1 del 27 giugno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richiedente, rispettivamente l’assistito, è tenuto a dare agli organi dell’assistenza sociale ogni informazione utile sulle sue condizioni personali e finanziarie; esso deve produrre, a richiesta, ogni documento e permettere ai rappresentanti degli organi dell’assistenza l’accesso alla sua abitazione.</w:t>
      </w:r>
    </w:p>
    <w:p>
      <w:r>
        <w:rPr>
          <w:b/>
        </w:rPr>
        <w:t>E. 2</w:t>
      </w:r>
    </w:p>
    <w:p>
      <w:r>
        <w:t>29.10.2015 1945 Presente la vettura __________ – grigia – __________ __________</w:t>
      </w:r>
    </w:p>
    <w:p>
      <w:r>
        <w:rPr>
          <w:b/>
        </w:rPr>
        <w:t>E. 3</w:t>
      </w:r>
    </w:p>
    <w:p>
      <w:r>
        <w:t>30.10.2015 0815 Presente la vettura __________ – grigia – __________ __________</w:t>
      </w:r>
    </w:p>
    <w:p>
      <w:r>
        <w:rPr>
          <w:b/>
        </w:rPr>
        <w:t>E. 4</w:t>
      </w:r>
    </w:p>
    <w:p>
      <w:r>
        <w:t>30.102.105 15.55 Auto non presente</w:t>
      </w:r>
    </w:p>
    <w:p>
      <w:r>
        <w:rPr>
          <w:b/>
        </w:rPr>
        <w:t>E. 5</w:t>
      </w:r>
    </w:p>
    <w:p>
      <w:r>
        <w:t>01.11.2015 0955 Presente la vettura __________ – grigia – __________ __________</w:t>
      </w:r>
    </w:p>
    <w:p>
      <w:r>
        <w:rPr>
          <w:b/>
        </w:rPr>
        <w:t>E. 6</w:t>
      </w:r>
    </w:p>
    <w:p>
      <w:r>
        <w:t>02.11.2015 0810 Veicolo non presente __________</w:t>
      </w:r>
    </w:p>
    <w:p>
      <w:r>
        <w:rPr>
          <w:b/>
        </w:rPr>
        <w:t>E. 7</w:t>
      </w:r>
    </w:p>
    <w:p>
      <w:r>
        <w:t>02.11.2015 1430 Presente la vettura __________ – grigia – __________</w:t>
      </w:r>
    </w:p>
    <w:p>
      <w:r>
        <w:rPr>
          <w:b/>
        </w:rPr>
        <w:t>E. 8</w:t>
      </w:r>
    </w:p>
    <w:p>
      <w:r>
        <w:t>04.11.2015 0815 Veicolo non presente</w:t>
      </w:r>
    </w:p>
    <w:p>
      <w:r>
        <w:rPr>
          <w:b/>
        </w:rPr>
        <w:t>E. 9</w:t>
      </w:r>
    </w:p>
    <w:p>
      <w:r>
        <w:t>04.11.2015 1730 Presente la vettura __________ – grigia – __________ __________</w:t>
      </w:r>
    </w:p>
    <w:p>
      <w:r>
        <w:rPr>
          <w:b/>
        </w:rPr>
        <w:t>E. 10</w:t>
      </w:r>
    </w:p>
    <w:p>
      <w:r>
        <w:t>04.11.2015 2110 Presente la vettura __________ grigia – __________ __________</w:t>
      </w:r>
    </w:p>
    <w:p>
      <w:r>
        <w:rPr>
          <w:b/>
        </w:rPr>
        <w:t>E. 11</w:t>
      </w:r>
    </w:p>
    <w:p>
      <w:r>
        <w:t>05.11.2015 2005 Presente la vettura __________ – grigia – __________ __________</w:t>
      </w:r>
    </w:p>
    <w:p>
      <w:r>
        <w:rPr>
          <w:b/>
        </w:rPr>
        <w:t>E. 12</w:t>
      </w:r>
    </w:p>
    <w:p>
      <w:r>
        <w:t>06.11.2015 1435 Veicolo non presente __________</w:t>
      </w:r>
    </w:p>
    <w:p>
      <w:r>
        <w:rPr>
          <w:b/>
        </w:rPr>
        <w:t>E. 13</w:t>
      </w:r>
    </w:p>
    <w:p>
      <w:r>
        <w:t>07.11.2015 0820 Veicolo non presente __________</w:t>
      </w:r>
    </w:p>
    <w:p>
      <w:r>
        <w:rPr>
          <w:b/>
        </w:rPr>
        <w:t>E. 14</w:t>
      </w:r>
    </w:p>
    <w:p>
      <w:r>
        <w:t>10.11.2015 0822 Veicolo presente __________</w:t>
      </w:r>
    </w:p>
    <w:p>
      <w:r>
        <w:rPr>
          <w:b/>
        </w:rPr>
        <w:t>E. 15</w:t>
      </w:r>
    </w:p>
    <w:p>
      <w:r>
        <w:t>10.11.2015 1946 Presente la vettura __________ grigia – __________ __________</w:t>
      </w:r>
    </w:p>
    <w:p>
      <w:r>
        <w:rPr>
          <w:b/>
        </w:rPr>
        <w:t>E. 16</w:t>
      </w:r>
    </w:p>
    <w:p>
      <w:r>
        <w:t>11.11.2015 0820 Veicolo presente __________</w:t>
      </w:r>
    </w:p>
    <w:p>
      <w:r>
        <w:rPr>
          <w:b/>
        </w:rPr>
        <w:t>E. 17</w:t>
      </w:r>
    </w:p>
    <w:p>
      <w:r>
        <w:t>11.11.2015 2130 Presente la vettura __________ – grigia – __________ __________</w:t>
      </w:r>
    </w:p>
    <w:p>
      <w:r>
        <w:rPr>
          <w:b/>
        </w:rPr>
        <w:t>E. 18</w:t>
      </w:r>
    </w:p>
    <w:p>
      <w:r>
        <w:t>12.11.2015 0820 Presente la vettura __________ – grigia – __________ __________</w:t>
      </w:r>
    </w:p>
    <w:p>
      <w:r>
        <w:rPr>
          <w:b/>
        </w:rPr>
        <w:t>E. 19</w:t>
      </w:r>
    </w:p>
    <w:p>
      <w:r>
        <w:t>12.11.2015 1950 Presente la vettura __________ – grigia – __________ __________</w:t>
      </w:r>
    </w:p>
    <w:p>
      <w:r>
        <w:rPr>
          <w:b/>
        </w:rPr>
        <w:t>E. 20</w:t>
      </w:r>
    </w:p>
    <w:p>
      <w:r>
        <w:t>13.11.2015 0925 Presente la vettura __________ – grigia – __________ __________</w:t>
      </w:r>
    </w:p>
    <w:p>
      <w:r>
        <w:rPr>
          <w:b/>
        </w:rPr>
        <w:t>E. 21</w:t>
      </w:r>
    </w:p>
    <w:p>
      <w:r>
        <w:t>15.11.2015 1300 Presente la vettura __________ – grigia – __________ __________</w:t>
      </w:r>
    </w:p>
    <w:p>
      <w:r>
        <w:rPr>
          <w:b/>
        </w:rPr>
        <w:t>E. 22</w:t>
      </w:r>
    </w:p>
    <w:p>
      <w:r>
        <w:t>16.11.2015 1025 Presente la vettura __________ – grigia – __________ __________</w:t>
      </w:r>
    </w:p>
    <w:p>
      <w:r>
        <w:rPr>
          <w:b/>
        </w:rPr>
        <w:t>E. 23</w:t>
      </w:r>
    </w:p>
    <w:p>
      <w:r>
        <w:t>17.11.2015 1110 __________ – grigia – __________ non presente __________</w:t>
      </w:r>
    </w:p>
    <w:p>
      <w:r>
        <w:rPr>
          <w:b/>
        </w:rPr>
        <w:t>E. 24</w:t>
      </w:r>
    </w:p>
    <w:p>
      <w:r>
        <w:t>18.11.2015 0815 __________ – grigia – __________ presente __________</w:t>
      </w:r>
    </w:p>
    <w:p>
      <w:r>
        <w:rPr>
          <w:b/>
        </w:rPr>
        <w:t>E. 25</w:t>
      </w:r>
    </w:p>
    <w:p>
      <w:r>
        <w:t>18.11.2015</w:t>
      </w:r>
    </w:p>
    <w:p>
      <w:r>
        <w:t>2200</w:t>
      </w:r>
    </w:p>
    <w:p>
      <w:r>
        <w:t>Veicolo non presente</w:t>
      </w:r>
    </w:p>
    <w:p>
      <w:r>
        <w:t>__________</w:t>
      </w:r>
    </w:p>
    <w:p>
      <w:r>
        <w:rPr>
          <w:b/>
        </w:rPr>
        <w:t>E. 26</w:t>
      </w:r>
    </w:p>
    <w:p>
      <w:r>
        <w:t>19.11.2015</w:t>
      </w:r>
    </w:p>
    <w:p>
      <w:r>
        <w:t>2005</w:t>
      </w:r>
    </w:p>
    <w:p>
      <w:r>
        <w:t>Veicolo presente</w:t>
      </w:r>
    </w:p>
    <w:p>
      <w:r>
        <w:t>__________</w:t>
      </w:r>
    </w:p>
    <w:p>
      <w:r>
        <w:rPr>
          <w:b/>
        </w:rPr>
        <w:t>E. 27</w:t>
      </w:r>
    </w:p>
    <w:p>
      <w:r>
        <w:t>20.11.2015</w:t>
      </w:r>
    </w:p>
    <w:p>
      <w:r>
        <w:t>0915</w:t>
      </w:r>
    </w:p>
    <w:p>
      <w:r>
        <w:t>Veicolo presente</w:t>
      </w:r>
    </w:p>
    <w:p>
      <w:r>
        <w:t>__________</w:t>
      </w:r>
    </w:p>
    <w:p>
      <w:r>
        <w:rPr>
          <w:b/>
        </w:rPr>
        <w:t>E. 28</w:t>
      </w:r>
    </w:p>
    <w:p>
      <w:r>
        <w:t>20.11.2015</w:t>
      </w:r>
    </w:p>
    <w:p>
      <w:r>
        <w:t>1915</w:t>
      </w:r>
    </w:p>
    <w:p>
      <w:r>
        <w:t>__________  grigia  __________ presente</w:t>
      </w:r>
    </w:p>
    <w:p>
      <w:r>
        <w:t>__________</w:t>
      </w:r>
    </w:p>
    <w:p>
      <w:r>
        <w:t>Al riguardo è utile rilevare che in un giudizio 5C.155/2004 del 9 settembre 2004, in cui la nostra Massima Istanza ha respinto il ricorso di un ex marito che aveva chiesto la soppressione della pensione alimentare dovuta allex moglie a seguito del divorzio, è stato poi evidenziato che in quel caso lex moglie riceveva un aiuto economico (pagamento saltuario di qualche pasto e di qualche uscita) da un amico con il quale aveva sì convissuto per due anni, ma con cui non abitava più. Lex marito non aveva del resto preteso il contrario, né che tale unione sarebbe stata così stabile da procurare dei vantaggi economici analoghi al matrimonio.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