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36.2000.115 vom 22. März 2001</w:t>
      </w:r>
    </w:p>
    <w:p>
      <w:r>
        <w:t>TI Tribunale d'appello, 2001-03-22, IT</w:t>
      </w:r>
    </w:p>
    <w:p>
      <w:r>
        <w:rPr>
          <w:b/>
        </w:rPr>
        <w:t xml:space="preserve">Quelle: </w:t>
      </w:r>
      <w:r>
        <w:t>https://mcp.opencaselaw.ch/entscheid/ti_gerichte_36.2000.115</w:t>
      </w:r>
    </w:p>
    <w:p>
      <w:r>
        <w:t>FR: TI_GERICHTE 36.2000.115 du 22 mars 2001</w:t>
      </w:r>
    </w:p>
    <w:p>
      <w:r>
        <w:t>IT: TI_GERICHTE 36.2000.115 del 22 marzo 2001</w:t>
      </w:r>
    </w:p>
    <w:p>
      <w:pPr>
        <w:pStyle w:val="Heading2"/>
      </w:pPr>
      <w:r>
        <w:t>Volltext</w:t>
      </w:r>
    </w:p>
    <w:p>
      <w:r>
        <w:t>Incarto n.36.2000.00115</w:t>
      </w:r>
    </w:p>
    <w:p>
      <w:r>
        <w:t>ir/fz</w:t>
      </w:r>
    </w:p>
    <w:p>
      <w:r>
        <w:t>Lugano</w:t>
      </w:r>
    </w:p>
    <w:p>
      <w:r>
        <w:t>22 marzo 2001</w:t>
      </w:r>
    </w:p>
    <w:p>
      <w:r>
        <w:t>In nomedella Repubblica e Cantonedel Ticino</w:t>
      </w:r>
    </w:p>
    <w:p>
      <w:r>
        <w:t>Il giudice delegatodel Tribunale cantonale delle assicurazioni</w:t>
      </w:r>
    </w:p>
    <w:p>
      <w:r>
        <w:t>Giudice Ivano Ranzanici</w:t>
      </w:r>
    </w:p>
    <w:p>
      <w:r>
        <w:t>visto il ricorso del 25 settembre 2000 interposto da</w:t>
      </w:r>
    </w:p>
    <w:p>
      <w:r>
        <w:t>__________,</w:t>
      </w:r>
    </w:p>
    <w:p>
      <w:r>
        <w:t>contro</w:t>
      </w:r>
    </w:p>
    <w:p>
      <w:r>
        <w:t>Cassa Malati __________,</w:t>
      </w:r>
    </w:p>
    <w:p>
      <w:r>
        <w:t>in materia di assicurazione sociale contro le malattie</w:t>
      </w:r>
    </w:p>
    <w:p>
      <w:r>
        <w:t>letti ed esaminati gli atti;</w:t>
      </w:r>
    </w:p>
    <w:p>
      <w:r>
        <w:t>vista la risposta 25.10.2000 della parte convenuta (III);</w:t>
      </w:r>
    </w:p>
    <w:p>
      <w:r>
        <w:t>vista la lettera 20.3.01 dell'insorgente che comunica di aver ricevuto sul suo conto corrente bancario l'importo di fr. 152.95 a saldo delle sue pretese e, di conseguenza, dichiara di ritirare il ricorso (XI);</w:t>
      </w:r>
    </w:p>
    <w:p>
      <w:r>
        <w:t>rilevato che la causa è divenuta priva di oggetto;</w:t>
      </w:r>
    </w:p>
    <w:p>
      <w:r>
        <w:t>viste le disposizioni della Legge di procedura 6.4.1961;</w:t>
      </w:r>
    </w:p>
    <w:p>
      <w:r>
        <w:t>decreta1. la causa èstralciata dai ruoli:</w:t>
      </w:r>
    </w:p>
    <w:p>
      <w:r>
        <w:t>2.   non si prelevano né tasse né spese;</w:t>
      </w:r>
    </w:p>
    <w:p>
      <w:r>
        <w:t>3.   intimazione alle parti a sensi ed effetti di legge.</w:t>
      </w:r>
    </w:p>
    <w:p>
      <w:r>
        <w:t>Il giudice delegato</w:t>
      </w:r>
    </w:p>
    <w:p>
      <w:r>
        <w:t>del Tribunale cantonale delle assicurazioni</w:t>
      </w:r>
    </w:p>
    <w:p>
      <w:r>
        <w:t>Ivano Ranzanici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