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20.2003.491 vom 23. Juli 2003</w:t>
      </w:r>
    </w:p>
    <w:p>
      <w:r>
        <w:t>TI Tribunale d'appello, 2003-07-23, IT</w:t>
      </w:r>
    </w:p>
    <w:p>
      <w:r>
        <w:rPr>
          <w:b/>
        </w:rPr>
        <w:t xml:space="preserve">Quelle: </w:t>
      </w:r>
      <w:r>
        <w:t>https://mcp.opencaselaw.ch/entscheid/ti_gerichte_20.2003.491</w:t>
      </w:r>
    </w:p>
    <w:p>
      <w:r>
        <w:t>FR: TI_GERICHTE 20.2003.491 du 23 juillet 2003</w:t>
      </w:r>
    </w:p>
    <w:p>
      <w:r>
        <w:t>IT: TI_GERICHTE 20.2003.491 del 23 luglio 2003</w:t>
      </w:r>
    </w:p>
    <w:p>
      <w:pPr>
        <w:pStyle w:val="Heading2"/>
      </w:pPr>
      <w:r>
        <w:t>Volltext</w:t>
      </w:r>
    </w:p>
    <w:p>
      <w:r>
        <w:t>Incarto n.20.2003.491</w:t>
      </w:r>
    </w:p>
    <w:p>
      <w:r>
        <w:t>DA 762/2003</w:t>
      </w:r>
    </w:p>
    <w:p>
      <w:r>
        <w:t>Bellinzona</w:t>
      </w:r>
    </w:p>
    <w:p>
      <w:r>
        <w:t>23 luglio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__________.1966, fu __________ e __________ n. __________, nata a __________ /__________, attinente di __________ /__________, domiciliata a __________, Via __________, nubile, impiegata</w:t>
      </w:r>
    </w:p>
    <w:p>
      <w:r>
        <w:t>per il reato dicontravvenzione alla LF sugli stupefacenti</w:t>
      </w:r>
    </w:p>
    <w:p>
      <w:r>
        <w:t>reato previsto dall'art. 19a LS</w:t>
      </w:r>
    </w:p>
    <w:p>
      <w:r>
        <w:t>ed ora                               per statuire sullistanza 14 luglio 2003 con la quale __________ __________ chiede di poter ottenere una rateazione del pagamento di fr. 200.--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200.-- pari alla multa, tassa di giustizia e spese giudiziarie, inflitta con DA __________/__________del __________ 2003,in 4rate mensili, la prima volta entro il 31 agosto 2003.</w:t>
      </w:r>
    </w:p>
    <w:p>
      <w:r>
        <w:t>2.Intimazione:</w:t>
      </w:r>
    </w:p>
    <w:p>
      <w:r>
        <w:t>Ministero Pubblico, __________, __________,</w:t>
      </w:r>
    </w:p>
    <w:p>
      <w:r>
        <w:t>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