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15.2002.60 vom 4. Juni 2002</w:t>
      </w:r>
    </w:p>
    <w:p>
      <w:r>
        <w:t>TI Tribunale d'appello, 2002-06-04, IT</w:t>
      </w:r>
    </w:p>
    <w:p>
      <w:r>
        <w:rPr>
          <w:b/>
        </w:rPr>
        <w:t xml:space="preserve">Quelle: </w:t>
      </w:r>
      <w:r>
        <w:t>https://mcp.opencaselaw.ch/entscheid/ti_gerichte_15.2002.60</w:t>
      </w:r>
    </w:p>
    <w:p>
      <w:r>
        <w:t>FR: TI_GERICHTE 15.2002.60 du 4 juin 2002</w:t>
      </w:r>
    </w:p>
    <w:p>
      <w:r>
        <w:t>IT: TI_GERICHTE 15.2002.60 del 4 giugno 2002</w:t>
      </w:r>
    </w:p>
    <w:p>
      <w:pPr>
        <w:pStyle w:val="Heading2"/>
      </w:pPr>
      <w:r>
        <w:t>Volltext</w:t>
      </w:r>
    </w:p>
    <w:p>
      <w:r>
        <w:t>Incarto n.15.2002.00060</w:t>
      </w:r>
    </w:p>
    <w:p>
      <w:r>
        <w:t>Lugano</w:t>
      </w:r>
    </w:p>
    <w:p>
      <w:r>
        <w:t>4 giugno 2002/CJ/fc/fb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Giani, questultimo in sostituzione del giudice Rusca, assente</w:t>
      </w:r>
    </w:p>
    <w:p>
      <w:r>
        <w:t>segretario:</w:t>
      </w:r>
    </w:p>
    <w:p>
      <w:r>
        <w:t>Jaques, vicecancelliere</w:t>
      </w:r>
    </w:p>
    <w:p>
      <w:r>
        <w:t>statuendo sulla segnalazione 19 aprile 2002 del</w:t>
      </w:r>
    </w:p>
    <w:p>
      <w:r>
        <w:t>__________</w:t>
      </w:r>
    </w:p>
    <w:p>
      <w:r>
        <w:t>relativa</w:t>
      </w:r>
    </w:p>
    <w:p>
      <w:r>
        <w:t>alloperato dellUfficio di esecuzione di Lugano nellesecuzione n. __________ promossa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considerato come il gravame sia così divenuto privo di oggetto;</w:t>
      </w:r>
    </w:p>
    <w:p>
      <w:r>
        <w:t>ricordato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2a);</w:t>
      </w:r>
    </w:p>
    <w:p>
      <w:r>
        <w:t>atteso che per lo stesso motivo non si assegnano indennità (art. 62 cpv. 2 OTLEF).</w:t>
      </w:r>
    </w:p>
    <w:p>
      <w:r>
        <w:t>richiamati gli art. 20a, 22 LEF, 61 cpv. 2 lett. a e 62 cpv. 2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presidente: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