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10.2003.155 vom 7. Mai 2003</w:t>
      </w:r>
    </w:p>
    <w:p>
      <w:r>
        <w:t>TI Tribunale d'appello, 2003-05-07, IT</w:t>
      </w:r>
    </w:p>
    <w:p>
      <w:r>
        <w:rPr>
          <w:b/>
        </w:rPr>
        <w:t xml:space="preserve">Quelle: </w:t>
      </w:r>
      <w:r>
        <w:t>https://mcp.opencaselaw.ch/entscheid/ti_gerichte_10.2003.155</w:t>
      </w:r>
    </w:p>
    <w:p>
      <w:r>
        <w:t>FR: TI_GERICHTE 10.2003.155 du 7 mai 2003</w:t>
      </w:r>
    </w:p>
    <w:p>
      <w:r>
        <w:t>IT: TI_GERICHTE 10.2003.155 del 7 maggio 2003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LEspl; 9 e segg., 273 e segg CPP; 39 LTG;</w:t>
      </w:r>
    </w:p>
    <w:p>
      <w:r>
        <w:t>rispondendo                       ai quesiti posti;</w:t>
      </w:r>
    </w:p>
    <w:p>
      <w:r>
        <w:t>dichiara__________</w:t>
      </w:r>
    </w:p>
    <w:p>
      <w:r>
        <w:t>autori colpevoli di sommossa.</w:t>
      </w:r>
    </w:p>
    <w:p>
      <w:r>
        <w:t>__________, __________, __________ e __________</w:t>
      </w:r>
    </w:p>
    <w:p>
      <w:r>
        <w:t>autori colpevoli di sommossa e di danneggiamento (pubblico assembramento).</w:t>
      </w:r>
    </w:p>
    <w:p>
      <w:r>
        <w:t>__________</w:t>
      </w:r>
    </w:p>
    <w:p>
      <w:r>
        <w:t>autore colpevole di sommossa, danneggiamento (pubblico assembramento) e vie di fatto.</w:t>
      </w:r>
    </w:p>
    <w:p>
      <w:r>
        <w:t>__________</w:t>
      </w:r>
    </w:p>
    <w:p>
      <w:r>
        <w:t>autore colpevole di sommossa, danneggiamento (pubblico assembramento) e infrazione alla legge federale sugli esplosivi</w:t>
      </w:r>
    </w:p>
    <w:p>
      <w:r>
        <w:t>__________</w:t>
      </w:r>
    </w:p>
    <w:p>
      <w:r>
        <w:t>autore colpevole di sommossa, danneggiamento (pubblico assembramento) e di circolazione in stato di ebrietà.</w:t>
      </w:r>
    </w:p>
    <w:p>
      <w:r>
        <w:t>tutti per i fatti compiuti a __________ il 6 settembre 2002 (e per __________ anche il 12 dicembre 2002 a __________) nelle circostanze descritte nei decreti di accusa del 10 febbraio 2003;</w:t>
      </w:r>
    </w:p>
    <w:p>
      <w:r>
        <w:t>condanna                         __________</w:t>
      </w:r>
    </w:p>
    <w:p>
      <w:r>
        <w:t>1.  alla pena di 10 (dieci) giorni di detenzione, sospesi condizionalmente per un periodo di prova di 2 anni;</w:t>
      </w:r>
    </w:p>
    <w:p>
      <w:r>
        <w:t>2.  al pagamento delle tasse e spese giudiziarie di complessivi fr. 350.-.</w:t>
      </w:r>
    </w:p>
    <w:p>
      <w:r>
        <w:t>__________</w:t>
      </w:r>
    </w:p>
    <w:p>
      <w:r>
        <w:t>1.  alla pena di 15 (quindici) giorni di detenzione, sospesi condizionalmente per un periodo di prova di 2 anni;</w:t>
      </w:r>
    </w:p>
    <w:p>
      <w:r>
        <w:t>2.  al pagamento delle tasse e spese giudiziarie di complessivi fr. 350.-.</w:t>
      </w:r>
    </w:p>
    <w:p>
      <w:r>
        <w:t>__________</w:t>
      </w:r>
    </w:p>
    <w:p>
      <w:r>
        <w:t>1.  alla pena di 15 (quindici) giorni di detenzione, sospesi condizionalmente per un periodo di prova di 2 anni;</w:t>
      </w:r>
    </w:p>
    <w:p>
      <w:r>
        <w:t>2.  al pagamento delle tasse e spese giudiziarie di complessivi fr. 350.</w:t>
      </w:r>
    </w:p>
    <w:p>
      <w:r>
        <w:t>__________</w:t>
      </w:r>
    </w:p>
    <w:p>
      <w:r>
        <w:t>1.  alla pena di 15 (quindici) giorni di detenzione, sospesi condizionalmente per un periodo di prova di 2 anni;</w:t>
      </w:r>
    </w:p>
    <w:p>
      <w:r>
        <w:t>2.  al pagamento delle tasse e spese giudiziarie di complessivi fr. 350.-.</w:t>
      </w:r>
    </w:p>
    <w:p>
      <w:r>
        <w:t>__________</w:t>
      </w:r>
    </w:p>
    <w:p>
      <w:r>
        <w:t>1.  alla pena di 15 (quindici) giorni di detenzione, sospesi condizionalmente per un periodo di prova di 2 anni;</w:t>
      </w:r>
    </w:p>
    <w:p>
      <w:r>
        <w:t>2.  al pagamento delle tasse e spese giudiziarie di complessivi fr. 350.-.</w:t>
      </w:r>
    </w:p>
    <w:p>
      <w:r>
        <w:t>__________</w:t>
      </w:r>
    </w:p>
    <w:p>
      <w:r>
        <w:t>1.  alla pena di 20 (venti) giorni di detenzione, sospesi condizionalmente per un periodo di prova di 2 anni;</w:t>
      </w:r>
    </w:p>
    <w:p>
      <w:r>
        <w:t>2.  al pagamento delle tasse e spese giudiziarie di complessivi fr. 350.-.</w:t>
      </w:r>
    </w:p>
    <w:p>
      <w:r>
        <w:t>__________</w:t>
      </w:r>
    </w:p>
    <w:p>
      <w:r>
        <w:t>1.  alla pena di 60 (sessanta) giorni di detenzione, sospesi condizionalmente per un periodo di prova di 2 anni;</w:t>
      </w:r>
    </w:p>
    <w:p>
      <w:r>
        <w:t>2   al pagamento della multa di fr. 1'000.-</w:t>
      </w:r>
    </w:p>
    <w:p>
      <w:r>
        <w:t>3.  al pagamento delle tasse e spese giudiziarie di complessivi fr. 350.-.</w:t>
      </w:r>
    </w:p>
    <w:p>
      <w:r>
        <w:t>__________</w:t>
      </w:r>
    </w:p>
    <w:p>
      <w:r>
        <w:t>1.  alla pena di 15 (quindici) giorni di detenzione, sospesi condizionalmente per un periodo di prova di 2 anni;</w:t>
      </w:r>
    </w:p>
    <w:p>
      <w:r>
        <w:t>2.  al pagamento delle tasse e spese giudiziarie di complessivi fr. 350.-.</w:t>
      </w:r>
    </w:p>
    <w:p>
      <w:r>
        <w:t>__________</w:t>
      </w:r>
    </w:p>
    <w:p>
      <w:r>
        <w:t>1.  alla pena di 30 (trenta) giorni di detenzione, sospesi condizionalmente per un periodo di prova di 2 anni;</w:t>
      </w:r>
    </w:p>
    <w:p>
      <w:r>
        <w:t>2.  al pagamento delle tasse e spese giudiziarie di complessivi fr. 350.-.</w:t>
      </w:r>
    </w:p>
    <w:p>
      <w:r>
        <w:t>ordinal'iscrizione della condanna a casellario giudiziale, che sarà cancellata trascorso il periodo fissato dagli art. 80 e 41 cifra 4 CP.</w:t>
      </w:r>
    </w:p>
    <w:p>
      <w:r>
        <w:t>assegnaa __________ __________ il termine di tre mesi per il pagamento della multa e lo avverte che in caso di mancato pagamento entro il termine la pena sarà commutata in arresto.</w:t>
      </w:r>
    </w:p>
    <w:p>
      <w:r>
        <w:t>imponea __________ __________, __________ __________, __________ __________, __________ __________, __________ __________, __________ __________, __________ __________, __________ __________ e __________ __________ la norma di condotta dell'obbligo di astenersi per un periodo di 12 mesi dal frequentare in Svizzera piste di ghiaccio e stadi di calcio in occasione di incontri ufficiali o amichevoli in cui si affrontano squadre di lega nazionale e selezioni nazionali.</w:t>
      </w:r>
    </w:p>
    <w:p>
      <w:r>
        <w:t>sospendenei confronti di __________ __________, __________ __________, __________ __________, __________ __________, __________, __________ __________, __________ __________, __________ __________ e __________ __________ l'esecuzione della norma di condotta per un periodo di prova di 2 (due) anni.</w:t>
      </w:r>
    </w:p>
    <w:p>
      <w:r>
        <w:t>non revocala sospensione condizionale della pena di 9 (nove) giorni di detenzione decretata nei confronti di __________ dal Ministero Pubblico di __________ il 24.10.2000, ma ne prolunga di 1 (uno) anno il periodo di prova.</w:t>
      </w:r>
    </w:p>
    <w:p>
      <w:r>
        <w:t>non revocala sospensione condizionale della pena di 15 (quindici) giorni di detenzione decretata nei confronti di __________ __________ dal Ministero Pubblico di __________ il 9.04.2001, ma ne prolunga di 1 (uno) anno il periodo di prova.</w:t>
      </w:r>
    </w:p>
    <w:p>
      <w:r>
        <w:t>condanna__________ __________, __________ __________, __________ __________, __________ __________, __________ __________, __________ __________ e __________ __________ a risarcire in solido alla __________ __________ __________ SA la somma di franchi 1'650.- oltre interessi al 5% dal 9 gennaio 2003.</w:t>
      </w:r>
    </w:p>
    <w:p>
      <w:r>
        <w:t>avverte__________ __________ della facoltà di chiedere un nuovo giudizio entro il termine di sei mesi e presentandosi al dibattimento, ritenuto che per tasse e spese la presente sentenza è immediatamente esecutiva.</w:t>
      </w:r>
    </w:p>
    <w:p>
      <w:r>
        <w:t>le parti                               sono state avvertite del diritto di presentare, per il suo tramite, dichiarazione di ricorso alla Corte di cassazione e revisione penale entro il termine di cinque giorni e del diritto di richiedere entro lo stesso termine la motivazione della sentenza (art. 276 cpv. 2 CPP).</w:t>
      </w:r>
    </w:p>
    <w:p>
      <w:r>
        <w:t>Intimazione a:</w:t>
      </w:r>
    </w:p>
    <w:p>
      <w:r>
        <w:t>__________, __________,</w:t>
      </w:r>
    </w:p>
    <w:p>
      <w:r>
        <w:t>__________, Via __________, __________,</w:t>
      </w:r>
    </w:p>
    <w:p>
      <w:r>
        <w:t>__________ __________, Via __________ __________ __________, __________,</w:t>
      </w:r>
    </w:p>
    <w:p>
      <w:r>
        <w:t>__________ __________, Via __________ __________ __________, __________,</w:t>
      </w:r>
    </w:p>
    <w:p>
      <w:r>
        <w:t>__________ __________, Via __________ __________, __________,</w:t>
      </w:r>
    </w:p>
    <w:p>
      <w:r>
        <w:t>__________ __________, __________ __________ __________, __________,</w:t>
      </w:r>
    </w:p>
    <w:p>
      <w:r>
        <w:t>____________________ __________, __________,</w:t>
      </w:r>
    </w:p>
    <w:p>
      <w:r>
        <w:t>__________ __________, __________,</w:t>
      </w:r>
    </w:p>
    <w:p>
      <w:r>
        <w:t>Procuratore pubblico __________ Respini, Via __________ __________, __________,</w:t>
      </w:r>
    </w:p>
    <w:p>
      <w:r>
        <w:t>____________________ __________, Via __________ __________, __________,</w:t>
      </w:r>
    </w:p>
    <w:p>
      <w:r>
        <w:t>__________ __________, Via __________ __________ __________, __________,</w:t>
      </w:r>
    </w:p>
    <w:p>
      <w:r>
        <w:t>__________ __________, __________,</w:t>
      </w:r>
    </w:p>
    <w:p>
      <w:r>
        <w:t>__________ __________ __________ SA, Via __________, __________,</w:t>
      </w:r>
    </w:p>
    <w:p>
      <w:r>
        <w:t>Associazione __________ __________ __________, __________,</w:t>
      </w:r>
    </w:p>
    <w:p>
      <w:r>
        <w:t>avv. __________ __________, __________ __________ __________, __________,</w:t>
      </w:r>
    </w:p>
    <w:p>
      <w:r>
        <w:t>avv. __________ __________, Via __________ __________, __________,</w:t>
      </w:r>
    </w:p>
    <w:p>
      <w:r>
        <w:t>avv. __________ __________, Via ____________________ __________, __________,</w:t>
      </w:r>
    </w:p>
    <w:p>
      <w:r>
        <w:t>Comando della Polizia cantonale, __________,</w:t>
      </w:r>
    </w:p>
    <w:p>
      <w:r>
        <w:t>Sezione esecuzione pene e misure, __________,</w:t>
      </w:r>
    </w:p>
    <w:p>
      <w:r>
        <w:t>Servizio di coordinamento cantonale in materia di casellario giudiziale, __________,</w:t>
      </w:r>
    </w:p>
    <w:p>
      <w:r>
        <w:t>Ufficio del Giudice dell'istruzione e dell'arresto, __________.</w:t>
      </w:r>
    </w:p>
    <w:p>
      <w:r>
        <w:t>La sentenza è definitiva.</w:t>
      </w:r>
    </w:p>
    <w:p>
      <w:r>
        <w:t>Il presidente:                                                                Il segretario:</w:t>
      </w:r>
    </w:p>
    <w:p>
      <w:r>
        <w:t>Distinta spese                    a carico di_________,_________,_________,_________,_________ _________,_________,_________e_________, ciascuno</w:t>
      </w:r>
    </w:p>
    <w:p>
      <w:r>
        <w:t>fr.                       200.00       tassa di giustizia</w:t>
      </w:r>
    </w:p>
    <w:p>
      <w:r>
        <w:t>fr.                       150.00       spese giudiziarie</w:t>
      </w:r>
    </w:p>
    <w:p>
      <w:r>
        <w:t>fr.                      350.00       totale</w:t>
      </w:r>
    </w:p>
    <w:p>
      <w:r>
        <w:t>a carico di_________</w:t>
      </w:r>
    </w:p>
    <w:p>
      <w:r>
        <w:t>fr.                     1'000.-          multa</w:t>
      </w:r>
    </w:p>
    <w:p>
      <w:r>
        <w:t>fr.                       200.-          tassa di giustizia</w:t>
      </w:r>
    </w:p>
    <w:p>
      <w:r>
        <w:t>fr.                       150.-          spese giudiziarie</w:t>
      </w:r>
    </w:p>
    <w:p>
      <w:r>
        <w:t>fr.                    1'350.-totale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