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MV 2012/1 vom 27. November 2012</w:t>
      </w:r>
    </w:p>
    <w:p>
      <w:r>
        <w:t>SG Gerichte, 2012-11-27, DE</w:t>
      </w:r>
    </w:p>
    <w:p>
      <w:r>
        <w:rPr>
          <w:b/>
        </w:rPr>
        <w:t xml:space="preserve">Quelle: </w:t>
      </w:r>
      <w:r>
        <w:t>https://mcp.opencaselaw.ch/entscheid/sg_gerichte_MV_2012_1</w:t>
      </w:r>
    </w:p>
    <w:p>
      <w:r>
        <w:t>FR: SG_GERICHTE MV 2012/1 du 27 novembre 2012</w:t>
      </w:r>
    </w:p>
    <w:p>
      <w:r>
        <w:t>IT: SG_GERICHTE MV 2012/1 del 27 novembre 2012</w:t>
      </w:r>
    </w:p>
    <w:p>
      <w:pPr>
        <w:pStyle w:val="Heading2"/>
      </w:pPr>
      <w:r>
        <w:t>Regeste</w:t>
      </w:r>
    </w:p>
    <w:p>
      <w:r>
        <w:t>Art. 1a, Art. 3 MVG; Art. 7a MVV; Art. 30 ZDG; Art. 70, Art. 71 ZDV: Vereinbaren der Zivildienstleistende und sein Einsatzleiter, dass dem Zivildienstleistenden ein Urlaubstag gewährt werden soll, wenn er diesen zu einem späteren Zeitpunkt nachholt, ist der Zivildienstpflichtige militärversicherungsrechtlich nicht versichert, wenn sowohl er als auch sein Einsatzleiter wussten, dass diese Vereinbarung eigentlich unzulässig ist (Entscheid des Versicherungsgerichts des Kantons St. Gallen vom 27. November 2012, MV 2012/1).Vizepräsident Joachim Huber, Versicherungsrichterin Christiane Gallati Schneider, Versicherungsrichter Martin Rutishauser; Gerichtsschreiberin Della BatlinerEntscheid vom 27. November 2012in SachenA.___,Beschwerdeführer,vertreten durch Rechtsanwalt lic. iur. Boris Züst, Bahnhofstrasse 14, 9430 St. Margrethen SG,gegenSuva Militärversicherung, Schermenwaldstrasse 10, Postfach 8715, 3001 Bern,Beschwerdegegnerin,betreffendVersicherungsleistungenSachverhalt:</w:t>
      </w:r>
    </w:p>
    <w:p>
      <w:pPr>
        <w:pStyle w:val="Heading2"/>
      </w:pPr>
      <w:r>
        <w:t>Volltext</w:t>
      </w:r>
    </w:p>
    <w:p>
      <w:r>
        <w:t>St.Gallen Versicherungsgericht 27.11.2012 MV 2012/1 Saint-Gall Versicherungsgericht 27.11.2012 MV 2012/1 San Gallo Versicherungsgericht 27.11.2012 MV 2012/1</w:t>
      </w:r>
    </w:p>
    <w:p>
      <w:r>
        <w:t>Art. 1a, Art. 3 MVG; Art. 7a MVV; Art. 30 ZDG; Art. 70, Art. 71 ZDV: Vereinbaren der Zivildienstleistende und sein Einsatzleiter, dass dem Zivildienstleistenden ein Urlaubstag gewährt werden soll, wenn er diesen zu einem späteren Zeitpunkt nachholt, ist der Zivildienstpflichtige militärversicherungsrechtlich nicht versichert, wenn sowohl er als auch sein Einsatzleiter wussten, dass diese Vereinbarung eigentlich unzulässig ist (Entscheid des Versicherungsgerichts des Kantons St. Gallen vom 27. November 2012, MV 2012/1).Vizepräsident Joachim Huber, Versicherungsrichterin Christiane Gallati Schneider, Versicherungsrichter Martin Rutishauser; Gerichtsschreiberin Della BatlinerEntscheid vom 27. November 2012in SachenA.___,Beschwerdeführer,vertreten durch Rechtsanwalt lic. iur. Boris Züst, Bahnhofstrasse 14, 9430 St. Margrethen SG,gegenSuva Militärversicherung, Schermenwaldstrasse 10, Postfach 8715, 3001 Bern,Beschwerdegegnerin,betreffendVersicherungsleistungenSachverhalt:</w:t>
      </w:r>
    </w:p>
    <w:p>
      <w:r>
        <w:t>St.Gallen Versicherungsgericht Saint-Gall Versicherungsgericht San Gallo Versicherungsgericht MV - Militärversicherung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