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JTDP/229/2025 vom 26. Februar 2025</w:t>
      </w:r>
    </w:p>
    <w:p>
      <w:r>
        <w:t>GE Cour de justice, 2025-02-26, FR</w:t>
      </w:r>
    </w:p>
    <w:p>
      <w:r>
        <w:rPr>
          <w:b/>
        </w:rPr>
        <w:t xml:space="preserve">Quelle: </w:t>
      </w:r>
      <w:r>
        <w:t>https://mcp.opencaselaw.ch/entscheid/ge_gerichte_JTDP_229_2025</w:t>
      </w:r>
    </w:p>
    <w:p>
      <w:r>
        <w:t>FR: GE_GERICHTE JTDP/229/2025 du 26 février 2025</w:t>
      </w:r>
    </w:p>
    <w:p>
      <w:r>
        <w:t>IT: GE_GERICHTE JTDP/229/2025 del 26 febbraio 2025</w:t>
      </w:r>
    </w:p>
    <w:p>
      <w:pPr>
        <w:pStyle w:val="Heading2"/>
      </w:pPr>
      <w:r>
        <w:t>Erwägungen</w:t>
      </w:r>
    </w:p>
    <w:p>
      <w:r>
        <w:rPr>
          <w:b/>
        </w:rPr>
        <w:t>E. 2</w:t>
      </w:r>
    </w:p>
    <w:p>
      <w:r>
        <w:t>RTFMP) ; Qu'il se justifie, partant, de mettre à la charge de C______ et A______ un émolument complémentaire; PAR CES MOTIFS, LE TRIBUNAL DE POLICE Fixe l'émolument complémentaire de jugement à CHF 1'600.-. Met cet émolument complémentaire, à hauteur de CHF 800.- (1/2), à la charge de C______. Met cet émolument complémentaire, à hauteur de CHF 800.- (1/2), à la charge de A______. La Greffière</w:t>
      </w:r>
    </w:p>
    <w:p>
      <w:r>
        <w:t>Meliza KRENZI</w:t>
      </w:r>
    </w:p>
    <w:p>
      <w:r>
        <w:t>La Présidente</w:t>
      </w:r>
    </w:p>
    <w:p>
      <w:r>
        <w:t>Isabelle CUENDET</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w:t>
      </w:r>
    </w:p>
    <w:p>
      <w:r>
        <w:t>- 18 -</w:t>
      </w:r>
    </w:p>
    <w:p>
      <w:r>
        <w:t>P/2860/2023</w:t>
      </w:r>
    </w:p>
    <w:p>
      <w:r>
        <w:t>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1390.00 Convocations devant le Tribunal CHF 90.00 Indemnité payée au témoin CHF 281.00 Frais postaux (convocation) CHF 35.00 Emolument de jugement CHF 800.00 Etat de frais CHF 50.00 Frais postaux (notification) CHF 7.00 Total CHF 2653.00 Emolument de jugement complémentaire CHF 1'600.00 Total CHF 4'253.00</w:t>
      </w:r>
    </w:p>
    <w:p>
      <w:r>
        <w:t>Notification : MINISTERE PUBLIC, C______ (soit pour lui Me D______) et A______ (soit pour elle Me B______) (art. 87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