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DCSO/7/2008 vom 17. Januar 2008</w:t>
      </w:r>
    </w:p>
    <w:p>
      <w:r>
        <w:t>GE Cour de justice, 2008-01-17, DE</w:t>
      </w:r>
    </w:p>
    <w:p>
      <w:r>
        <w:rPr>
          <w:b/>
        </w:rPr>
        <w:t xml:space="preserve">Quelle: </w:t>
      </w:r>
      <w:r>
        <w:t>https://mcp.opencaselaw.ch/entscheid/ge_gerichte_DCSO_7_2008</w:t>
      </w:r>
    </w:p>
    <w:p>
      <w:r>
        <w:t>FR: GE_GERICHTE DCSO/7/2008 du 17 janvier 2008</w:t>
      </w:r>
    </w:p>
    <w:p>
      <w:r>
        <w:t>IT: GE_GERICHTE DCSO/7/2008 del 17 gennaio 2008</w:t>
      </w:r>
    </w:p>
    <w:p>
      <w:pPr>
        <w:pStyle w:val="Heading2"/>
      </w:pPr>
      <w:r>
        <w:t>Regeste</w:t>
      </w:r>
    </w:p>
    <w:p>
      <w:r>
        <w:t>Résumé: C'est à bon droit que l'Office des poursuites a imparti un délai au débiteur pour adapter son loyer. Le délai imparti et le loyer retenu sont conformes à la doctrine et la jurisprudence.</w:t>
      </w:r>
    </w:p>
    <w:p>
      <w:pPr>
        <w:pStyle w:val="Heading2"/>
      </w:pPr>
      <w:r>
        <w:t>Volltext</w:t>
      </w:r>
    </w:p>
    <w:p>
      <w:r>
        <w:t>DCSO/7/08 !"#$"$" %&amp;' ' (#)$**+, -./(#0"((*1 '22 &amp;&amp; 2 &amp;34' 22 &amp;,"+5"061" 7 '2'</w:t>
      </w:r>
    </w:p>
    <w:p>
      <w:r>
        <w:t>%&amp;' '3(***(83 9)4&amp; :92' 2 2' ',"(**"($" -1 4) 22&amp;&amp; ; 0*(*&gt;$**#32(#&amp;'0?$**#2</w:t>
      </w:r>
    </w:p>
    <w:p>
      <w:r>
        <w:t>'4'@A</w:t>
      </w:r>
    </w:p>
    <w:p>
      <w:r>
        <w:t>'A B6CD E3 0(C'%8#</w:t>
      </w:r>
    </w:p>
    <w:p>
      <w:r>
        <w:t>($*#</w:t>
      </w:r>
    </w:p>
    <w:p>
      <w:r>
        <w:t>!"#$#%&amp;'()%(!*#%</w:t>
      </w:r>
    </w:p>
    <w:p>
      <w:r>
        <w:t>- 2 -</w:t>
      </w:r>
    </w:p>
    <w:p>
      <w:r>
        <w:t>" 2F*59999#842GGGGGG/3!&amp;&amp; 2 ,C2A !&amp;&amp;1 8H$*&gt;$**#"</w:t>
      </w:r>
    </w:p>
    <w:p>
      <w:r>
        <w:t>(" ' 2' 2 O 2 $**0 ((% $**0 "8,2%'9 -(0*8+1. -((+(*036 (HH( (*J "(13 ''% !%'' ' 2!' 2 3 05*"*81" 0"" - 2 = &amp;&amp;&amp; 5J$&gt;*51" 422;&lt;322')' =,/6$***$(81" 3 = % 4! 22 4 2 232 24% 2= &lt;&amp;&amp;3292322 @ 922 2,/6$***$(81" 0"" !232&lt;'2 22 22 = 0:J+*&amp;"32 &amp;2 @=&amp;"</w:t>
      </w:r>
    </w:p>
    <w:p>
      <w:r>
        <w:t>- 7 - 23 '% &amp;2)&amp;:2 &lt; &amp;&amp;' ! '9" 4 !' 2@ ;'&amp; &lt;" '&lt;4'2&amp;&amp; &lt;2% ' 4! ' K N" 2&lt; 4'&lt;&amp;L&lt;' $$&amp; " ' 3@ MQC " ' 4!22 2&amp;&amp; 222!2'223';'3@ !'2 '%C42I2 2 ! 'C !" 3 2 22' '%@'242&amp;2 &amp;3 ' '7 '" 3 &amp;&amp;' 224'2 '%3 '&lt; @ ;'&amp;92 &lt;'@ 3)&amp;2 '&lt;92242' " 8" / % &amp; = = &lt; ' @ 9 P 3$**#3 , *+"8"*#13 = ! 22 2 2 !% 3 &lt; &amp; &amp; &amp; (:(HH &amp;"3 2 !&amp;&amp; 4 )'3 @ ) 3 $** &amp;" 2 ;&lt;3(:0HH&amp;"2" +" 23 2 $* ) $**#3 !&amp;&amp; 2 ' 0*%$**#2&lt;2 2;&lt; ="22O 4 ' &amp; @ )2 % &amp;' ' 22' C "&amp;&amp;3%$#&amp;'$**53&amp;&amp;($**53 2 ' !'3'' 2 7'' 23&amp;'@!"$55" &amp; '322'4)'" R R R R R</w:t>
      </w:r>
    </w:p>
    <w:p>
      <w:r>
        <w:t>- 8 -</w:t>
      </w:r>
    </w:p>
    <w:p>
      <w:r>
        <w:t>+</w:t>
      </w:r>
    </w:p>
    <w:p>
      <w:r>
        <w:t>, - ').#, '%2&amp;'0?$**#2 ' !&amp;&amp; 2 $* ) $**# 2 F*59999#8" ( '/$, (" )" $" '%2 "</w:t>
      </w:r>
    </w:p>
    <w:p>
      <w:r>
        <w:t>!01#-/*A BSE D32' .B-/ 3)&lt; .B"E 3)&lt;22'"</w:t>
      </w:r>
    </w:p>
    <w:p>
      <w:r>
        <w:t>A</w:t>
      </w:r>
    </w:p>
    <w:p>
      <w:r>
        <w:t>B</w:t>
      </w:r>
    </w:p>
    <w:p>
      <w:r>
        <w:t>SE D &amp;&amp;A</w:t>
      </w:r>
    </w:p>
    <w:p>
      <w:r>
        <w:t>' A</w:t>
      </w:r>
    </w:p>
    <w:p>
      <w:r>
        <w:t>2' '4'2@!&amp;&amp;'2 '922&lt;&amp;&amp;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