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DCSO/541/2007 vom 22. November 2007</w:t>
      </w:r>
    </w:p>
    <w:p>
      <w:r>
        <w:t>GE Cour de justice, 2007-11-22, DE</w:t>
      </w:r>
    </w:p>
    <w:p>
      <w:r>
        <w:rPr>
          <w:b/>
        </w:rPr>
        <w:t xml:space="preserve">Quelle: </w:t>
      </w:r>
      <w:r>
        <w:t>https://mcp.opencaselaw.ch/entscheid/ge_gerichte_DCSO_541_2007</w:t>
      </w:r>
    </w:p>
    <w:p>
      <w:r>
        <w:t>FR: GE_GERICHTE DCSO/541/2007 du 22 novembre 2007</w:t>
      </w:r>
    </w:p>
    <w:p>
      <w:r>
        <w:t>IT: GE_GERICHTE DCSO/541/2007 del 22 novembre 2007</w:t>
      </w:r>
    </w:p>
    <w:p>
      <w:pPr>
        <w:pStyle w:val="Heading2"/>
      </w:pPr>
      <w:r>
        <w:t>Regeste</w:t>
      </w:r>
    </w:p>
    <w:p>
      <w:r>
        <w:t>Résumé: La plaignante n'a pas retiré le pli recommandé lui impartissant un délai pour compléter sa plainte sous peine d'irrecevabilité. Examen d'office d'une éventuelle atteinte au minimum vital qui aurait pour conséquence la nullité de la saisie.</w:t>
      </w:r>
    </w:p>
    <w:p>
      <w:pPr>
        <w:pStyle w:val="Heading2"/>
      </w:pPr>
      <w:r>
        <w:t>Volltext</w:t>
      </w:r>
    </w:p>
    <w:p>
      <w:r>
        <w:t>DCSO/541/07 !"#$"$" %&amp;' ' (#)$**+, -./(#0"((*1 '22 &amp;&amp; 2 &amp;34' 22 &amp;,"+5"061" 7 '2'</w:t>
      </w:r>
    </w:p>
    <w:p>
      <w:r>
        <w:t>%&amp;' '3(***(83 9)4&amp; :92' 2 2' ',"(**"($" -1 4) 22&amp;&amp; ; 8*+(&gt;$**#32(#&amp;'$+%$**#2</w:t>
      </w:r>
    </w:p>
    <w:p>
      <w:r>
        <w:t>'4'?@</w:t>
      </w:r>
    </w:p>
    <w:p>
      <w:r>
        <w:t>- 2 -</w:t>
      </w:r>
    </w:p>
    <w:p>
      <w:r>
        <w:t>" 2'$+%$**#3ABBBBBB: '? '" '&amp;:%) :?2 ) '2 C C '"2 2 '2 2%$**# ,5:00D&amp;"+*13 :22 ABBBBBB222=' 2% $**# ,8D0 &amp;" 5* 2 &amp; E713 : ) = ' (D2%$**#,(:8$+&amp;"; 12 :&amp;&amp;322 2)&amp;=3 2 :%' 2" &amp; ,&amp; % $**8 "( (0%$**8.E% '3 3 "$* GF (8#. - 3 /;M3 "$* G$ 8D. - 3 % 36 $**( #$#. -($*036 (FF5(05. -((#836 (FF08#. -((# (0$36 (FF05$1" 0"" 23 ' 3 2 2 ' $F % $**#3 2 ? 2 12:&amp;&amp;4:2 2)&amp;=2 :%'"</w:t>
      </w:r>
    </w:p>
    <w:p>
      <w:r>
        <w:t>2 0 5*"*813 2 2 22&lt;"</w:t>
      </w:r>
    </w:p>
    <w:p>
      <w:r>
        <w:t>:4 : 7' :&amp;&amp;"</w:t>
      </w:r>
    </w:p>
    <w:p>
      <w:r>
        <w:t>': 2?2" 8" 2' '222 !"#$322% !"(0 " + 3 2'%3 2 ! &amp;4!&amp; ?2'2"</w:t>
      </w:r>
    </w:p>
    <w:p>
      <w:r>
        <w:t>U U U U U</w:t>
      </w:r>
    </w:p>
    <w:p>
      <w:r>
        <w:t>- 5 -</w:t>
      </w:r>
    </w:p>
    <w:p>
      <w:r>
        <w:t>'%2&amp;'2ABBBBBB$+%$**#"</w:t>
      </w:r>
    </w:p>
    <w:p>
      <w:r>
        <w:t>!"#$%@ A RV W3 2' . AA" //</w:t>
      </w:r>
    </w:p>
    <w:p>
      <w:r>
        <w:t>A WV3)&lt;"</w:t>
      </w:r>
    </w:p>
    <w:p>
      <w:r>
        <w:t>@</w:t>
      </w:r>
    </w:p>
    <w:p>
      <w:r>
        <w:t>A</w:t>
      </w:r>
    </w:p>
    <w:p>
      <w:r>
        <w:t>RV W &amp;&amp;@</w:t>
      </w:r>
    </w:p>
    <w:p>
      <w:r>
        <w:t>' @</w:t>
      </w:r>
    </w:p>
    <w:p>
      <w:r>
        <w:t>2' '4'2?!&amp;&amp;'2 '922&lt;&amp;&amp;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