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DCSO/488/2007 vom 25. Oktober 2007</w:t>
      </w:r>
    </w:p>
    <w:p>
      <w:r>
        <w:t>GE Cour de justice, 2007-10-25, DE</w:t>
      </w:r>
    </w:p>
    <w:p>
      <w:r>
        <w:rPr>
          <w:b/>
        </w:rPr>
        <w:t xml:space="preserve">Quelle: </w:t>
      </w:r>
      <w:r>
        <w:t>https://mcp.opencaselaw.ch/entscheid/ge_gerichte_DCSO_488_2007</w:t>
      </w:r>
    </w:p>
    <w:p>
      <w:r>
        <w:t>FR: GE_GERICHTE DCSO/488/2007 du 25 octobre 2007</w:t>
      </w:r>
    </w:p>
    <w:p>
      <w:r>
        <w:t>IT: GE_GERICHTE DCSO/488/2007 del 25 ottobre 2007</w:t>
      </w:r>
    </w:p>
    <w:p>
      <w:pPr>
        <w:pStyle w:val="Heading2"/>
      </w:pPr>
      <w:r>
        <w:t>Regeste</w:t>
      </w:r>
    </w:p>
    <w:p>
      <w:r>
        <w:t>Résumé: La plaignante ne s'en prend pas à la commination de faillite entreprise en tant qu'elle contreviendrait au droit de la poursuite, mais elle conteste uniquement le montant qui lui est réclamé par la voie de la poursuite. Plainte irrecevable.</w:t>
      </w:r>
    </w:p>
    <w:p>
      <w:pPr>
        <w:pStyle w:val="Heading2"/>
      </w:pPr>
      <w:r>
        <w:t>Volltext</w:t>
      </w:r>
    </w:p>
    <w:p>
      <w:r>
        <w:t>DCSO/488/07 !"#$"$" %&amp;' ' (#)$**+, -./(#0"((*1 '22 &amp;&amp; 2 &amp;34' 22 &amp;,"+5"061" 7 '2'</w:t>
      </w:r>
    </w:p>
    <w:p>
      <w:r>
        <w:t>%&amp;' '3(***(83 9)4&amp; :92' 2 2' ',"(**"($" -1 4) 22&amp;&amp; ; 08($&gt;$**#32(#&amp;'(*2%$**#2</w:t>
      </w:r>
    </w:p>
    <w:p>
      <w:r>
        <w:t>'4'?@</w:t>
      </w:r>
    </w:p>
    <w:p>
      <w:r>
        <w:t>!"#$%&amp;'#&amp; (#</w:t>
      </w:r>
    </w:p>
    <w:p>
      <w:r>
        <w:t>- 2 -</w:t>
      </w:r>
    </w:p>
    <w:p>
      <w:r>
        <w:t>" 2A*599995$B $**5 #"$$*&gt;$**5 (5 $**# " 0"01" 2 2 ) % ? ) 08($&gt;$**# &amp;' (* 2% $**# 2</w:t>
      </w:r>
    </w:p>
    <w:p>
      <w:r>
        <w:t>&amp;&amp;'0(L$**# 2A*599995$B"</w:t>
      </w:r>
    </w:p>
    <w:p>
      <w:r>
        <w:t>+,-.(@ C"'&lt;=F32' .C";22 U 3)&lt; C'3)&lt;22'" @</w:t>
      </w:r>
    </w:p>
    <w:p>
      <w:r>
        <w:t>C /</w:t>
      </w:r>
    </w:p>
    <w:p>
      <w:r>
        <w:t>'&lt;=F &amp;&amp;@ ' @</w:t>
      </w:r>
    </w:p>
    <w:p>
      <w:r>
        <w:t>2' '4'2?!&amp;&amp;'2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