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CAPH/194/2014 vom 10. Dezember 2014</w:t>
      </w:r>
    </w:p>
    <w:p>
      <w:r>
        <w:t>GE Cour de justice, 2014-12-10, FR</w:t>
      </w:r>
    </w:p>
    <w:p>
      <w:r>
        <w:rPr>
          <w:b/>
        </w:rPr>
        <w:t xml:space="preserve">Quelle: </w:t>
      </w:r>
      <w:r>
        <w:t>https://mcp.opencaselaw.ch/entscheid/ge_gerichte_CAPH_194_2014</w:t>
      </w:r>
    </w:p>
    <w:p>
      <w:r>
        <w:t>FR: GE_GERICHTE CAPH/194/2014 du 10 décembre 2014</w:t>
      </w:r>
    </w:p>
    <w:p>
      <w:r>
        <w:t>IT: GE_GERICHTE CAPH/194/2014 del 10 dicembre 2014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décembre 2011 ne prête pas le flanc à la critique. 2. L'appel joint devient caduc si l'appel principal est déclaré irrecevable (art. 313 al. 2 CPC). Il s'ensuit que l'appel joint de B______, qui avait conclu à l'annulation du jugement du Tribunal, est caduc. 3. Compte tenu de la valeur litigieuse, il n'est pas perçu de frais judiciaires (art. 114 let. c CPC).</w:t>
      </w:r>
    </w:p>
    <w:p>
      <w:r>
        <w:t>- 5/6 -</w:t>
      </w:r>
    </w:p>
    <w:p>
      <w:r>
        <w:t>C/8400/2012-1 Il n'est pas alloué de dépens dans les causes soumises à la Juridiction des prud'hommes (art. 116 al. 1 CPC et 22 al. 2 LaCC). * * * * *</w:t>
      </w:r>
    </w:p>
    <w:p>
      <w:r>
        <w:t>- 6/6 -</w:t>
      </w:r>
    </w:p>
    <w:p>
      <w:r>
        <w:t>C/8400/2012-1</w:t>
      </w:r>
    </w:p>
    <w:p>
      <w:r>
        <w:t>PAR CES MOTIFS, La Chambre des prud'hommes, groupe 1 :</w:t>
      </w:r>
    </w:p>
    <w:p>
      <w:r>
        <w:t>Déclare irrecevable l'appel formé par A______ contre le jugement JTPH/342/2013 rendu par le Tribunal des prud'hommes le 17 octobre 2013. Déclare caduc l'appel joint interjeté par B______ contre ledit jugement. Dit qu'il n'est pas perçu de frais judiciaires d'appel, ni alloué de dépens. Siégeant : Monsieur Laurent RIEBEN, président; Monsieur Pierre-Alain L'HÔTE, juge employeur, Monsieur Roger EMMENEGGER, juge salarié; Madame Véronique BULUNDWE-LÉVY, greffière.</w:t>
      </w:r>
    </w:p>
    <w:p>
      <w:r>
        <w:t>Indication des voies de recours et valeur litigieuse :</w:t>
      </w:r>
    </w:p>
    <w:p>
      <w:r>
        <w:t>Conformément aux art. 72 ss de la loi fédérale sur le Tribunal fédéral du 17 juin 2005 (LTF 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15'000.-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