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ATA/702/2005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https://mcp.opencaselaw.ch/entscheid/ge_gerichte_ATA_702_2005</w:t>
      </w:r>
    </w:p>
    <w:p>
      <w:r>
        <w:t>FR: GE_GERICHTE ATA/702/2005 du 25 octobre 2005</w:t>
      </w:r>
    </w:p>
    <w:p>
      <w:r>
        <w:t>IT: GE_GERICHTE ATA/702/2005 del 25 ottobre 2005</w:t>
      </w:r>
    </w:p>
    <w:p>
      <w:pPr>
        <w:pStyle w:val="Heading2"/>
      </w:pPr>
      <w:r>
        <w:t>Regeste</w:t>
      </w:r>
    </w:p>
    <w:p>
      <w:r>
        <w:t>Résumé: Recours admis contre une décision de suspension de validité du certificat de capacité de cafetier-restaurateur pour une durée de six mois et le prononcé d'une amende de CHF 3'000.-. Le département n'avait pas encore statué sur la requête visant à obtenir une autorisation d'exploiter lorsqu'il a reproché au recourant de n'avoir pas exploité personnellement et effectivement son établissement. Lors des faits reprochés, le recourant n'était pas autorisé à exploiter l'établissement et ne pouvait ainsi commettre l'infraction reprochée.</w:t>
      </w:r>
    </w:p>
    <w:p>
      <w:pPr>
        <w:pStyle w:val="Heading2"/>
      </w:pPr>
      <w:r>
        <w:t>Volltext</w:t>
      </w:r>
    </w:p>
    <w:p>
      <w:r>
        <w:t>!</w:t>
      </w:r>
    </w:p>
    <w:p>
      <w:r>
        <w:t>"#$! %&amp;&amp;&amp;&amp;&amp;&amp;&amp;&amp;&amp;&amp;</w:t>
      </w:r>
    </w:p>
    <w:p>
      <w:r>
        <w:t>'((( )(*%)((')'</w:t>
      </w:r>
    </w:p>
    <w:p>
      <w:r>
        <w:t>!"# "$%&amp;"!''( ( &amp;)</w:t>
      </w:r>
    </w:p>
    <w:p>
      <w:r>
        <w:t>*+ , !% - !''$. /0 1111111111 *0 2000340 356207 8900 9:300;5* ?1111111111@)330,0A BB,0/01111111111)</w:t>
      </w:r>
    </w:p>
    <w:p>
      <w:r>
        <w:t>*+ ,0C002B. BB 20/)1111111111/)1111111111.:B*0 ,0 ==, *0, 9:30 3D. * ; 3 C) 7 ,B,0 ,0 EF G'') 3 B0 0 20 ; 3 30030;0AA9AA0) !)</w:t>
      </w:r>
    </w:p>
    <w:p>
      <w:r>
        <w:t>&amp;! 2BD !''$. =B 02 0= &gt;H11111111111@.: &gt;?1111111111@.3520,*B05 A00 H11111111111@,0,B:30,320,A0 9020,,AA02/)1111111111)</w:t>
      </w:r>
    </w:p>
    <w:p>
      <w:r>
        <w:t>/) 1111111111 2K0. * H 11111111111 M 1111111111@. 5 90030 02 =0 BB.&amp;2BD!''$)</w:t>
      </w:r>
    </w:p>
    <w:p>
      <w:r>
        <w:t>% 2BD !''$. /) 1111111111 20 0AB, 20 ;=B2)&amp;&amp;B+BB0.7 020A0B,* 0 ,0 B3. B0 * 20 9,0 3 AB) 22020,,30&amp;J,BD!''$)</w:t>
      </w:r>
    </w:p>
    <w:p>
      <w:r>
        <w:t>B+B C. 90,, 20 00*, 20 * 0= &gt;?1111111111@9330,B0&gt;H11111111111M1111111111@) 32003;920203+ B.BN ,B;20,,30) ()</w:t>
      </w:r>
    </w:p>
    <w:p>
      <w:r>
        <w:t>,00 !$ C20 !''(. ,3B 0A0=, ?1111111111@ !% - !''$) ,3B 9 CB0 , *+)&amp;!D!''$.7 B,&lt;/)111111111130 :090030=0BB.*90,,A0% 2BD !''$. 3,0 * 90= 9,D0B 20 ,, B0A0,)</w:t>
      </w:r>
    </w:p>
    <w:p>
      <w:r>
        <w:t>A0 *0 0 3;,. 9,0 3 0, &lt; :309,D0B)5.,3B303;3 920A03BAA02B.3203,D0= 0=033200AB,7 A0,AA02020,)</w:t>
      </w:r>
    </w:p>
    <w:p>
      <w:r>
        <w:t>.B0,0000=0,) %)</w:t>
      </w:r>
    </w:p>
    <w:p>
      <w:r>
        <w:t>90.,BBEF&amp;O''') B0&lt;;= ,3B.*0BD4)GJ 8) 0B0,, .*09K3) )(% ( +,-. /!0 ,2D0C,!$A,20!''(3/01111111111 ,00,3BC0.30,0,!$C20!''(S -."0 9BS ,00,3BC0.30,0,!$C20!''(S B &lt; ;= ,3B C0. 30 ,0, ,BB EF&amp;O''') S 0*9093,90B0,S BB0* 3, + &lt; /0 1111111111 00 *O ,3B C0.30,0,) 70,=6/)K;5.3,0./B2KE0./);,0./B. C=)</w:t>
      </w:r>
    </w:p>
    <w:p>
      <w:r>
        <w:t>#"# "$%&amp;"!''( B0DB000A6 ,0 C06</w:t>
      </w:r>
    </w:p>
    <w:p>
      <w:r>
        <w:t>)TAA000</w:t>
      </w:r>
    </w:p>
    <w:p>
      <w:r>
        <w:t>3,06</w:t>
      </w:r>
    </w:p>
    <w:p>
      <w:r>
        <w:t>F)K;5</w:t>
      </w:r>
    </w:p>
    <w:p>
      <w:r>
        <w:t>30AB+,,BB0*,:30)</w:t>
      </w:r>
    </w:p>
    <w:p>
      <w:r>
        <w:t>52.</w:t>
      </w:r>
    </w:p>
    <w:p>
      <w:r>
        <w:t>=AA056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