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ATA/651/2007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https://mcp.opencaselaw.ch/entscheid/ge_gerichte_ATA_651_2007</w:t>
      </w:r>
    </w:p>
    <w:p>
      <w:r>
        <w:t>FR: GE_GERICHTE ATA/651/2007 du 18 décembre 2007</w:t>
      </w:r>
    </w:p>
    <w:p>
      <w:r>
        <w:t>IT: GE_GERICHTE ATA/651/2007 del 18 dicembre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 #((((((</w:t>
      </w:r>
    </w:p>
    <w:p>
      <w:r>
        <w:t>) )</w:t>
      </w:r>
    </w:p>
    <w:p>
      <w:r>
        <w:t>))) )*)+ ,</w:t>
      </w:r>
    </w:p>
    <w:p>
      <w:r>
        <w:t>!"# "#$%&amp;"!''$ ) &amp;(</w:t>
      </w:r>
    </w:p>
    <w:p>
      <w:r>
        <w:t>) *' + !''$ , "-#$"!''$./ 01232 0 13 &amp;! 45+5)52/3+5333653212 17533363,3 1897 :.33; 3??????(@333253=A; 3++255B:-''( ( !(</w:t>
      </w:r>
    </w:p>
    <w:p>
      <w:r>
        <w:t>2!C45+!''$/22132533+ 2 D 3;3 # 25+ !''$/ &gt;( ?????? ,3 18 9 25. 2 = 3 3+ 622 7) *' +!''$(53533E+3F725553= A;( *(</w:t>
      </w:r>
    </w:p>
    <w:p>
      <w:r>
        <w:t>-25+!''$/25223652 3?????? 7)3+53336*'+!''$J /0$%1 @J 3 3 ?????? 33 54I/123/&gt;(IA8/&gt;5B3/&gt;5/@;/ &gt;(/@;112( 53+533369 ;6638 @3@((3(9</w:t>
      </w:r>
    </w:p>
    <w:p>
      <w:r>
        <w:t>(</w:t>
      </w:r>
    </w:p>
    <w:p>
      <w:r>
        <w:t>43 1239</w:t>
      </w:r>
    </w:p>
    <w:p>
      <w:r>
        <w:t>(4I</w:t>
      </w:r>
    </w:p>
    <w:p>
      <w:r>
        <w:t>1365)22553&lt;2013(</w:t>
      </w:r>
    </w:p>
    <w:p>
      <w:r>
        <w:t>84/</w:t>
      </w:r>
    </w:p>
    <w:p>
      <w:r>
        <w:t>;66389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