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ATA/35/2015 vom 7. Januar 2015</w:t>
      </w:r>
    </w:p>
    <w:p>
      <w:r>
        <w:t>GE Cour de justice, 2015-01-07, FR</w:t>
      </w:r>
    </w:p>
    <w:p>
      <w:r>
        <w:rPr>
          <w:b/>
        </w:rPr>
        <w:t xml:space="preserve">Quelle: </w:t>
      </w:r>
      <w:r>
        <w:t>https://mcp.opencaselaw.ch/entscheid/ge_gerichte_ATA_35_2015</w:t>
      </w:r>
    </w:p>
    <w:p>
      <w:r>
        <w:t>FR: GE_GERICHTE ATA/35/2015 du 7 janvier 2015</w:t>
      </w:r>
    </w:p>
    <w:p>
      <w:r>
        <w:t>IT: GE_GERICHTE ATA/35/2015 del 7 gennaio 2015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A/3511/2014-FPUBL COUR DE JUSTICE Chambre administrative Décision du 7 janvier 2015</w:t>
      </w:r>
    </w:p>
    <w:p>
      <w:r>
        <w:t>dans la cause</w:t>
      </w:r>
    </w:p>
    <w:p>
      <w:r>
        <w:t>M. A______ représenté par Me Joanna Bürgisser-Bueche, avocate contre ÉTABLISSEMENTS PUBLICS POUR L'INTÉGRATION (EPI)</w:t>
      </w:r>
    </w:p>
    <w:p>
      <w:r>
        <w:t>- 2/2 - A/3511/2014</w:t>
      </w:r>
    </w:p>
    <w:p>
      <w:r>
        <w:t>Vu le recours interjeté le 17 novembre 2014 par M. A______ contre une décision des Établissements publics pour l'intégration (EPI) du 5 novembre 2014 ;</w:t>
      </w:r>
    </w:p>
    <w:p>
      <w:r>
        <w:t>vu les écritures ;</w:t>
      </w:r>
    </w:p>
    <w:p>
      <w:r>
        <w:t>vu la décision du 15 décembre 2014 de la chambre administrative de la Cour de justice (ci-après : chambre administrative) refusant la restitution de l’effet suspensif ;</w:t>
      </w:r>
    </w:p>
    <w:p>
      <w:r>
        <w:t>vu le retrait du recours daté du 19 décembre 2014 et expédié à la chambre administrative par le recourant le 22 décembre 2014 ;</w:t>
      </w:r>
    </w:p>
    <w:p>
      <w:r>
        <w:t>vu, en droit, l’art. 89 de la loi sur la procédure administrative du 12 septembre 1985 ;</w:t>
      </w:r>
    </w:p>
    <w:p>
      <w:r>
        <w:t>LA CHAMBRE ADMINISTRATIVE raye la cause du rôle ; dit qu’il n’est pas perçu d’émolument, ni alloué d’indemnité de procédure ; communique la présente décision, en copie, à Me Joanna Bürgisser-Bueche, avocate du recourant, ainsi qu'aux Établissements publics pour l'intégration (EPI).</w:t>
      </w:r>
    </w:p>
    <w:p>
      <w:r>
        <w:t>Au nom de la chambre administrative : la greffière :</w:t>
      </w:r>
    </w:p>
    <w:p>
      <w:r>
        <w:t>Barbara Specker</w:t>
      </w:r>
    </w:p>
    <w:p>
      <w:r>
        <w:t>le juge délégué :</w:t>
      </w:r>
    </w:p>
    <w:p>
      <w:r>
        <w:t>Blaise Pagan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