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ATAS/851/2006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https://mcp.opencaselaw.ch/entscheid/ge_gerichte_ATAS_851_2006</w:t>
      </w:r>
    </w:p>
    <w:p>
      <w:r>
        <w:t>FR: GE_GERICHTE ATAS/851/2006 du 29 août 2006</w:t>
      </w:r>
    </w:p>
    <w:p>
      <w:r>
        <w:t>IT: GE_GERICHTE ATAS/851/2006 del 29 agosto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)9($")?))8 '8 D# () " 9U (*) D# ) ($) M) " "$ " 35 &lt; "&gt; )D) ( ( ##"$ "$ @ D$"$ " ! .AZKAD9 7! 755'</w:t>
      </w:r>
    </w:p>
    <w:p>
      <w:r>
        <w:t>! ) C#(8 "$ () M) (?$8 #$# ")J F "9 C)#)9"$)"$@))(""$ ))9$W @F C( ( 9 #)D )# (* "#" )) ) "$W F () ?) " ($))8 . #$# )) ( ) $$#) $#$$ )) F @F ) F 6"! @D$"$"(()#)&gt;9U "*"$*@8#$#"#)#/ " (*! 9 ) &lt;)! 9 "$ ))9$ ) U*(( " 9$)$C($"$)E)8%3&amp;!%57)%5HF8</w:t>
      </w:r>
    </w:p>
    <w:p>
      <w:r>
        <w:t>?DD&gt;</w:t>
      </w:r>
    </w:p>
    <w:p>
      <w:r>
        <w:t>6 [</w:t>
      </w:r>
    </w:p>
    <w:p>
      <w:r>
        <w:t>($")</w:t>
      </w:r>
    </w:p>
    <w:p>
      <w:r>
        <w:t>\</w:t>
      </w:r>
    </w:p>
    <w:p>
      <w:r>
        <w:t>$)6&lt;)J</w:t>
      </w:r>
    </w:p>
    <w:p>
      <w:r>
        <w:t>A(( N</w:t>
      </w:r>
    </w:p>
    <w:p>
      <w:r>
        <w:t>(D#"($)M)))D$C()9UBUDDD$"$ "(?DD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