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ATAS/790/2006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https://mcp.opencaselaw.ch/entscheid/ge_gerichte_ATAS_790_2006</w:t>
      </w:r>
    </w:p>
    <w:p>
      <w:r>
        <w:t>FR: GE_GERICHTE ATAS/790/2006 du 13 septembre 2006</w:t>
      </w:r>
    </w:p>
    <w:p>
      <w:r>
        <w:t>IT: GE_GERICHTE ATAS/790/2006 del 13 settembre 2006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(@/!(&lt;((5 .5 (@/@((C/(( /! (7!!"/( /:( 7 ( /!( ,( ! 03 E &gt; (7( / / ! ! 6 7!! " *+TO+7@%"%33. "(C /5 ! (P? @C( (@!(!6((/ ! ((@!F 6? C/ / @ (7 ( ( /: (( ( !F ? /( &lt;( ( /!((5* ! ((/(!! (! !!(( ? 6? ( ? 4" 6 7!! / / ( (&gt; @M : ! :65 ! ( G/:"@(E( ! MM&lt;( /&gt; / (5 *( !&lt; ( E( ! ! ((@! ( M:// @ !(! C/!! ( =(5#0$#3%(#3B?5</w:t>
      </w:r>
    </w:p>
    <w:p>
      <w:r>
        <w:t>&lt;77</w:t>
      </w:r>
    </w:p>
    <w:p>
      <w:r>
        <w:t>U</w:t>
      </w:r>
    </w:p>
    <w:p>
      <w:r>
        <w:t>!(P</w:t>
      </w:r>
    </w:p>
    <w:p>
      <w:r>
        <w:t>/7 /!(,(((7!C/(@M8M777!! /&lt;77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