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ATAS/763/2005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https://mcp.opencaselaw.ch/entscheid/ge_gerichte_ATAS_763_2005</w:t>
      </w:r>
    </w:p>
    <w:p>
      <w:r>
        <w:t>FR: GE_GERICHTE ATAS/763/2005 du 15 septembre 2005</w:t>
      </w:r>
    </w:p>
    <w:p>
      <w:r>
        <w:t>IT: GE_GERICHTE ATAS/763/2005 del 15 settembre 2005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"7+Y #</w:t>
        <w:tab/>
        <w:t>2</w:t>
      </w:r>
    </w:p>
    <w:p>
      <w:r>
        <w:t>.5 %&amp;(#Y 05 &amp;"&amp;3&gt;#13#+.--0Y ,5 7 ; %##" #(" ! &amp; &amp;(#" &amp; Y 35 &amp;( %#(" ; 7 # (( &amp; .%--- 65$ ; ## &amp; !#!#;6#&amp;"!5 B5 6( !# &amp; '% !7# 6( # !"# N# &amp; &amp;" &amp; 0- &gt; &amp;? #6# ! ! ((&amp;" &amp;" + 6"&amp;" &amp; $ )=TJ=6' B$ B--,</w:t>
      </w:r>
    </w:p>
    <w:p>
      <w:r>
        <w:t>$ # A(!5 &amp;" !# N# !H"5 ("( &amp;#Q : &amp;' A#(#'&amp;"#&amp;"+##!&amp;&amp;" ##'"Y +: A! ! ' (#6 #( !7 &amp;(&amp; ## # &amp;"Y : !# H# &amp; !"##5 ) ("( ## ! # ""(# "("" ## : +: # : 4&amp;$ +6"&amp;"&amp;!!#(#?'% &amp;7&amp;"7+5("(&amp;(#(M &amp; !7$ ' # &gt;#$ ' &amp;" ##'" # %7!! &amp; '"#"A!"&amp;"#9#510.$1-B#1-G:5</w:t>
      </w:r>
    </w:p>
    <w:p>
      <w:r>
        <w:t>H66?Q</w:t>
      </w:r>
    </w:p>
    <w:p>
      <w:r>
        <w:t>SS</w:t>
      </w:r>
    </w:p>
    <w:p>
      <w:r>
        <w:t>"&amp;#Q</w:t>
      </w:r>
    </w:p>
    <w:p>
      <w:r>
        <w:t>X) X</w:t>
      </w:r>
    </w:p>
    <w:p>
      <w:r>
        <w:t>! 6( &amp; !"# N# # #6" A !# '% "## &amp;% ##;%"(!H66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