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ATAS/707/2007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https://mcp.opencaselaw.ch/entscheid/ge_gerichte_ATAS_707_2007</w:t>
      </w:r>
    </w:p>
    <w:p>
      <w:r>
        <w:t>FR: GE_GERICHTE ATAS/707/2007 du 20 juin 2007</w:t>
      </w:r>
    </w:p>
    <w:p>
      <w:r>
        <w:t>IT: GE_GERICHTE ATAS/707/2007 del 20 giugno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"#$%&amp;"'((% )"$($"'(($ **) + )*,+ ) +* , - % '( . '(($</w:t>
      </w:r>
    </w:p>
    <w:p>
      <w:r>
        <w:t>!"#$#%&amp;'(!)( *"( !+"( ,(-./*" (</w:t>
      </w:r>
    </w:p>
    <w:p>
      <w:r>
        <w:t>( -- -/ (0(12 (!"</w:t>
      </w:r>
    </w:p>
    <w:p>
      <w:r>
        <w:t>3#4153$221 6$3$6 " #78($221 )-- - /96):; ($221))"(") /*"-. ($22@8((&lt; +?( 0 A" " $5 8* $224 (A" $ * $224 !((( )(!((+?()"("(*B(C) * "*(() 0 "C(( ") )" (&lt; (( D ( D 0(( E ( C ") C (( )()(CA(CF *(&lt;</w:t>
      </w:r>
    </w:p>
    <w:p>
      <w:r>
        <w:t>0 "AF ")A( !0 +"( + ( +( +((&lt; ++): ")(AF"C#+=22AG ///</w:t>
      </w:r>
    </w:p>
    <w:p>
      <w:r>
        <w:t>* !),0 )*,+ ) +* ,</w:t>
      </w:r>
    </w:p>
    <w:p>
      <w:r>
        <w:t>! -- - / C * C !(" #+=22AGC(( ")G</w:t>
      </w:r>
    </w:p>
    <w:p>
      <w:r>
        <w:t>EAA:</w:t>
      </w:r>
    </w:p>
    <w:p>
      <w:r>
        <w:t>-B*/H</w:t>
      </w:r>
    </w:p>
    <w:p>
      <w:r>
        <w:t>)" (</w:t>
      </w:r>
    </w:p>
    <w:p>
      <w:r>
        <w:t>)A! )"(?(((A"F)()EAA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