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ATAS/699/2005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https://mcp.opencaselaw.ch/entscheid/ge_gerichte_ATAS_699_2005</w:t>
      </w:r>
    </w:p>
    <w:p>
      <w:r>
        <w:t>FR: GE_GERICHTE ATAS/699/2005 du 30 août 2005</w:t>
      </w:r>
    </w:p>
    <w:p>
      <w:r>
        <w:t>IT: GE_GERICHTE ATAS/699/2005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@"(9DD(!G(+"!"@/((""(/!#4 34 (#?+!"/!#&lt;!#(#4 K4 D"! +!#( ?L +@# D"!! !"! "#! +!/# !!I# /( -* ="! 6 "#(D(#(" +! +( !"/ !/ !(' D//! !% :R(E!:"D?( 3% 3**)</w:t>
      </w:r>
    </w:p>
    <w:p>
      <w:r>
        <w:t>% #!"( H+(!4 /( +# I#! +!""&lt;/4 /"(! "(#S 7 ((?! H##?/(("!"!#/(!"'#(!(#+/((" ##?/P '7 H+"! +"! ? "#(D ( #( +"@"(! ! ## #! /(("P 7 +"!#! (&lt;#! " " !+!/##4 ( /"(! "#(# + #!"( //# //!/ " ##! 7 '7 # 7 (2% !('D//!!+"!!+#!!#(6!!!"!?L( @!/!!(!!@'4/"(!!"!#("!"!"&gt; +!@% ?( !"# ="(#% (( ? /((" ##?/ # L@"++ ?/#/H+/(/!"!#5!#4.-&amp;%.*3#.*874</w:t>
      </w:r>
    </w:p>
    <w:p>
      <w:r>
        <w:t>&lt;!DD(!</w:t>
      </w:r>
    </w:p>
    <w:p>
      <w:r>
        <w:t>(!!</w:t>
      </w:r>
    </w:p>
    <w:p>
      <w:r>
        <w:t>!/(#S</w:t>
      </w:r>
    </w:p>
    <w:p>
      <w:r>
        <w:t>' "+("D"!+!/#!!I##"#(D(/H+!#(#!/#!(#L ##G L/""(+!&lt;!DD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