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ATAS/676/2006 vom 31. Juli 2006</w:t>
      </w:r>
    </w:p>
    <w:p>
      <w:r>
        <w:t>GE Cour de justice, 2006-07-31, DE</w:t>
      </w:r>
    </w:p>
    <w:p>
      <w:r>
        <w:rPr>
          <w:b/>
        </w:rPr>
        <w:t xml:space="preserve">Quelle: </w:t>
      </w:r>
      <w:r>
        <w:t>https://mcp.opencaselaw.ch/entscheid/ge_gerichte_ATAS_676_2006</w:t>
      </w:r>
    </w:p>
    <w:p>
      <w:r>
        <w:t>FR: GE_GERICHTE ATAS/676/2006 du 31 juillet 2006</w:t>
      </w:r>
    </w:p>
    <w:p>
      <w:r>
        <w:t>IT: GE_GERICHTE ATAS/676/2006 del 31 luglio 2006</w:t>
      </w:r>
    </w:p>
    <w:p>
      <w:pPr>
        <w:pStyle w:val="Heading2"/>
      </w:pPr>
      <w:r>
        <w:t>Erwägungen</w:t>
      </w:r>
    </w:p>
    <w:p>
      <w:r>
        <w:rPr>
          <w:b/>
        </w:rPr>
        <w:t>E. 017</w:t>
      </w:r>
    </w:p>
    <w:p>
      <w:r>
        <w:t>## "## 8$# # $ # $9## A# A2 % 22#"0;+55= 72 $# $K"&gt;#2# "!7</w:t>
      </w:r>
    </w:p>
    <w:p>
      <w:r>
        <w:t>!/ !* * !</w:t>
      </w:r>
    </w:p>
    <w:p>
      <w:r>
        <w:t>81030,,</w:t>
        <w:tab/>
        <w:t>9</w:t>
        <w:tab/>
        <w:tab/>
        <w:t>700</w:t>
        <w:tab/>
        <w:t>0</w:t>
        <w:tab/>
        <w:tab/>
        <w:t>:4</w:t>
        <w:tab/>
        <w:t>;('</w:t>
        <w:tab/>
        <w:t>&lt; 30,</w:t>
      </w:r>
    </w:p>
    <w:p>
      <w:r>
        <w:t>07 " $ 897 30</w:t>
      </w:r>
    </w:p>
    <w:p>
      <w:r>
        <w:rPr>
          <w:b/>
        </w:rPr>
        <w:t>E. 17</w:t>
      </w:r>
    </w:p>
    <w:p>
      <w:r>
        <w:t>;#! #2#7 .7 "22$ $!!$2#2$10$#$9 155+;2#2"##E; $ ! ##2$$!"#2 ="" 7</w:t>
      </w:r>
    </w:p>
    <w:p>
      <w:r>
        <w:t>3.4+53155+ 6013016 ,7 # $2&gt; $ #! ##2$$!"#2 ="" .5;455= 7! ?0 :82 155+7 +7 $ ;2#2" &gt; 8 &gt; $ #22#"0;+55= 7 &gt;#2# "!7 -7 2#E!$ E2# 2#I! ##2$$!"#2 ="" %! #2 !8# =$ $ $# ! "# *# "2 .5 :$ ? $#2=2#2$ ! !2 $" " 29 ="" % ()Y2F )$=E2-%-55,</w:t>
      </w:r>
    </w:p>
    <w:p>
      <w:r>
        <w:t>%# $2I!2 7"$2 $2#CD 22E I##E"22$ $ #"2 $9#2 2#! "22$ ##E"T 9D I!$ !$ E $#2= $ # #2 !$8$2 ## # "22$T D !$ # 2A# $ # $ $ ! "##7(2"$2 $#2#!# $2""#"" "$## D 9D # D 26% 29 ="" !$ ! # #2? $ ER2 8 " 2 897 "$2 $ #2$ $ $K! 8%E2 $#:$2#"$2 R2RA2# !2? !$2$ $ #7 ( $# "A# :$2# "$2 "22$ ##E" # R8$!! E "#" I!"2" $ # B #70.105-#05LD7</w:t>
      </w:r>
    </w:p>
    <w:p>
      <w:r>
        <w:t>A ==2?</w:t>
      </w:r>
    </w:p>
    <w:p>
      <w:r>
        <w:t>GZ [</w:t>
      </w:r>
    </w:p>
    <w:p>
      <w:r>
        <w:t>"2#C</w:t>
      </w:r>
    </w:p>
    <w:p>
      <w:r>
        <w:t>K</w:t>
      </w:r>
    </w:p>
    <w:p>
      <w:r>
        <w:t>$!2$=$ ! "# *##$#2=2"I! #222ER&gt;R==2="" $2! A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