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ATAS/672/2006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https://mcp.opencaselaw.ch/entscheid/ge_gerichte_ATAS_672_2006</w:t>
      </w:r>
    </w:p>
    <w:p>
      <w:r>
        <w:t>FR: GE_GERICHTE ATAS/672/2006 du 26 juillet 2006</w:t>
      </w:r>
    </w:p>
    <w:p>
      <w:r>
        <w:t>IT: GE_GERICHTE ATAS/672/2006 del 26 luglio 2006</w:t>
      </w:r>
    </w:p>
    <w:p>
      <w:pPr>
        <w:pStyle w:val="Heading2"/>
      </w:pPr>
      <w:r>
        <w:t>Volltext</w:t>
      </w:r>
    </w:p>
    <w:p>
      <w:r>
        <w:t>!"#$!!% %#$$!!%</w:t>
      </w:r>
    </w:p>
    <w:p>
      <w:r>
        <w:t>&amp; '&amp;( ()( &amp;( )' *+, - $% . $!!%</w:t>
      </w:r>
    </w:p>
    <w:p>
      <w:r>
        <w:t>!" # $ $$ $$ %&amp;!"%'((()</w:t>
      </w:r>
    </w:p>
    <w:p>
      <w:r>
        <w:t>*+</w:t>
      </w:r>
    </w:p>
    <w:p>
      <w:r>
        <w:t>,'(-.,/((0 1/,/1</w:t>
      </w:r>
    </w:p>
    <w:p>
      <w:r>
        <w:t>*&amp;!*&amp; '0 /((02 *&amp;!*"3*4# $ $$ $$ 531&amp; 637/(83 /((02 ! 3 '0 " '- 83" /((0% !+3 " 39*:;&amp;3"3!33 * !98"&gt; /&gt; ? @&gt;</w:t>
      </w:r>
    </w:p>
    <w:p>
      <w:r>
        <w:t>A ++3</w:t>
      </w:r>
    </w:p>
    <w:p>
      <w:r>
        <w:t>B3</w:t>
      </w:r>
    </w:p>
    <w:p>
      <w:r>
        <w:t>*3"C</w:t>
      </w:r>
    </w:p>
    <w:p>
      <w:r>
        <w:t>3</w:t>
      </w:r>
    </w:p>
    <w:p>
      <w:r>
        <w:t>!&amp;3!+! &amp; *" =""!"3+3*;&amp; "333:DED++3+** "*&amp;93:&amp; A 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