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ATAS/658/2007 vom 5. Juni 2007</w:t>
      </w:r>
    </w:p>
    <w:p>
      <w:r>
        <w:t>GE Cour de justice, 2007-06-05, DE</w:t>
      </w:r>
    </w:p>
    <w:p>
      <w:r>
        <w:rPr>
          <w:b/>
        </w:rPr>
        <w:t xml:space="preserve">Quelle: </w:t>
      </w:r>
      <w:r>
        <w:t>https://mcp.opencaselaw.ch/entscheid/ge_gerichte_ATAS_658_2007</w:t>
      </w:r>
    </w:p>
    <w:p>
      <w:r>
        <w:t>FR: GE_GERICHTE ATAS/658/2007 du 5 juin 2007</w:t>
      </w:r>
    </w:p>
    <w:p>
      <w:r>
        <w:t>IT: GE_GERICHTE ATAS/658/2007 del 5 giugno 2007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8! 5( FM 59( 8! ( 5"( K( " &gt;0 E ; (8( 5; = 8" " A+CTQC8F//002 B59 !(; ( 5=8!"!(6(13$ 8" " =8" " #- E $00? A )BO !"! ( F !(8 ( !, 59(5(4( ( ! (O ( K( " = 8" " 5 9 5( 5 9 "(F 6 ( *(1 2$ )1 5"( K( ( 5; 5 (9F"!!!, 59 9(K(E(:*91</w:t>
      </w:r>
    </w:p>
    <w:p>
      <w:r>
        <w:t>488;</w:t>
      </w:r>
    </w:p>
    <w:p>
      <w:r>
        <w:t>'</w:t>
        <w:tab/>
        <w:t>U</w:t>
      </w:r>
    </w:p>
    <w:p>
      <w:r>
        <w:t>" (</w:t>
      </w:r>
    </w:p>
    <w:p>
      <w:r>
        <w:t>I 58! 5"(K(((8"65(FM:M888" " 5488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