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ATAS/623/2006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https://mcp.opencaselaw.ch/entscheid/ge_gerichte_ATAS_623_2006</w:t>
      </w:r>
    </w:p>
    <w:p>
      <w:r>
        <w:t>FR: GE_GERICHTE ATAS/623/2006 du 4 juillet 2006</w:t>
      </w:r>
    </w:p>
    <w:p>
      <w:r>
        <w:t>IT: GE_GERICHTE ATAS/623/2006 del 4 luglio 2006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"((L#&amp;"#-##($LI$('&amp;'(7&amp;'$)"?&amp;'"&gt;#" '!&gt;(*)"#'5 25 *('&amp;(#8'@(B&amp;#(*##($5 =5 &gt;"'&amp;'(#@*&amp;)(&gt;"'''"'"('&amp;'$(''H( $# =3 6"' 8 "(#&gt;#(#" &amp;' &amp;# '"$ '$ '#-&gt;$$''!9R#S'9"&gt;@#;!;33&lt;</w:t>
      </w:r>
    </w:p>
    <w:p>
      <w:r>
        <w:t>!('"# I&amp;#'5 $# &amp;( H(' &amp;'""7$5 $"#' "#( T F ##@' I(( @ $##" '"'( $#' "-(#' # ( &amp; $##"((@$N-FI&amp;"'&amp;"'@"(#&gt;#(#&amp;")"#''(( ('$##"NF&amp;"'('#7('""'&amp;'$((5#$"#' "(#(&amp;('"#$$($$'$"(('F-F(F#A! '#-&gt;$$''&amp;"''&amp;(''(#8'''"'@*# )'$''#'')-5$"#''"'(#"'"'"? &amp;')! @# '"( 6"#(! ## @ $##" ((@$ ( *)"&amp;&amp; @$($I&amp;$#$'"'(D'(51=2!13;(130F5</w:t>
      </w:r>
    </w:p>
    <w:p>
      <w:r>
        <w:t>7'&gt;&gt;#8'</w:t>
      </w:r>
    </w:p>
    <w:p>
      <w:r>
        <w:t>'#A"# G</w:t>
      </w:r>
    </w:p>
    <w:p>
      <w:r>
        <w:t>'$#(T</w:t>
      </w:r>
    </w:p>
    <w:p>
      <w:r>
        <w:t>"'#U</w:t>
      </w:r>
    </w:p>
    <w:p>
      <w:r>
        <w:t>"&amp;#"&gt;"'&amp;'$(''H(("(#&gt;#$I&amp;'(###@LBL&gt;&gt;#&gt;$$' '"#&amp;'7'&gt;&gt;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