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ATAS/534/2005 vom 17. Juni 2005</w:t>
      </w:r>
    </w:p>
    <w:p>
      <w:r>
        <w:t>GE Cour de justice, 2005-06-17, DE</w:t>
      </w:r>
    </w:p>
    <w:p>
      <w:r>
        <w:rPr>
          <w:b/>
        </w:rPr>
        <w:t xml:space="preserve">Quelle: </w:t>
      </w:r>
      <w:r>
        <w:t>https://mcp.opencaselaw.ch/entscheid/ge_gerichte_ATAS_534_2005</w:t>
      </w:r>
    </w:p>
    <w:p>
      <w:r>
        <w:t>FR: GE_GERICHTE ATAS/534/2005 du 17 juin 2005</w:t>
      </w:r>
    </w:p>
    <w:p>
      <w:r>
        <w:t>IT: GE_GERICHTE ATAS/534/2005 del 17 giugno 2005</w:t>
      </w:r>
    </w:p>
    <w:p>
      <w:pPr>
        <w:pStyle w:val="Heading2"/>
      </w:pPr>
      <w:r>
        <w:t>Volltext</w:t>
      </w:r>
    </w:p>
    <w:p>
      <w:r>
        <w:t>!" #$%</w:t>
      </w:r>
    </w:p>
    <w:p>
      <w:r>
        <w:t>&amp;'()*&amp;'++( ,&amp;-.(&amp;'++- , , " , " " / - $ )- #$ '++-</w:t>
      </w:r>
    </w:p>
    <w:p>
      <w:r>
        <w:t>!!!!!!!!!!"#$%&amp;'!!!!!!!!!!" (%)%(*) + )</w:t>
      </w:r>
    </w:p>
    <w:p>
      <w:r>
        <w:t>) ,,</w:t>
      </w:r>
    </w:p>
    <w:p>
      <w:r>
        <w:t>- ++</w:t>
      </w:r>
    </w:p>
    <w:p>
      <w:r>
        <w:t>" #$%#./0"()123"4244</w:t>
      </w:r>
    </w:p>
    <w:p>
      <w:r>
        <w:t>45</w:t>
      </w:r>
    </w:p>
    <w:p>
      <w:r>
        <w:t>)$%</w:t>
      </w:r>
    </w:p>
    <w:p>
      <w:r>
        <w:t>&amp;2140&amp;2661 72&amp;57 #$##%8#9#%$:4///#%(%( !!!!!!!!!! (;# ?@ )#%(()#23):2661# =' ,44630#'5?'</w:t>
      </w:r>
    </w:p>
    <w:p>
      <w:r>
        <w:t>&amp;2140&amp;2661 75&amp;57</w:t>
      </w:r>
    </w:p>
    <w:p>
      <w:r>
        <w:t>,0 " , " , " " $ 122 3 425 6 3 1% )7' "89 4' #)# )'452"46J)469?'</w:t>
      </w:r>
    </w:p>
    <w:p>
      <w:r>
        <w:t>E==;K</w:t>
      </w:r>
    </w:p>
    <w:p>
      <w:r>
        <w:t>L M</w:t>
      </w:r>
    </w:p>
    <w:p>
      <w:r>
        <w:t>%#)K</w:t>
      </w:r>
    </w:p>
    <w:p>
      <w:r>
        <w:t>.</w:t>
      </w:r>
    </w:p>
    <w:p>
      <w:r>
        <w:t>(=$#(%)F)))=%D()A&lt;C&lt;===%#% #(E==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