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ATAS/512/2007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https://mcp.opencaselaw.ch/entscheid/ge_gerichte_ATAS_512_2007</w:t>
      </w:r>
    </w:p>
    <w:p>
      <w:r>
        <w:t>FR: GE_GERICHTE ATAS/512/2007 du 15 mai 2007</w:t>
      </w:r>
    </w:p>
    <w:p>
      <w:r>
        <w:t>IT: GE_GERICHTE ATAS/512/2007 del 15 maggio 2007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E&amp;&amp;9 89 &amp;#""&amp;!244&lt;9;+A!&amp;9 19 &lt;" %&amp; ! @M %'&amp; &lt;" &amp; %#&amp; G&amp; ! !# ! 84 E !&gt; &amp;&lt;&amp; %&gt; ! : &lt;#!# =*+SI+&lt;@5 5441 ? %'!"&amp;&gt;!!&amp; %: &lt;"#"&amp;B&amp;9D2!&lt;#!# :&lt;#!#!7/ E 2443 = ,?O "#" ! !&amp; !@ "&amp;&lt; &amp; "-!%'&amp;%&amp;A&amp;!&amp;!"!&amp;O!&amp; G&amp; !# : &lt;#!# % ' %&amp; % ' #&amp;@ B !&amp; ! (&amp;9 12 ,9 %#&amp; G&amp; &amp; %&gt; % ! &amp; '@#"""-!%' !'&amp;G&amp;E&amp;;('9</w:t>
      </w:r>
    </w:p>
    <w:p>
      <w:r>
        <w:t>A&lt;&lt;</w:t>
      </w:r>
    </w:p>
    <w:p>
      <w:r>
        <w:t>*</w:t>
      </w:r>
    </w:p>
    <w:p>
      <w:r>
        <w:t>%#!&amp;</w:t>
      </w:r>
    </w:p>
    <w:p>
      <w:r>
        <w:t>:*</w:t>
      </w:r>
    </w:p>
    <w:p>
      <w:r>
        <w:t>A&lt;&lt;&gt;6E&amp;Q</w:t>
      </w:r>
    </w:p>
    <w:p>
      <w:r>
        <w:t>&amp;+</w:t>
      </w:r>
    </w:p>
    <w:p>
      <w:r>
        <w:t>%&lt;"!%#&amp;G&amp;&amp;&amp;&lt;#B%&amp;@M;M&lt;&lt;&lt;#!# !%A&lt;&lt;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