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https://mcp.opencaselaw.ch/entscheid/ge_gerichte_ATAS_478_2004</w:t>
      </w:r>
    </w:p>
    <w:p>
      <w:r>
        <w:t>FR: GE_GERICHTE ATAS/478/2004 du 24 juin 2004</w:t>
      </w:r>
    </w:p>
    <w:p>
      <w:r>
        <w:t>IT: GE_GERICHTE ATAS/478/2004 del 24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"$)*"#''$</w:t>
      </w:r>
    </w:p>
    <w:p>
      <w:r>
        <w:t>+, ++, + , ! #$ ! #''$ (- ./</w:t>
      </w:r>
    </w:p>
    <w:p>
      <w:r>
        <w:t>0! 1111111111 !!!!!!!!!!"</w:t>
      </w:r>
    </w:p>
    <w:p>
      <w:r>
        <w:t>#</w:t>
      </w:r>
    </w:p>
    <w:p>
      <w:r>
        <w:t># 22 ++, ,3+ +4, $ %#&amp;'"#()*"+)++,-+. //0</w:t>
      </w:r>
    </w:p>
    <w:p>
      <w:r>
        <w:t>1)(*+1)22. 3)1.3</w:t>
      </w:r>
    </w:p>
    <w:p>
      <w:r>
        <w:t>$4$//#$++5-/)22."655/#$63/-/$/ 7/3, 6 8 9 $0$ $ /# 5#0 :#/ !!!!!!!!!!; / $0=)22."6//9#,$/=$ "/-#4??-/#$#$; 6/-/ 0/ )22(" / &lt; /# $ /?0 0$/@ $0$"0$/$#/$/44$///##; 6/%/$6$;</w:t>
      </w:r>
    </w:p>
    <w:p>
      <w:r>
        <w:t>1)(*+1)22. 3.1.3 2 , +, ++, + ,</w:t>
      </w:r>
    </w:p>
    <w:p>
      <w:r>
        <w:t>! 5.060 7 800 0 39 &amp;:# ,;&lt;</w:t>
      </w:r>
    </w:p>
    <w:p>
      <w:r>
        <w:t>+A $$/$#; )A %$BA</w:t>
      </w:r>
    </w:p>
    <w:p>
      <w:r>
        <w:t>?55/,C</w:t>
      </w:r>
    </w:p>
    <w:p>
      <w:r>
        <w:t>/DD</w:t>
      </w:r>
    </w:p>
    <w:p>
      <w:r>
        <w:t>/$C</w:t>
      </w:r>
    </w:p>
    <w:p>
      <w:r>
        <w:t>E/F E</w:t>
      </w:r>
    </w:p>
    <w:p>
      <w:r>
        <w:t>#/#5#0$G#/5/@///46&lt;655/5$ $#/?55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