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ATAS/475/2005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https://mcp.opencaselaw.ch/entscheid/ge_gerichte_ATAS_475_2005</w:t>
      </w:r>
    </w:p>
    <w:p>
      <w:r>
        <w:t>FR: GE_GERICHTE ATAS/475/2005 du 26 mai 2005</w:t>
      </w:r>
    </w:p>
    <w:p>
      <w:r>
        <w:t>IT: GE_GERICHTE ATAS/475/2005 del 26 maggio 2005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*!!!!9:7 71</w:t>
      </w:r>
    </w:p>
    <w:p>
      <w:r>
        <w:t>/7 '("X 27 "")#!8888888888(!"B!"";!X .7 (*!( !'=="('!69("*(" (-=*9!!"21!/552X 07 9B'"!"*"*B$!? !( !*(!( !"X F7 ( '"* B 9!! !!" ( =!71'/5566 B ""! ( !" "B=!"(* X -7 =! !" ( )' 9" =!! !! "! !*" !!N" ( (* ( 25 &gt;! (; "=" ! !(* (!* !: =*(*! ( ! @$[H!$=) F F55.</w:t>
      </w:r>
    </w:p>
    <w:p>
      <w:r>
        <w:t>"! &lt; !7 (* " N"! !?*7 *! ("M L ()! &lt;"")(*!!"(*!:"!" ((* "")*X :L &lt; ! ! ) "= " 9! ((! "" "! (*X L !"! ?"! ( ! !*""7 @ *! "" "! **" **!* ""! L :L " L 6( !:=*(*!(! !! "!!";!!!!)' (9!(*!!!!9:7*!(!!"!!+ ( !9 ) !" &gt;" ) (* "")* " '9 ( )*"*&lt; *(*!!"K!"712/15F"154L7 ?!==;!M</w:t>
      </w:r>
    </w:p>
    <w:p>
      <w:r>
        <w:t>DD</w:t>
      </w:r>
    </w:p>
    <w:p>
      <w:r>
        <w:t>!*("M</w:t>
      </w:r>
    </w:p>
    <w:p>
      <w:r>
        <w:t>\!@ \</w:t>
      </w:r>
    </w:p>
    <w:p>
      <w:r>
        <w:t>!*"!6&gt;!"M</w:t>
      </w:r>
    </w:p>
    <w:p>
      <w:r>
        <w:t>&lt;(!</w:t>
      </w:r>
    </w:p>
    <w:p>
      <w:r>
        <w:t>=!( !*"!!N"""=*&lt; !")'B'===*(*! (! !?!==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