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https://mcp.opencaselaw.ch/entscheid/ge_gerichte_ATAS_441_2006</w:t>
      </w:r>
    </w:p>
    <w:p>
      <w:r>
        <w:t>FR: GE_GERICHTE ATAS/441/2006 du 11 mai 2006</w:t>
      </w:r>
    </w:p>
    <w:p>
      <w:r>
        <w:t>IT: GE_GERICHTE ATAS/441/2006 del 11 maggio 2006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6 ! +$ =Q +9$ 6 ! $ +"$ G$ " 01 5 : $6$ + + !!" "</w:t>
      </w:r>
    </w:p>
    <w:p>
      <w:r>
        <w:t>7 6"" ';SL; 6= E E11, $ &lt;!+4 " +$ G$ + 8"4 !"! $P @ = &lt;$!$=" $" 7$$+" $$="I 7@ &lt;+ + = ! $6 $! + 9 ! $$ $ " I @ + $ 8$ +"$$4 ' !"! $$ + $ ""!$ "!"" $$ @ 7@ $ @ 2</w:t>
      </w:r>
    </w:p>
    <w:p>
      <w:r>
        <w:t>76""+ +$!$: =Q 9"974!"! !$ ! ( +9 = $ 5 $ = " $$=" $ Q9 ++ ="$"&lt;+"" $?$4/0-/1E$/13@4</w:t>
      </w:r>
    </w:p>
    <w:p>
      <w:r>
        <w:t>866:</w:t>
      </w:r>
    </w:p>
    <w:p>
      <w:r>
        <w:t>%%</w:t>
      </w:r>
    </w:p>
    <w:p>
      <w:r>
        <w:t>+"$</w:t>
      </w:r>
    </w:p>
    <w:p>
      <w:r>
        <w:t>T' T</w:t>
      </w:r>
    </w:p>
    <w:p>
      <w:r>
        <w:t>+ 6 !+"$G$$ $6"&lt;+$=Q&gt;Q666"" +866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