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https://mcp.opencaselaw.ch/entscheid/ge_gerichte_ATAS_249_2004</w:t>
      </w:r>
    </w:p>
    <w:p>
      <w:r>
        <w:t>FR: GE_GERICHTE ATAS/249/2004 du 15 avril 2004</w:t>
      </w:r>
    </w:p>
    <w:p>
      <w:r>
        <w:t>IT: GE_GERICHTE ATAS/249/2004 del 15 aprile 2004</w:t>
      </w:r>
    </w:p>
    <w:p>
      <w:pPr>
        <w:pStyle w:val="Heading2"/>
      </w:pPr>
      <w:r>
        <w:t>Volltext</w:t>
      </w:r>
    </w:p>
    <w:p>
      <w:r>
        <w:t>!"#$ %&amp;&amp;! %#' %&amp;&amp;# (())) *)+() * +*) )() *) (+ ,- ./0 !, 1 %&amp;&amp;#</w:t>
      </w:r>
    </w:p>
    <w:p>
      <w:r>
        <w:t>+23 !"#$% &amp;'(#)'))*+)) ,- % - 4444444444 %,$- $-. / 0- 12 3 2 %, 24- , - - 56666666666 748</w:t>
      </w:r>
    </w:p>
    <w:p>
      <w:r>
        <w:t>5 4444444444 %,$- $-. / 0- 12 32 %,</w:t>
      </w:r>
    </w:p>
    <w:p>
      <w:r>
        <w:t>5 64444444444 %,$- $-.9.:12 32 %,</w:t>
      </w:r>
    </w:p>
    <w:p>
      <w:r>
        <w:t>;) ;'??) !'; ;'??) ! &gt;??=</w:t>
      </w:r>
    </w:p>
    <w:p>
      <w:r>
        <w:t>-%A,$-G2$ E -$-%%C2G,2,%- % B83-A , 32%-%- 2-%0 - $ 2% 32D 08 A$%- $%- 3 ,% 4 , $%+%- ,- - 2%D 8 $%- - C - % % -$-2 G ,2,%- % $ -% 22, 2,2-2 % - 8 08 8 ! -0 422- - $%-- $ --, *---%-31+-2----+0G,2,%- -%-, %-%-,%@$-+3-% F% 3 2% 32 1+%$$32 2A$22-%- 7- G) )?#8G</w:t>
      </w:r>
    </w:p>
    <w:p>
      <w:r>
        <w:t>C-44*-B</w:t>
      </w:r>
    </w:p>
    <w:p>
      <w:r>
        <w:t>LM N</w:t>
      </w:r>
    </w:p>
    <w:p>
      <w:r>
        <w:t>-2 B</w:t>
      </w:r>
    </w:p>
    <w:p>
      <w:r>
        <w:t>.@ .</w:t>
      </w:r>
    </w:p>
    <w:p>
      <w:r>
        <w:t>%$%4%-,$-2 --E % 42A$- 31H144422- -%$-C-44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