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https://mcp.opencaselaw.ch/entscheid/ge_gerichte_ATAS_229_2007</w:t>
      </w:r>
    </w:p>
    <w:p>
      <w:r>
        <w:t>FR: GE_GERICHTE ATAS/229/2007 du 1 mars 2007</w:t>
      </w:r>
    </w:p>
    <w:p>
      <w:r>
        <w:t>IT: GE_GERICHTE ATAS/229/2007 del 1 marzo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#7B5 10</w:t>
      </w:r>
    </w:p>
    <w:p>
      <w:r>
        <w:t>/5 &gt;&amp;&amp;5 ;5 &amp;9-#!&amp;@&amp;&amp;5 .5 :" -&amp; ! 9U -7&amp; :" &amp; -#&amp; N&amp; ! !# ! ;3 &gt; !8 &amp;:&amp; -8 ! B :#!# E)=ZX=:94 433. G -7!"&amp;8!!&amp; -B :"#"&amp;&lt;&amp;5?/!:#!# B:#!#!2, &gt; /330 E 'GP "#" ! !&amp; !9 "&amp;: &amp; "*!-7&amp;-&amp;@&amp;!&amp;!"!&amp;P!&amp; N&amp; !# B :#!# - 7 -&amp; - 7 #&amp;9 &lt; !&amp; ! (&amp;5 ./ '5 -#&amp; N&amp; &amp; -8 - ! &amp; 79#"""*!-7 !7&amp;N&amp;&gt;&amp;C(75</w:t>
      </w:r>
    </w:p>
    <w:p>
      <w:r>
        <w:t>@::8</w:t>
      </w:r>
    </w:p>
    <w:p>
      <w:r>
        <w:t>''</w:t>
      </w:r>
    </w:p>
    <w:p>
      <w:r>
        <w:t>-#!&amp;</w:t>
      </w:r>
    </w:p>
    <w:p>
      <w:r>
        <w:t>S) S</w:t>
      </w:r>
    </w:p>
    <w:p>
      <w:r>
        <w:t>-:"!-#&amp;N&amp;&amp;&amp;:#&lt;-&amp;9UCU:::#!# !-@::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