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ATAS/225/2007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https://mcp.opencaselaw.ch/entscheid/ge_gerichte_ATAS_225_2007</w:t>
      </w:r>
    </w:p>
    <w:p>
      <w:r>
        <w:t>FR: GE_GERICHTE ATAS/225/2007 du 6 mars 2007</w:t>
      </w:r>
    </w:p>
    <w:p>
      <w:r>
        <w:t>IT: GE_GERICHTE ATAS/225/2007 del 6 marzo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%&amp;'()%*++) ,%**(%*++- , , !, ! ! !./ &amp; # ) / *++-</w:t>
      </w:r>
    </w:p>
    <w:p>
      <w:r>
        <w:t>!"""# $ % $&amp;</w:t>
      </w:r>
    </w:p>
    <w:p>
      <w:r>
        <w:t>!"' !"""#(</w:t>
      </w:r>
    </w:p>
    <w:p>
      <w:r>
        <w:t>'</w:t>
      </w:r>
    </w:p>
    <w:p>
      <w:r>
        <w:t>!)'</w:t>
      </w:r>
    </w:p>
    <w:p>
      <w:r>
        <w:t>$$</w:t>
      </w:r>
    </w:p>
    <w:p>
      <w:r>
        <w:t>&amp;</w:t>
      </w:r>
    </w:p>
    <w:p>
      <w:r>
        <w:t>$ $</w:t>
      </w:r>
    </w:p>
    <w:p>
      <w:r>
        <w:t>*</w:t>
      </w:r>
    </w:p>
    <w:p>
      <w:r>
        <w:t>+ $$</w:t>
      </w:r>
    </w:p>
    <w:p>
      <w:r>
        <w:t>"'$")&amp;,-(</w:t>
      </w:r>
    </w:p>
    <w:p>
      <w:r>
        <w:t>+</w:t>
      </w:r>
    </w:p>
    <w:p>
      <w:r>
        <w:t>*</w:t>
      </w:r>
    </w:p>
    <w:p>
      <w:r>
        <w:t>. $$ $ /!$0$$ +!)"!!)"1 " 2!)3456( %</w:t>
      </w:r>
    </w:p>
    <w:p>
      <w:r>
        <w:t>#7'</w:t>
      </w:r>
    </w:p>
    <w:p>
      <w:r>
        <w:t>8/9</w:t>
      </w:r>
    </w:p>
    <w:p>
      <w:r>
        <w:t>/4:;,/855, 0, 4 )83'855, -?@A''"A2'"?'") B"&amp;2'?C2'!!#"1!' # 46:4 )!"' #46-; '"#),=")8554 )2'#")# !'!#2')&gt;2'!")"# 1!"'2'#1!D2'!7"!E"2'F&amp;#2!F')'"&gt; ) '"A2'"?'")#)#)'"83"855,'"A# 2!'E"&amp;"2'!?!))()'7#'' !"))',=")8554)83"855, )"! '"A # E ' D) !2"8;,!)!A'855, "2!G1!"'2'#1!D !)G)'#7!'=&gt;)"1!' #'#2'$0$$ +!)"!!)"1 "77")"2!'))2!'E!)")"! ") #)# 1'# ( GF2)"! G !)) 364 7' 2'? $$</w:t>
      </w:r>
    </w:p>
    <w:p>
      <w:r>
        <w:t>$</w:t>
      </w:r>
    </w:p>
    <w:p>
      <w:r>
        <w:t>$$ # )) ")"))"!""E#-!1A'855,E1!"'#2'' ')'"&gt;G#1")(3G:;67' G)'")"))"!71' '#(=&gt;' 2'#1!D2'!7"! 1"" '1"1))"1"")#4-#A'4663B+C )'#1"&gt;' 4'=1"'8555 '?&gt;2'!#'"1!' 'B') ""1!'!2#))G') 'A# '#2')")"!#)'"#2'=&gt;"1!'. 8 '2"4'=1"'8555C "1!' 2'))"! !')" E" ') '"&gt; !) 2')&gt;# !7!'#)F') "!))()'7#''B '!''2!("77#')'2'))"!!')" &gt;)# 1!"' "A'2&gt; F"))#1))!)"1!' ) 2'))"!!')" &gt;)#1!"'"A'2&gt;F"))#1)) !)!"!'"&gt;B7 F")) !) !"! '"&gt; ")#'H)!)"1!'B + 48:835L +486999C 2'"?'")!'!#2')&gt;2'!")"#1!"' 2'#1!D2'!7"!E"2''')'"&gt; ,=")8554 J)'2')4," 855, )(E=&gt;)"1!')1F#)!"' =EG!))'7')2'))"!!')"!' !=!") "1!'#A##7"""'))2'))"!'!")(")#'H)!2)!"'' !))&amp;" !G') )"' ""&amp;")2#'"' B +!2A"#3,/584:=")8553C ')")B') #'# 2' $0$$ +!)"! !)"1 71' N !)') 55-;89 ')") )''!')!!)"'L"!") H)' '# '"A 7##' 2' 1!" 2!) ! 2' 1!" #)'!"E F !")"! G') '77"?'</w:t>
      </w:r>
    </w:p>
    <w:p>
      <w:r>
        <w:t>'"&amp;!" Q</w:t>
      </w:r>
    </w:p>
    <w:p>
      <w:r>
        <w:t>'#")M</w:t>
      </w:r>
    </w:p>
    <w:p>
      <w:r>
        <w:t>!'"0</w:t>
      </w:r>
    </w:p>
    <w:p>
      <w:r>
        <w:t>!2"!7!'2'#)''H))!)"7"#F2')"""EJ(J77"7##' '!"2'&gt;'77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