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https://mcp.opencaselaw.ch/entscheid/ge_gerichte_ATAS_149_2007</w:t>
      </w:r>
    </w:p>
    <w:p>
      <w:r>
        <w:t>FR: GE_GERICHTE ATAS/149/2007 du 15 février 2007</w:t>
      </w:r>
    </w:p>
    <w:p>
      <w:r>
        <w:t>IT: GE_GERICHTE ATAS/149/2007 del 15 febbraio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$&amp;&amp;"&amp;&amp;(;4 .4</w:t>
      </w:r>
    </w:p>
    <w:p>
      <w:r>
        <w:t>34 &amp;?''4 -4 #':%&amp;"$&amp;'A&amp;'#'4 H4 6"&amp; %&amp;'# :M %(' 6"&amp;&amp; &amp;"&amp; "'&amp; %&amp;$' &amp;&amp;F' $# -. ?"&amp; 5 "'#6#'#" %&amp;5 &amp;#; 6$$&amp; 8COX#&gt;&amp;O"6:#,!,..H</w:t>
      </w:r>
    </w:p>
    <w:p>
      <w:r>
        <w:t>9!%&amp;("#&amp;"&amp;'#5&amp;&amp;"#' %;#!"6"&amp;$'B&amp;'423"#6$$&amp;&amp;&amp;#;6$$&amp;1Q ?# 3..L 89G $"#&amp; &amp;"&amp; "#' ##:&amp; "#"! "'#6 ' "I%&amp;('%"&amp;'&amp;#A'&amp;&amp;"&amp;'""'#&amp;G#"#' F'&amp; &amp;$ &amp;#; 6$$&amp; %&amp; ("# %"' " %&amp; ("# $'&amp;"#: B "#'#" )&amp;'4 H3 4 %&amp;$' &amp;&amp;F' ' %#5 %"#" &amp;"&amp;'!#(":$""I%&amp;(!"#('F'&amp;?"#'@)("#4</w:t>
      </w:r>
    </w:p>
    <w:p>
      <w:r>
        <w:t>A&amp;66#5&amp;</w:t>
      </w:r>
    </w:p>
    <w:p>
      <w:r>
        <w:t>#</w:t>
      </w:r>
    </w:p>
    <w:p>
      <w:r>
        <w:t>&amp;$#'&lt;</w:t>
      </w:r>
    </w:p>
    <w:p>
      <w:r>
        <w:t>Y&amp;#C Y</w:t>
      </w:r>
    </w:p>
    <w:p>
      <w:r>
        <w:t>"%#"6"&amp;%&amp;$'&amp;&amp;F''"'#6#$B%&amp;'#'C&amp;$'&amp;#'M ''@ M$""#%&amp;A&amp;66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