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ATAS/1433/2007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https://mcp.opencaselaw.ch/entscheid/ge_gerichte_ATAS_1433_2007</w:t>
      </w:r>
    </w:p>
    <w:p>
      <w:r>
        <w:t>FR: GE_GERICHTE ATAS/1433/2007 du 18 décembre 2007</w:t>
      </w:r>
    </w:p>
    <w:p>
      <w:r>
        <w:t>IT: GE_GERICHTE ATAS/1433/2007 del 18 dicembre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%&amp;'('%)((* +%,'&amp;&amp;%)((* ! + + ! ! ! - ) $ ,. /- )((*</w:t>
      </w:r>
    </w:p>
    <w:p>
      <w:r>
        <w:t>!"# $ %&amp; ' ' (() (*(( (</w:t>
      </w:r>
    </w:p>
    <w:p>
      <w:r>
        <w:t>( (</w:t>
      </w:r>
    </w:p>
    <w:p>
      <w:r>
        <w:t>( ( ' +,-./01234 ! !"# $5 %</w:t>
      </w:r>
    </w:p>
    <w:p>
      <w:r>
        <w:t>'!"</w:t>
      </w:r>
    </w:p>
    <w:p>
      <w:r>
        <w:t>66"</w:t>
      </w:r>
    </w:p>
    <w:p>
      <w:r>
        <w:t>&amp;7.1.&amp;0118 90&amp;79 ! 0+ /: ;963 ' '?07?"4011-:@'' "6A ' '4' 6 BB( ((( ;9 63 ( )'4'" ' /18:=- ?: 6 !: @ ? ! ! 011- "6 ! " ' F' )' ?! !'' ' '''';963 6A ) 6' A) EH!' "6' "'" 6" 6</w:t>
      </w:r>
    </w:p>
    <w:p>
      <w:r>
        <w:t>F ' ' A )?' 4' +I )' 6' A &gt;9! '466 (!6?!! 6++'"' 6J'6 )'?!#''''''6 ': .: " /1 'F 011G'D"#)"6 ' '?!'36?' 3/?"4011G: -: ('#)66' '?!"6'6 " 66' /1E'0118: G: /1 6'!F 0118 ' ' 66!' # )' '?!'3! 6/?"4011G F !'#)' '?!#-1C 3!,! ': 8: "6 /1'F/118'E' : 2: F " "!6'6 6'A)' ' . "!F 0118: @ '' ' &gt;6A" +' F')'?! F' 4!6'FA"?4 ?'EA)#!E'":''66'4'"'"?"6"6: '''6 )H!'' '6 ' ? ' /= ?"4 011. HH' "6 A'" F3:"A' ""!':6"'' 66' A"A ! )'?! )"6 6'+''H' )4'":</w:t>
      </w:r>
    </w:p>
    <w:p>
      <w:r>
        <w:t>&amp;7.1.&amp;0118 97&amp;79 ! + /: ?!"!'#K':-G KH'E ; 6'6H??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