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ATAS/133/2004 vom 16. März 2004</w:t>
      </w:r>
    </w:p>
    <w:p>
      <w:r>
        <w:t>GE Cour de justice, 2004-03-16, DE</w:t>
      </w:r>
    </w:p>
    <w:p>
      <w:r>
        <w:rPr>
          <w:b/>
        </w:rPr>
        <w:t xml:space="preserve">Quelle: </w:t>
      </w:r>
      <w:r>
        <w:t>https://mcp.opencaselaw.ch/entscheid/ge_gerichte_ATAS_133_2004</w:t>
      </w:r>
    </w:p>
    <w:p>
      <w:r>
        <w:t>FR: GE_GERICHTE ATAS/133/2004 du 16 mars 2004</w:t>
      </w:r>
    </w:p>
    <w:p>
      <w:r>
        <w:t>IT: GE_GERICHTE ATAS/133/2004 del 16 marzo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"#$%&amp;"%''% "#&amp;&amp;"%''( ))* )+ ++ )+ #, ) %''( (- .</w:t>
      </w:r>
    </w:p>
    <w:p>
      <w:r>
        <w:t>/ 00000000000</w:t>
      </w:r>
    </w:p>
    <w:p>
      <w:r>
        <w:t>++ !""# $""% &amp;</w:t>
      </w:r>
    </w:p>
    <w:p>
      <w:r>
        <w:t>'</w:t>
      </w:r>
    </w:p>
    <w:p>
      <w:r>
        <w:t>(%)*(</w:t>
      </w:r>
    </w:p>
    <w:p>
      <w:r>
        <w:t>)!+%,)%""%</w:t>
      </w:r>
    </w:p>
    <w:p>
      <w:r>
        <w:t>!- 1./011/,"21%""%#1/3.1 41(.5160307'18888888888811/9- %$:%$%-((#.0/;. 1 3 .?..01//!&gt;!@@A,!21%""%B %- 131=0/011. %""%#7/; H#(&amp;=1#I1=1 020.5/353/B</w:t>
      </w:r>
    </w:p>
    <w:p>
      <w:r>
        <w:t>(,)*(</w:t>
      </w:r>
    </w:p>
    <w:p>
      <w:r>
        <w:t>)!+%,)%""%</w:t>
      </w:r>
    </w:p>
    <w:p>
      <w:r>
        <w:t>!- / / 1 1 %"",# / / ;0 =1D / 1 / !$ =3E %""%# 3/1 %""%#7/; HB !G- ;/#/0/!*.3E%""%#;00317.C %A.3E%""%#?D&lt;&lt;,".3E%""%B !A- ;11#&lt;/C;11//01/1 L/0#HD1/1=3.5C;111 //011/.;1130B</w:t>
      </w:r>
    </w:p>
    <w:p>
      <w:r>
        <w:t>2 2 2</w:t>
      </w:r>
    </w:p>
    <w:p>
      <w:r>
        <w:t>(*)*(</w:t>
      </w:r>
    </w:p>
    <w:p>
      <w:r>
        <w:t>)!+%,)%""% ) 3 )+ ++ )+</w:t>
      </w:r>
    </w:p>
    <w:p>
      <w:r>
        <w:t>4/5/ 6 7// / 84 #9%</w:t>
      </w:r>
    </w:p>
    <w:p>
      <w:r>
        <w:t>!- 01=E- %- &lt;3 .1 / C: .= &lt;3 .0 L / /01 / ," 2 /5 1&lt;11 . .1 33/0 /0 1E &lt;0/0 / # &amp; N1O &lt;C1 G# G""$</w:t>
      </w:r>
    </w:p>
    <w:p>
      <w:r>
        <w:t># 1 M3.1- /01 . L .D0- 3031 /1 P 6 1/1C M3 C: /011 /01 E1 1 . / /011C0BE6M..C31&lt;113.=1/3/ /011B6.1D/.0-&amp;13031 1 . 1 003 0300 6 E6 6 1(/# 1E&lt;0/0/..315C:1 /=/01=E-3031/313H / .=# C1 21# 11 C /011 C0 :=.. / C00M.0/104-!,%#!"G!"+6-</w:t>
      </w:r>
    </w:p>
    <w:p>
      <w:r>
        <w:t>D&lt;&lt;1P Q1/ '</w:t>
      </w:r>
    </w:p>
    <w:p>
      <w:r>
        <w:t>.01/P 1</w:t>
      </w:r>
    </w:p>
    <w:p>
      <w:r>
        <w:t>,- .0L001&lt;10M.111C:7:&lt;&lt;1&lt;0/0/ 1.D&lt;&lt;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