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ATAS/117/2005 vom 14. Februar 2005</w:t>
      </w:r>
    </w:p>
    <w:p>
      <w:r>
        <w:t>GE Cour de justice, 2005-02-14, DE</w:t>
      </w:r>
    </w:p>
    <w:p>
      <w:r>
        <w:rPr>
          <w:b/>
        </w:rPr>
        <w:t xml:space="preserve">Quelle: </w:t>
      </w:r>
      <w:r>
        <w:t>https://mcp.opencaselaw.ch/entscheid/ge_gerichte_ATAS_117_2005</w:t>
      </w:r>
    </w:p>
    <w:p>
      <w:r>
        <w:t>FR: GE_GERICHTE ATAS/117/2005 du 14 février 2005</w:t>
      </w:r>
    </w:p>
    <w:p>
      <w:r>
        <w:t>IT: GE_GERICHTE ATAS/117/2005 del 14 febbraio 2005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' .$5 /1</w:t>
      </w:r>
    </w:p>
    <w:p>
      <w:r>
        <w:t>05 C!!5 75 D !# ( )&amp; .! D ! '! J! ( ('# ( 72 C (- !#D#!# # (' ( ' #$ D'(' ( E:S#T :D)# ; ;223</w:t>
      </w:r>
    </w:p>
    <w:p>
      <w:r>
        <w:t>! # &lt;# 5 ('# ! J! 8'5 '# (#!? @ #(#) &lt;!!)('## !('# $!# #!(('## !!)'N $@ &lt; ) !#D # !# .# (( !! ! ('##N @ ! #8! ( '!!5 E# '# !#! ! # ''! '' ' !! @ $@ ! @ #4( #$D'(' ( ! !#- )&amp;# (. (' # .$5'# ( !# * ( . )# ! C#! ## ) ('## !!)' ! &amp;. ( )'!'&lt;'(#' !&gt; !517012;!12F@5</w:t>
      </w:r>
    </w:p>
    <w:p>
      <w:r>
        <w:t>8 DD#- ?</w:t>
      </w:r>
    </w:p>
    <w:p>
      <w:r>
        <w:t>*E</w:t>
      </w:r>
    </w:p>
    <w:p>
      <w:r>
        <w:t>'#(!?</w:t>
      </w:r>
    </w:p>
    <w:p>
      <w:r>
        <w:t>' #"</w:t>
      </w:r>
    </w:p>
    <w:p>
      <w:r>
        <w:t>#D ( '! J!!!#D#'&lt; !###)&amp;=&amp;DD#D'(' ( # 8 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