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https://mcp.opencaselaw.ch/entscheid/ge_gerichte_ATAS_111_2007</w:t>
      </w:r>
    </w:p>
    <w:p>
      <w:r>
        <w:t>FR: GE_GERICHTE ATAS/111/2007 du 6 février 2007</w:t>
      </w:r>
    </w:p>
    <w:p>
      <w:r>
        <w:t>IT: GE_GERICHTE ATAS/111/2007 del 6 febbraio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66=#:96$"=($6:65":$;@:&gt;" "#"!&gt;6"=;3 +3 @:$&lt;6"'3 13 6&lt;:$"65663 -3 &gt;#:6"&lt;D:;6&gt;#6:$6?6 " "$ " 1/ 4 "8 6&gt;6 :8 " 9 &gt;$"$ AG&amp;IJ&amp;&gt;&lt;0!0//-</w:t>
      </w:r>
    </w:p>
    <w:p>
      <w:r>
        <w:t>C!:;"#68""6 :9!&gt;#$#6(63E+"&gt;$"$9&gt;$"$"2. 4+//,ABCH#$#""6"&lt;!#6&gt;6 #@":;6:656"6"#"6H"6 ?6 "$ 9 &gt;$"$ : ; :6 : ; $6&lt; ( "6 " =63 -+ B3 :$6 ?6 6 :8 : " 6!;&lt;$###@":;!";6?646%=;3</w:t>
      </w:r>
    </w:p>
    <w:p>
      <w:r>
        <w:t>5&gt;&gt;8</w:t>
      </w:r>
    </w:p>
    <w:p>
      <w:r>
        <w:t>) K</w:t>
      </w:r>
    </w:p>
    <w:p>
      <w:r>
        <w:t>$"6L</w:t>
      </w:r>
    </w:p>
    <w:p>
      <w:r>
        <w:t>M</w:t>
      </w:r>
    </w:p>
    <w:p>
      <w:r>
        <w:t>:&gt;#":$6?666&gt;$(:6&lt;D%D&gt;&gt;&gt;$"$ ":5&gt;&gt;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